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CD9C0" w14:textId="77777777" w:rsidR="00AF781F" w:rsidRPr="004B23DD" w:rsidRDefault="00AF781F" w:rsidP="00AF781F">
      <w:pPr>
        <w:spacing w:after="0" w:line="240" w:lineRule="auto"/>
        <w:jc w:val="center"/>
        <w:rPr>
          <w:rFonts w:ascii="Times New Roman" w:hAnsi="Times New Roman" w:cs="Times New Roman"/>
          <w:b/>
          <w:sz w:val="28"/>
          <w:szCs w:val="28"/>
        </w:rPr>
      </w:pPr>
      <w:r w:rsidRPr="004B23DD">
        <w:rPr>
          <w:rFonts w:ascii="Times New Roman" w:hAnsi="Times New Roman" w:cs="Times New Roman"/>
          <w:b/>
          <w:sz w:val="28"/>
          <w:szCs w:val="28"/>
        </w:rPr>
        <w:t>Аннотация</w:t>
      </w:r>
    </w:p>
    <w:p w14:paraId="397A3B0B" w14:textId="77777777" w:rsidR="00AF781F" w:rsidRDefault="00AF781F" w:rsidP="00E706D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Аверина Дарья Александровна, </w:t>
      </w:r>
      <w:proofErr w:type="spellStart"/>
      <w:r>
        <w:rPr>
          <w:rFonts w:ascii="Times New Roman" w:hAnsi="Times New Roman" w:cs="Times New Roman"/>
          <w:sz w:val="24"/>
          <w:szCs w:val="24"/>
        </w:rPr>
        <w:t>Ковтунова</w:t>
      </w:r>
      <w:proofErr w:type="spellEnd"/>
      <w:r>
        <w:rPr>
          <w:rFonts w:ascii="Times New Roman" w:hAnsi="Times New Roman" w:cs="Times New Roman"/>
          <w:sz w:val="24"/>
          <w:szCs w:val="24"/>
        </w:rPr>
        <w:t xml:space="preserve"> Валерия Олеговна</w:t>
      </w:r>
    </w:p>
    <w:p w14:paraId="2137F9DA" w14:textId="77777777" w:rsidR="00AF781F" w:rsidRDefault="00AF781F" w:rsidP="00E706DF">
      <w:pPr>
        <w:shd w:val="clear" w:color="auto" w:fill="FFFFFF" w:themeFill="background1"/>
        <w:spacing w:after="0" w:line="360" w:lineRule="auto"/>
        <w:jc w:val="both"/>
        <w:rPr>
          <w:rFonts w:ascii="Times New Roman" w:eastAsia="Times New Roman" w:hAnsi="Times New Roman" w:cs="Arial Unicode MS"/>
          <w:sz w:val="24"/>
          <w:szCs w:val="24"/>
          <w:lang w:eastAsia="ru-RU"/>
        </w:rPr>
      </w:pPr>
      <w:r w:rsidRPr="00AF781F">
        <w:rPr>
          <w:rFonts w:ascii="Times New Roman" w:eastAsia="Times New Roman" w:hAnsi="Times New Roman" w:cs="Arial Unicode MS"/>
          <w:sz w:val="24"/>
          <w:szCs w:val="24"/>
          <w:lang w:eastAsia="ru-RU"/>
        </w:rPr>
        <w:t xml:space="preserve">Муниципальное бюджетное образовательное учреждение «Вознесенская средняя общеобразовательная школа». </w:t>
      </w:r>
      <w:r>
        <w:rPr>
          <w:rFonts w:ascii="Times New Roman" w:eastAsia="Times New Roman" w:hAnsi="Times New Roman" w:cs="Arial Unicode MS"/>
          <w:sz w:val="24"/>
          <w:szCs w:val="24"/>
          <w:lang w:eastAsia="ru-RU"/>
        </w:rPr>
        <w:t>Обучающиеся 7 класса.</w:t>
      </w:r>
    </w:p>
    <w:p w14:paraId="7B78F4C9" w14:textId="1C687099" w:rsidR="00AF781F" w:rsidRDefault="00AF781F" w:rsidP="00E706DF">
      <w:pPr>
        <w:shd w:val="clear" w:color="auto" w:fill="FFFFFF" w:themeFill="background1"/>
        <w:spacing w:after="0" w:line="360" w:lineRule="auto"/>
        <w:jc w:val="both"/>
        <w:rPr>
          <w:rFonts w:ascii="Times New Roman" w:eastAsia="Times New Roman" w:hAnsi="Times New Roman" w:cs="Arial Unicode MS"/>
          <w:sz w:val="24"/>
          <w:szCs w:val="24"/>
          <w:lang w:eastAsia="ru-RU"/>
        </w:rPr>
      </w:pPr>
      <w:r>
        <w:rPr>
          <w:rFonts w:ascii="Times New Roman" w:eastAsia="Times New Roman" w:hAnsi="Times New Roman" w:cs="Arial Unicode MS"/>
          <w:sz w:val="24"/>
          <w:szCs w:val="24"/>
          <w:lang w:eastAsia="ru-RU"/>
        </w:rPr>
        <w:t>«Цветочная фантазия» Исследование влияния факторов среды на</w:t>
      </w:r>
      <w:r w:rsidR="00C17259">
        <w:rPr>
          <w:rFonts w:ascii="Times New Roman" w:eastAsia="Times New Roman" w:hAnsi="Times New Roman" w:cs="Arial Unicode MS"/>
          <w:sz w:val="24"/>
          <w:szCs w:val="24"/>
          <w:lang w:eastAsia="ru-RU"/>
        </w:rPr>
        <w:t xml:space="preserve"> рост и</w:t>
      </w:r>
      <w:r>
        <w:rPr>
          <w:rFonts w:ascii="Times New Roman" w:eastAsia="Times New Roman" w:hAnsi="Times New Roman" w:cs="Arial Unicode MS"/>
          <w:sz w:val="24"/>
          <w:szCs w:val="24"/>
          <w:lang w:eastAsia="ru-RU"/>
        </w:rPr>
        <w:t xml:space="preserve"> декоративные свойства колеуса.</w:t>
      </w:r>
    </w:p>
    <w:p w14:paraId="6A53C5FE" w14:textId="77777777" w:rsidR="00AF781F" w:rsidRPr="00AF781F" w:rsidRDefault="00AF781F" w:rsidP="00AF781F">
      <w:pPr>
        <w:shd w:val="clear" w:color="auto" w:fill="FFFFFF" w:themeFill="background1"/>
        <w:spacing w:after="0" w:line="360" w:lineRule="auto"/>
        <w:jc w:val="both"/>
        <w:rPr>
          <w:rFonts w:ascii="Times New Roman" w:eastAsia="Times New Roman" w:hAnsi="Times New Roman" w:cs="Arial Unicode MS"/>
          <w:sz w:val="24"/>
          <w:szCs w:val="24"/>
          <w:lang w:eastAsia="ru-RU"/>
        </w:rPr>
      </w:pPr>
      <w:r w:rsidRPr="00AF781F">
        <w:rPr>
          <w:rFonts w:ascii="Times New Roman" w:eastAsia="Times New Roman" w:hAnsi="Times New Roman" w:cs="Arial Unicode MS"/>
          <w:sz w:val="24"/>
          <w:szCs w:val="24"/>
          <w:lang w:eastAsia="ru-RU"/>
        </w:rPr>
        <w:t xml:space="preserve">Руководитель </w:t>
      </w:r>
      <w:proofErr w:type="spellStart"/>
      <w:r w:rsidRPr="00AF781F">
        <w:rPr>
          <w:rFonts w:ascii="Times New Roman" w:eastAsia="Times New Roman" w:hAnsi="Times New Roman" w:cs="Arial Unicode MS"/>
          <w:sz w:val="24"/>
          <w:szCs w:val="24"/>
          <w:lang w:eastAsia="ru-RU"/>
        </w:rPr>
        <w:t>Чесных</w:t>
      </w:r>
      <w:proofErr w:type="spellEnd"/>
      <w:r w:rsidRPr="00AF781F">
        <w:rPr>
          <w:rFonts w:ascii="Times New Roman" w:eastAsia="Times New Roman" w:hAnsi="Times New Roman" w:cs="Arial Unicode MS"/>
          <w:sz w:val="24"/>
          <w:szCs w:val="24"/>
          <w:lang w:eastAsia="ru-RU"/>
        </w:rPr>
        <w:t xml:space="preserve"> Ирина Александровна, учитель химии и биологии.</w:t>
      </w:r>
    </w:p>
    <w:p w14:paraId="2ADF8E98" w14:textId="77777777" w:rsidR="00AF781F" w:rsidRPr="00AF781F" w:rsidRDefault="00AF781F" w:rsidP="00AF781F">
      <w:pPr>
        <w:shd w:val="clear" w:color="auto" w:fill="FFFFFF" w:themeFill="background1"/>
        <w:spacing w:after="0" w:line="360" w:lineRule="auto"/>
        <w:jc w:val="both"/>
        <w:rPr>
          <w:rFonts w:ascii="Times New Roman" w:eastAsia="Times New Roman" w:hAnsi="Times New Roman" w:cs="Arial Unicode MS"/>
          <w:sz w:val="24"/>
          <w:szCs w:val="24"/>
          <w:lang w:eastAsia="ru-RU"/>
        </w:rPr>
      </w:pPr>
    </w:p>
    <w:p w14:paraId="5D6E3795" w14:textId="77777777" w:rsidR="00AF781F" w:rsidRPr="00533A72" w:rsidRDefault="00AF781F" w:rsidP="00E706DF">
      <w:pPr>
        <w:spacing w:after="0" w:line="360" w:lineRule="auto"/>
        <w:ind w:firstLine="709"/>
        <w:jc w:val="both"/>
        <w:rPr>
          <w:rFonts w:ascii="Times New Roman" w:hAnsi="Times New Roman" w:cs="Times New Roman"/>
          <w:sz w:val="24"/>
          <w:szCs w:val="24"/>
        </w:rPr>
      </w:pPr>
      <w:bookmarkStart w:id="0" w:name="_Hlk34204085"/>
      <w:r w:rsidRPr="00533A72">
        <w:rPr>
          <w:rFonts w:ascii="Times New Roman" w:hAnsi="Times New Roman" w:cs="Times New Roman"/>
          <w:sz w:val="24"/>
          <w:szCs w:val="24"/>
        </w:rPr>
        <w:t xml:space="preserve">«Театр начинается с гардероба, а школа со школьного двора, клумбы, потому что двор – это лицо школы». Каждый год нам приходится выращивать цветы для оформления школьной клумбы. В этом году мы решили часто школьной клумбы оформить домашним растением колеус. </w:t>
      </w:r>
      <w:r w:rsidR="005155E9" w:rsidRPr="00533A72">
        <w:rPr>
          <w:rFonts w:ascii="Times New Roman" w:hAnsi="Times New Roman" w:cs="Times New Roman"/>
          <w:sz w:val="24"/>
          <w:szCs w:val="24"/>
        </w:rPr>
        <w:t xml:space="preserve">Растение может конкурировать с любыми садовыми цветами своей декоративностью. </w:t>
      </w:r>
      <w:r w:rsidR="005155E9" w:rsidRPr="00533A72">
        <w:rPr>
          <w:rFonts w:ascii="Times New Roman" w:hAnsi="Times New Roman" w:cs="Times New Roman"/>
          <w:color w:val="000000"/>
          <w:sz w:val="24"/>
          <w:szCs w:val="24"/>
        </w:rPr>
        <w:t>Главную привлекательность растения составляют листья, пестрые, с разнообразным сочетанием красного, желтого, зеленого, коричневого цветов, пятен и полос. </w:t>
      </w:r>
      <w:r w:rsidR="005155E9" w:rsidRPr="00533A72">
        <w:rPr>
          <w:rFonts w:ascii="Times New Roman" w:hAnsi="Times New Roman" w:cs="Times New Roman"/>
          <w:color w:val="000000"/>
          <w:sz w:val="24"/>
          <w:szCs w:val="24"/>
        </w:rPr>
        <w:br/>
      </w:r>
      <w:r w:rsidR="005155E9" w:rsidRPr="00533A72">
        <w:rPr>
          <w:rFonts w:ascii="Times New Roman" w:hAnsi="Times New Roman" w:cs="Times New Roman"/>
          <w:color w:val="0C0C0C"/>
          <w:sz w:val="24"/>
          <w:szCs w:val="24"/>
          <w:shd w:val="clear" w:color="auto" w:fill="FFFFFF"/>
        </w:rPr>
        <w:t>Красота его листвы не уступает бутонам, соцветиям ярких садовых цветов</w:t>
      </w:r>
      <w:r w:rsidR="005155E9" w:rsidRPr="00533A72">
        <w:rPr>
          <w:rFonts w:ascii="Times New Roman" w:hAnsi="Times New Roman" w:cs="Times New Roman"/>
          <w:color w:val="0C0C0C"/>
          <w:sz w:val="24"/>
          <w:szCs w:val="24"/>
        </w:rPr>
        <w:t>.</w:t>
      </w:r>
      <w:r w:rsidR="005155E9" w:rsidRPr="00533A72">
        <w:rPr>
          <w:rFonts w:ascii="Times New Roman" w:hAnsi="Times New Roman" w:cs="Times New Roman"/>
          <w:color w:val="000000"/>
          <w:sz w:val="24"/>
          <w:szCs w:val="24"/>
        </w:rPr>
        <w:t xml:space="preserve">  Вот мы и решили вырастить как можно больше кустов колеуса для оформления школьной клумбы. Но для этого нужно знать какие условия наиболее благоприятны для этого цветка.</w:t>
      </w:r>
    </w:p>
    <w:p w14:paraId="68572B37" w14:textId="77777777" w:rsidR="00533A72" w:rsidRPr="00533A72" w:rsidRDefault="00533A72" w:rsidP="00E706DF">
      <w:pPr>
        <w:spacing w:after="0" w:line="360" w:lineRule="auto"/>
        <w:ind w:firstLine="709"/>
        <w:jc w:val="both"/>
        <w:rPr>
          <w:rFonts w:ascii="Times New Roman" w:hAnsi="Times New Roman" w:cs="Times New Roman"/>
          <w:sz w:val="24"/>
          <w:szCs w:val="24"/>
        </w:rPr>
      </w:pPr>
      <w:bookmarkStart w:id="1" w:name="_Hlk34204103"/>
      <w:bookmarkEnd w:id="0"/>
      <w:r w:rsidRPr="00533A72">
        <w:rPr>
          <w:rFonts w:ascii="Times New Roman" w:hAnsi="Times New Roman" w:cs="Times New Roman"/>
          <w:b/>
          <w:sz w:val="24"/>
          <w:szCs w:val="24"/>
        </w:rPr>
        <w:t>Цель работы</w:t>
      </w:r>
      <w:r w:rsidRPr="00533A72">
        <w:rPr>
          <w:rFonts w:ascii="Times New Roman" w:hAnsi="Times New Roman" w:cs="Times New Roman"/>
          <w:sz w:val="24"/>
          <w:szCs w:val="24"/>
        </w:rPr>
        <w:t xml:space="preserve">. Выявление наиболее благоприятных </w:t>
      </w:r>
      <w:proofErr w:type="gramStart"/>
      <w:r w:rsidRPr="00533A72">
        <w:rPr>
          <w:rFonts w:ascii="Times New Roman" w:hAnsi="Times New Roman" w:cs="Times New Roman"/>
          <w:sz w:val="24"/>
          <w:szCs w:val="24"/>
        </w:rPr>
        <w:t>условий  для</w:t>
      </w:r>
      <w:proofErr w:type="gramEnd"/>
      <w:r w:rsidRPr="00533A72">
        <w:rPr>
          <w:rFonts w:ascii="Times New Roman" w:hAnsi="Times New Roman" w:cs="Times New Roman"/>
          <w:sz w:val="24"/>
          <w:szCs w:val="24"/>
        </w:rPr>
        <w:t xml:space="preserve"> роста и развития  растения Колеус (Со</w:t>
      </w:r>
      <w:proofErr w:type="spellStart"/>
      <w:r w:rsidRPr="00533A72">
        <w:rPr>
          <w:rFonts w:ascii="Times New Roman" w:hAnsi="Times New Roman" w:cs="Times New Roman"/>
          <w:sz w:val="24"/>
          <w:szCs w:val="24"/>
          <w:lang w:val="en-US"/>
        </w:rPr>
        <w:t>leus</w:t>
      </w:r>
      <w:proofErr w:type="spellEnd"/>
      <w:r w:rsidRPr="00533A72">
        <w:rPr>
          <w:rFonts w:ascii="Times New Roman" w:hAnsi="Times New Roman" w:cs="Times New Roman"/>
          <w:sz w:val="24"/>
          <w:szCs w:val="24"/>
        </w:rPr>
        <w:t>),  выращивание кустов колеуса для оформления цветочной клумбы на пришкольном участке и клумбы у сельского мемориала памяти участникам Вов.</w:t>
      </w:r>
    </w:p>
    <w:bookmarkEnd w:id="1"/>
    <w:p w14:paraId="7321BFE2" w14:textId="77777777" w:rsidR="00533A72" w:rsidRPr="00533A72" w:rsidRDefault="00533A72" w:rsidP="00E706DF">
      <w:pPr>
        <w:pStyle w:val="af5"/>
        <w:shd w:val="clear" w:color="auto" w:fill="FFFFFF"/>
        <w:spacing w:before="0" w:beforeAutospacing="0" w:after="0" w:afterAutospacing="0" w:line="360" w:lineRule="auto"/>
        <w:ind w:firstLine="709"/>
        <w:jc w:val="both"/>
        <w:textAlignment w:val="baseline"/>
        <w:rPr>
          <w:color w:val="000000"/>
        </w:rPr>
      </w:pPr>
      <w:r w:rsidRPr="00533A72">
        <w:rPr>
          <w:b/>
          <w:color w:val="000000"/>
        </w:rPr>
        <w:t>Методы исследования:</w:t>
      </w:r>
      <w:r w:rsidRPr="00533A72">
        <w:rPr>
          <w:color w:val="000000"/>
        </w:rPr>
        <w:t xml:space="preserve"> описательный, сравнительный метод, эксперимент, наблюдение.</w:t>
      </w:r>
    </w:p>
    <w:p w14:paraId="70CB384F" w14:textId="77777777" w:rsidR="00AF781F" w:rsidRPr="00533A72" w:rsidRDefault="00AF781F" w:rsidP="00E706DF">
      <w:pPr>
        <w:spacing w:after="0" w:line="360" w:lineRule="auto"/>
        <w:ind w:firstLine="709"/>
        <w:jc w:val="both"/>
        <w:rPr>
          <w:rFonts w:ascii="Times New Roman" w:hAnsi="Times New Roman" w:cs="Times New Roman"/>
          <w:sz w:val="24"/>
          <w:szCs w:val="24"/>
        </w:rPr>
      </w:pPr>
    </w:p>
    <w:p w14:paraId="3F3C2E9A" w14:textId="77777777" w:rsidR="00AF781F" w:rsidRPr="00533A72" w:rsidRDefault="00AF781F" w:rsidP="00E706DF">
      <w:pPr>
        <w:spacing w:after="0" w:line="360" w:lineRule="auto"/>
        <w:ind w:firstLine="709"/>
        <w:jc w:val="both"/>
        <w:rPr>
          <w:rFonts w:ascii="Times New Roman" w:hAnsi="Times New Roman" w:cs="Times New Roman"/>
          <w:sz w:val="24"/>
          <w:szCs w:val="24"/>
        </w:rPr>
      </w:pPr>
    </w:p>
    <w:p w14:paraId="02D4A630" w14:textId="77777777" w:rsidR="00AF781F" w:rsidRDefault="00AF781F" w:rsidP="00E706DF">
      <w:pPr>
        <w:spacing w:after="0" w:line="240" w:lineRule="auto"/>
        <w:ind w:firstLine="709"/>
        <w:rPr>
          <w:rFonts w:ascii="Times New Roman" w:hAnsi="Times New Roman" w:cs="Times New Roman"/>
          <w:sz w:val="24"/>
          <w:szCs w:val="24"/>
        </w:rPr>
      </w:pPr>
    </w:p>
    <w:p w14:paraId="32F8238E" w14:textId="77777777" w:rsidR="00AF781F" w:rsidRDefault="00AF781F" w:rsidP="00E706DF">
      <w:pPr>
        <w:spacing w:after="0" w:line="240" w:lineRule="auto"/>
        <w:ind w:firstLine="709"/>
        <w:rPr>
          <w:rFonts w:ascii="Times New Roman" w:hAnsi="Times New Roman" w:cs="Times New Roman"/>
          <w:sz w:val="24"/>
          <w:szCs w:val="24"/>
        </w:rPr>
      </w:pPr>
    </w:p>
    <w:p w14:paraId="7478C731" w14:textId="77777777" w:rsidR="00AF781F" w:rsidRDefault="00AF781F" w:rsidP="00E706DF">
      <w:pPr>
        <w:spacing w:after="0" w:line="240" w:lineRule="auto"/>
        <w:ind w:firstLine="709"/>
        <w:rPr>
          <w:rFonts w:ascii="Times New Roman" w:hAnsi="Times New Roman" w:cs="Times New Roman"/>
          <w:sz w:val="24"/>
          <w:szCs w:val="24"/>
        </w:rPr>
      </w:pPr>
    </w:p>
    <w:p w14:paraId="587E9404" w14:textId="77777777" w:rsidR="00AF781F" w:rsidRDefault="00AF781F" w:rsidP="00E706DF">
      <w:pPr>
        <w:spacing w:after="0" w:line="240" w:lineRule="auto"/>
        <w:ind w:firstLine="709"/>
        <w:rPr>
          <w:rFonts w:ascii="Times New Roman" w:hAnsi="Times New Roman" w:cs="Times New Roman"/>
          <w:sz w:val="24"/>
          <w:szCs w:val="24"/>
        </w:rPr>
      </w:pPr>
    </w:p>
    <w:p w14:paraId="0B0148FB" w14:textId="77777777" w:rsidR="00AF781F" w:rsidRDefault="00AF781F" w:rsidP="00E706DF">
      <w:pPr>
        <w:spacing w:after="0" w:line="240" w:lineRule="auto"/>
        <w:ind w:firstLine="709"/>
        <w:rPr>
          <w:rFonts w:ascii="Times New Roman" w:hAnsi="Times New Roman" w:cs="Times New Roman"/>
          <w:sz w:val="24"/>
          <w:szCs w:val="24"/>
        </w:rPr>
      </w:pPr>
    </w:p>
    <w:p w14:paraId="4B596B66" w14:textId="77777777" w:rsidR="00533A72" w:rsidRDefault="00533A72" w:rsidP="00E706DF">
      <w:pPr>
        <w:spacing w:after="0" w:line="240" w:lineRule="auto"/>
        <w:ind w:firstLine="709"/>
        <w:rPr>
          <w:rFonts w:ascii="Times New Roman" w:hAnsi="Times New Roman" w:cs="Times New Roman"/>
          <w:sz w:val="24"/>
          <w:szCs w:val="24"/>
        </w:rPr>
      </w:pPr>
    </w:p>
    <w:p w14:paraId="4079F3F5" w14:textId="77777777" w:rsidR="00E706DF" w:rsidRDefault="00E706DF" w:rsidP="00E706DF">
      <w:pPr>
        <w:spacing w:after="0" w:line="240" w:lineRule="auto"/>
        <w:ind w:firstLine="709"/>
        <w:jc w:val="center"/>
        <w:rPr>
          <w:rFonts w:ascii="Times New Roman" w:hAnsi="Times New Roman" w:cs="Times New Roman"/>
          <w:b/>
          <w:sz w:val="24"/>
          <w:szCs w:val="24"/>
        </w:rPr>
      </w:pPr>
    </w:p>
    <w:p w14:paraId="2190D7EC" w14:textId="77777777" w:rsidR="00E706DF" w:rsidRDefault="00E706DF" w:rsidP="00E706DF">
      <w:pPr>
        <w:spacing w:after="0" w:line="240" w:lineRule="auto"/>
        <w:ind w:firstLine="709"/>
        <w:jc w:val="center"/>
        <w:rPr>
          <w:rFonts w:ascii="Times New Roman" w:hAnsi="Times New Roman" w:cs="Times New Roman"/>
          <w:b/>
          <w:sz w:val="24"/>
          <w:szCs w:val="24"/>
        </w:rPr>
      </w:pPr>
    </w:p>
    <w:p w14:paraId="4CB82B03" w14:textId="77777777" w:rsidR="00E706DF" w:rsidRDefault="00E706DF" w:rsidP="00E706DF">
      <w:pPr>
        <w:spacing w:after="0" w:line="240" w:lineRule="auto"/>
        <w:ind w:firstLine="709"/>
        <w:jc w:val="center"/>
        <w:rPr>
          <w:rFonts w:ascii="Times New Roman" w:hAnsi="Times New Roman" w:cs="Times New Roman"/>
          <w:b/>
          <w:sz w:val="24"/>
          <w:szCs w:val="24"/>
        </w:rPr>
      </w:pPr>
    </w:p>
    <w:p w14:paraId="5056E75C" w14:textId="77777777" w:rsidR="00E706DF" w:rsidRDefault="00E706DF" w:rsidP="00E706DF">
      <w:pPr>
        <w:spacing w:after="0" w:line="240" w:lineRule="auto"/>
        <w:ind w:firstLine="709"/>
        <w:jc w:val="center"/>
        <w:rPr>
          <w:rFonts w:ascii="Times New Roman" w:hAnsi="Times New Roman" w:cs="Times New Roman"/>
          <w:b/>
          <w:sz w:val="24"/>
          <w:szCs w:val="24"/>
        </w:rPr>
      </w:pPr>
    </w:p>
    <w:p w14:paraId="30F68306" w14:textId="77777777" w:rsidR="00E706DF" w:rsidRDefault="00E706DF" w:rsidP="00E706DF">
      <w:pPr>
        <w:spacing w:after="0" w:line="240" w:lineRule="auto"/>
        <w:ind w:firstLine="709"/>
        <w:jc w:val="center"/>
        <w:rPr>
          <w:rFonts w:ascii="Times New Roman" w:hAnsi="Times New Roman" w:cs="Times New Roman"/>
          <w:b/>
          <w:sz w:val="24"/>
          <w:szCs w:val="24"/>
        </w:rPr>
      </w:pPr>
    </w:p>
    <w:p w14:paraId="7C0D4568" w14:textId="77777777" w:rsidR="00E706DF" w:rsidRDefault="00E706DF" w:rsidP="00E706DF">
      <w:pPr>
        <w:spacing w:after="0" w:line="240" w:lineRule="auto"/>
        <w:ind w:firstLine="709"/>
        <w:jc w:val="center"/>
        <w:rPr>
          <w:rFonts w:ascii="Times New Roman" w:hAnsi="Times New Roman" w:cs="Times New Roman"/>
          <w:b/>
          <w:sz w:val="24"/>
          <w:szCs w:val="24"/>
        </w:rPr>
      </w:pPr>
    </w:p>
    <w:p w14:paraId="242CAAE2" w14:textId="77777777" w:rsidR="00E706DF" w:rsidRDefault="00E706DF" w:rsidP="00E706DF">
      <w:pPr>
        <w:spacing w:after="0" w:line="240" w:lineRule="auto"/>
        <w:ind w:firstLine="709"/>
        <w:jc w:val="center"/>
        <w:rPr>
          <w:rFonts w:ascii="Times New Roman" w:hAnsi="Times New Roman" w:cs="Times New Roman"/>
          <w:b/>
          <w:sz w:val="24"/>
          <w:szCs w:val="24"/>
        </w:rPr>
      </w:pPr>
    </w:p>
    <w:p w14:paraId="60A45C91" w14:textId="77777777" w:rsidR="00E706DF" w:rsidRDefault="00E706DF" w:rsidP="00E706DF">
      <w:pPr>
        <w:spacing w:after="0" w:line="240" w:lineRule="auto"/>
        <w:ind w:firstLine="709"/>
        <w:jc w:val="center"/>
        <w:rPr>
          <w:rFonts w:ascii="Times New Roman" w:hAnsi="Times New Roman" w:cs="Times New Roman"/>
          <w:b/>
          <w:sz w:val="24"/>
          <w:szCs w:val="24"/>
        </w:rPr>
      </w:pPr>
    </w:p>
    <w:p w14:paraId="1C8016EC" w14:textId="77777777" w:rsidR="00E65A39" w:rsidRPr="00E706DF" w:rsidRDefault="00E65A39" w:rsidP="00E706DF">
      <w:pPr>
        <w:spacing w:after="0" w:line="240" w:lineRule="auto"/>
        <w:ind w:firstLine="709"/>
        <w:jc w:val="center"/>
        <w:rPr>
          <w:rFonts w:ascii="Times New Roman" w:hAnsi="Times New Roman" w:cs="Times New Roman"/>
          <w:b/>
          <w:sz w:val="28"/>
          <w:szCs w:val="28"/>
        </w:rPr>
      </w:pPr>
      <w:r w:rsidRPr="00E706DF">
        <w:rPr>
          <w:rFonts w:ascii="Times New Roman" w:hAnsi="Times New Roman" w:cs="Times New Roman"/>
          <w:b/>
          <w:sz w:val="28"/>
          <w:szCs w:val="28"/>
        </w:rPr>
        <w:lastRenderedPageBreak/>
        <w:t>Введение</w:t>
      </w:r>
    </w:p>
    <w:p w14:paraId="78FC12F4" w14:textId="77777777" w:rsidR="00E65A39" w:rsidRPr="00D9641E" w:rsidRDefault="005451A6" w:rsidP="00E706DF">
      <w:pPr>
        <w:spacing w:after="0" w:line="360" w:lineRule="auto"/>
        <w:ind w:firstLine="851"/>
        <w:jc w:val="both"/>
        <w:rPr>
          <w:rFonts w:ascii="Times New Roman" w:hAnsi="Times New Roman" w:cs="Times New Roman"/>
          <w:sz w:val="24"/>
          <w:szCs w:val="24"/>
        </w:rPr>
      </w:pPr>
      <w:bookmarkStart w:id="2" w:name="_Hlk34204210"/>
      <w:r w:rsidRPr="00EF1E5F">
        <w:rPr>
          <w:rFonts w:ascii="Times New Roman" w:hAnsi="Times New Roman" w:cs="Times New Roman"/>
          <w:sz w:val="24"/>
          <w:szCs w:val="24"/>
        </w:rPr>
        <w:t xml:space="preserve">В 2019 году в школе был проведен капитальный ремонт многих кабинетов и коридора второго этажа. Школа стала выглядеть по – новому – красиво и уютно.  Нам захотелось, чтобы школа была красивой не только изнутри, но и снаружи. </w:t>
      </w:r>
      <w:bookmarkEnd w:id="2"/>
      <w:r w:rsidR="00607A47" w:rsidRPr="00EF1E5F">
        <w:rPr>
          <w:rFonts w:ascii="Times New Roman" w:hAnsi="Times New Roman" w:cs="Times New Roman"/>
          <w:sz w:val="24"/>
          <w:szCs w:val="24"/>
        </w:rPr>
        <w:t>«Театр начинается с гардероба, а школа со школьного двора, клумбы, потому что двор – это лицо школы». Проблема благоустройства школьной территории всегда актуальна.</w:t>
      </w:r>
      <w:r w:rsidRPr="00EF1E5F">
        <w:rPr>
          <w:rFonts w:ascii="Times New Roman" w:hAnsi="Times New Roman" w:cs="Times New Roman"/>
          <w:sz w:val="24"/>
          <w:szCs w:val="24"/>
        </w:rPr>
        <w:t xml:space="preserve"> Каждый год приходится выращивать  цветочную рассаду и высаживать ее на клумбы.  </w:t>
      </w:r>
      <w:bookmarkStart w:id="3" w:name="_Hlk34204232"/>
      <w:r w:rsidR="00E65A39">
        <w:rPr>
          <w:rFonts w:ascii="Times New Roman" w:hAnsi="Times New Roman" w:cs="Times New Roman"/>
          <w:sz w:val="24"/>
          <w:szCs w:val="24"/>
        </w:rPr>
        <w:t>В группе</w:t>
      </w:r>
      <w:r w:rsidRPr="00EF1E5F">
        <w:rPr>
          <w:rFonts w:ascii="Times New Roman" w:hAnsi="Times New Roman" w:cs="Times New Roman"/>
          <w:sz w:val="24"/>
          <w:szCs w:val="24"/>
        </w:rPr>
        <w:t xml:space="preserve"> </w:t>
      </w:r>
      <w:r w:rsidR="00E65A39">
        <w:rPr>
          <w:rFonts w:ascii="Times New Roman" w:hAnsi="Times New Roman" w:cs="Times New Roman"/>
          <w:sz w:val="24"/>
          <w:szCs w:val="24"/>
        </w:rPr>
        <w:t xml:space="preserve"> «Комнатные цветы, Красноярск» мы </w:t>
      </w:r>
      <w:r w:rsidRPr="00EF1E5F">
        <w:rPr>
          <w:rFonts w:ascii="Times New Roman" w:hAnsi="Times New Roman" w:cs="Times New Roman"/>
          <w:sz w:val="24"/>
          <w:szCs w:val="24"/>
        </w:rPr>
        <w:t xml:space="preserve">впервые увидели на клумбах домашний цветок колеус. </w:t>
      </w:r>
      <w:r w:rsidR="00EF1E5F" w:rsidRPr="00EF1E5F">
        <w:rPr>
          <w:rFonts w:ascii="Times New Roman" w:hAnsi="Times New Roman" w:cs="Times New Roman"/>
          <w:sz w:val="24"/>
          <w:szCs w:val="24"/>
        </w:rPr>
        <w:t xml:space="preserve"> Очень красивые, яркие, необычной формы листья этого растения выглядели очень эффектно на клумбе. Вот мы и решили попробовать вырастить как можно больше кустов колеуса для оформления цветочной клумбы.</w:t>
      </w:r>
      <w:r w:rsidR="00EF1E5F">
        <w:rPr>
          <w:rFonts w:ascii="Times New Roman" w:hAnsi="Times New Roman" w:cs="Times New Roman"/>
          <w:sz w:val="24"/>
          <w:szCs w:val="24"/>
        </w:rPr>
        <w:t xml:space="preserve"> Тем более, что осенью можно будет пересадить или отчеренковать колеусы и красиво оформить школьные коридоры и классные комнаты.</w:t>
      </w:r>
    </w:p>
    <w:bookmarkEnd w:id="3"/>
    <w:p w14:paraId="797015D2" w14:textId="77777777" w:rsidR="00B90786" w:rsidRDefault="006D0A57" w:rsidP="00E706DF">
      <w:pPr>
        <w:spacing w:after="0" w:line="360" w:lineRule="auto"/>
        <w:ind w:firstLine="851"/>
        <w:jc w:val="center"/>
        <w:rPr>
          <w:rFonts w:ascii="Times New Roman" w:hAnsi="Times New Roman" w:cs="Times New Roman"/>
          <w:sz w:val="24"/>
          <w:szCs w:val="24"/>
        </w:rPr>
      </w:pPr>
      <w:r w:rsidRPr="006D0A57">
        <w:rPr>
          <w:rFonts w:ascii="Times New Roman" w:hAnsi="Times New Roman" w:cs="Times New Roman"/>
          <w:b/>
          <w:sz w:val="24"/>
          <w:szCs w:val="24"/>
        </w:rPr>
        <w:t>Актуальность</w:t>
      </w:r>
    </w:p>
    <w:p w14:paraId="5C020ACE" w14:textId="77777777" w:rsidR="00E65A39" w:rsidRPr="00D9641E" w:rsidRDefault="006D0A57" w:rsidP="00E706D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экологическая тема является приоритетной и важной, </w:t>
      </w:r>
      <w:r w:rsidR="00BE2DAB">
        <w:rPr>
          <w:rFonts w:ascii="Times New Roman" w:hAnsi="Times New Roman" w:cs="Times New Roman"/>
          <w:sz w:val="24"/>
          <w:szCs w:val="24"/>
        </w:rPr>
        <w:t>а с другой стороны,</w:t>
      </w:r>
      <w:r>
        <w:rPr>
          <w:rFonts w:ascii="Times New Roman" w:hAnsi="Times New Roman" w:cs="Times New Roman"/>
          <w:sz w:val="24"/>
          <w:szCs w:val="24"/>
        </w:rPr>
        <w:t xml:space="preserve"> мы пробуем спроектировать и оформит</w:t>
      </w:r>
      <w:r w:rsidR="00E65A39">
        <w:rPr>
          <w:rFonts w:ascii="Times New Roman" w:hAnsi="Times New Roman" w:cs="Times New Roman"/>
          <w:sz w:val="24"/>
          <w:szCs w:val="24"/>
        </w:rPr>
        <w:t>ь</w:t>
      </w:r>
      <w:r>
        <w:rPr>
          <w:rFonts w:ascii="Times New Roman" w:hAnsi="Times New Roman" w:cs="Times New Roman"/>
          <w:sz w:val="24"/>
          <w:szCs w:val="24"/>
        </w:rPr>
        <w:t xml:space="preserve"> школьную клумбу.</w:t>
      </w:r>
    </w:p>
    <w:p w14:paraId="556561DE" w14:textId="77777777" w:rsidR="00F81B74" w:rsidRDefault="00F81B74" w:rsidP="00E706DF">
      <w:pPr>
        <w:spacing w:after="0" w:line="360" w:lineRule="auto"/>
        <w:ind w:firstLine="851"/>
        <w:jc w:val="both"/>
        <w:rPr>
          <w:rFonts w:ascii="Times New Roman" w:hAnsi="Times New Roman" w:cs="Times New Roman"/>
          <w:sz w:val="24"/>
          <w:szCs w:val="24"/>
        </w:rPr>
      </w:pPr>
      <w:r w:rsidRPr="006D0A57">
        <w:rPr>
          <w:rFonts w:ascii="Times New Roman" w:hAnsi="Times New Roman" w:cs="Times New Roman"/>
          <w:b/>
          <w:sz w:val="24"/>
          <w:szCs w:val="24"/>
        </w:rPr>
        <w:t>Цель работы</w:t>
      </w:r>
      <w:r w:rsidR="00F369FC">
        <w:rPr>
          <w:rFonts w:ascii="Times New Roman" w:hAnsi="Times New Roman" w:cs="Times New Roman"/>
          <w:sz w:val="24"/>
          <w:szCs w:val="24"/>
        </w:rPr>
        <w:t>. В</w:t>
      </w:r>
      <w:r w:rsidR="00F369FC" w:rsidRPr="00F369FC">
        <w:rPr>
          <w:rFonts w:ascii="Times New Roman" w:hAnsi="Times New Roman" w:cs="Times New Roman"/>
          <w:sz w:val="24"/>
          <w:szCs w:val="24"/>
        </w:rPr>
        <w:t>ыявлени</w:t>
      </w:r>
      <w:r w:rsidR="00F369FC">
        <w:rPr>
          <w:rFonts w:ascii="Times New Roman" w:hAnsi="Times New Roman" w:cs="Times New Roman"/>
          <w:sz w:val="24"/>
          <w:szCs w:val="24"/>
        </w:rPr>
        <w:t>е наиболее</w:t>
      </w:r>
      <w:r w:rsidR="00F369FC" w:rsidRPr="00F369FC">
        <w:rPr>
          <w:rFonts w:ascii="Times New Roman" w:hAnsi="Times New Roman" w:cs="Times New Roman"/>
          <w:sz w:val="24"/>
          <w:szCs w:val="24"/>
        </w:rPr>
        <w:t xml:space="preserve"> благоприятных </w:t>
      </w:r>
      <w:proofErr w:type="gramStart"/>
      <w:r w:rsidR="00F369FC" w:rsidRPr="00F369FC">
        <w:rPr>
          <w:rFonts w:ascii="Times New Roman" w:hAnsi="Times New Roman" w:cs="Times New Roman"/>
          <w:sz w:val="24"/>
          <w:szCs w:val="24"/>
        </w:rPr>
        <w:t>условий  для</w:t>
      </w:r>
      <w:proofErr w:type="gramEnd"/>
      <w:r w:rsidR="00F369FC" w:rsidRPr="00F369FC">
        <w:rPr>
          <w:rFonts w:ascii="Times New Roman" w:hAnsi="Times New Roman" w:cs="Times New Roman"/>
          <w:sz w:val="24"/>
          <w:szCs w:val="24"/>
        </w:rPr>
        <w:t xml:space="preserve"> роста и развития  растения Колеус (Со</w:t>
      </w:r>
      <w:proofErr w:type="spellStart"/>
      <w:r w:rsidR="00F369FC" w:rsidRPr="00F369FC">
        <w:rPr>
          <w:rFonts w:ascii="Times New Roman" w:hAnsi="Times New Roman" w:cs="Times New Roman"/>
          <w:sz w:val="24"/>
          <w:szCs w:val="24"/>
          <w:lang w:val="en-US"/>
        </w:rPr>
        <w:t>leus</w:t>
      </w:r>
      <w:proofErr w:type="spellEnd"/>
      <w:r w:rsidR="00CB6191">
        <w:rPr>
          <w:rFonts w:ascii="Times New Roman" w:hAnsi="Times New Roman" w:cs="Times New Roman"/>
          <w:sz w:val="24"/>
          <w:szCs w:val="24"/>
        </w:rPr>
        <w:t xml:space="preserve">), </w:t>
      </w:r>
      <w:r w:rsidR="00F369FC">
        <w:rPr>
          <w:rFonts w:ascii="Times New Roman" w:hAnsi="Times New Roman" w:cs="Times New Roman"/>
          <w:sz w:val="24"/>
          <w:szCs w:val="24"/>
        </w:rPr>
        <w:t xml:space="preserve"> в</w:t>
      </w:r>
      <w:r>
        <w:rPr>
          <w:rFonts w:ascii="Times New Roman" w:hAnsi="Times New Roman" w:cs="Times New Roman"/>
          <w:sz w:val="24"/>
          <w:szCs w:val="24"/>
        </w:rPr>
        <w:t>ыращивание кустов колеуса для оформления цветочной клумбы на пришкольном участке и клумбы у сельского мемориала памяти участникам Вов.</w:t>
      </w:r>
    </w:p>
    <w:p w14:paraId="2D68641B" w14:textId="77777777" w:rsidR="00F81B74" w:rsidRPr="00E65A39" w:rsidRDefault="00F81B74" w:rsidP="00E706DF">
      <w:pPr>
        <w:spacing w:after="0" w:line="360" w:lineRule="auto"/>
        <w:ind w:firstLine="851"/>
        <w:jc w:val="both"/>
        <w:rPr>
          <w:rFonts w:ascii="Times New Roman" w:hAnsi="Times New Roman" w:cs="Times New Roman"/>
          <w:b/>
          <w:sz w:val="24"/>
          <w:szCs w:val="24"/>
        </w:rPr>
      </w:pPr>
      <w:bookmarkStart w:id="4" w:name="_Hlk34204291"/>
      <w:r w:rsidRPr="00E65A39">
        <w:rPr>
          <w:rFonts w:ascii="Times New Roman" w:hAnsi="Times New Roman" w:cs="Times New Roman"/>
          <w:b/>
          <w:sz w:val="24"/>
          <w:szCs w:val="24"/>
        </w:rPr>
        <w:t>Задачи</w:t>
      </w:r>
    </w:p>
    <w:p w14:paraId="18D52D36" w14:textId="77777777" w:rsidR="00F81B74" w:rsidRPr="00E65A39" w:rsidRDefault="00E65A39" w:rsidP="00E706DF">
      <w:pPr>
        <w:pStyle w:val="ac"/>
        <w:numPr>
          <w:ilvl w:val="0"/>
          <w:numId w:val="5"/>
        </w:numPr>
        <w:spacing w:after="0" w:line="360" w:lineRule="auto"/>
        <w:ind w:firstLine="851"/>
        <w:jc w:val="both"/>
        <w:rPr>
          <w:rFonts w:ascii="Times New Roman" w:hAnsi="Times New Roman" w:cs="Times New Roman"/>
          <w:sz w:val="24"/>
          <w:szCs w:val="24"/>
        </w:rPr>
      </w:pPr>
      <w:r w:rsidRPr="00E65A39">
        <w:rPr>
          <w:rFonts w:ascii="Times New Roman" w:hAnsi="Times New Roman" w:cs="Times New Roman"/>
          <w:sz w:val="24"/>
          <w:szCs w:val="24"/>
        </w:rPr>
        <w:t>И</w:t>
      </w:r>
      <w:r w:rsidR="00F81B74" w:rsidRPr="00E65A39">
        <w:rPr>
          <w:rFonts w:ascii="Times New Roman" w:hAnsi="Times New Roman" w:cs="Times New Roman"/>
          <w:sz w:val="24"/>
          <w:szCs w:val="24"/>
        </w:rPr>
        <w:t xml:space="preserve">зучить теоретические основы </w:t>
      </w:r>
      <w:r w:rsidRPr="00E65A39">
        <w:rPr>
          <w:rFonts w:ascii="Times New Roman" w:hAnsi="Times New Roman" w:cs="Times New Roman"/>
          <w:sz w:val="24"/>
          <w:szCs w:val="24"/>
        </w:rPr>
        <w:t xml:space="preserve">выращивания домашнего </w:t>
      </w:r>
      <w:r w:rsidR="00F81B74" w:rsidRPr="00E65A39">
        <w:rPr>
          <w:rFonts w:ascii="Times New Roman" w:hAnsi="Times New Roman" w:cs="Times New Roman"/>
          <w:sz w:val="24"/>
          <w:szCs w:val="24"/>
        </w:rPr>
        <w:t>растени</w:t>
      </w:r>
      <w:r w:rsidRPr="00E65A39">
        <w:rPr>
          <w:rFonts w:ascii="Times New Roman" w:hAnsi="Times New Roman" w:cs="Times New Roman"/>
          <w:sz w:val="24"/>
          <w:szCs w:val="24"/>
        </w:rPr>
        <w:t>я колеуса.</w:t>
      </w:r>
    </w:p>
    <w:p w14:paraId="45343C72" w14:textId="77777777" w:rsidR="00E65A39" w:rsidRPr="00E65A39" w:rsidRDefault="00E65A39" w:rsidP="00E706DF">
      <w:pPr>
        <w:pStyle w:val="ac"/>
        <w:numPr>
          <w:ilvl w:val="0"/>
          <w:numId w:val="5"/>
        </w:numPr>
        <w:spacing w:after="0" w:line="360" w:lineRule="auto"/>
        <w:ind w:firstLine="851"/>
        <w:jc w:val="both"/>
        <w:rPr>
          <w:rFonts w:ascii="Times New Roman" w:hAnsi="Times New Roman" w:cs="Times New Roman"/>
          <w:sz w:val="24"/>
          <w:szCs w:val="24"/>
        </w:rPr>
      </w:pPr>
      <w:r w:rsidRPr="00E65A39">
        <w:rPr>
          <w:rFonts w:ascii="Times New Roman" w:hAnsi="Times New Roman" w:cs="Times New Roman"/>
          <w:sz w:val="24"/>
          <w:szCs w:val="24"/>
        </w:rPr>
        <w:t xml:space="preserve">Выявить благоприятные условия для роста и развития растений. </w:t>
      </w:r>
    </w:p>
    <w:p w14:paraId="7FFFB45B" w14:textId="77777777" w:rsidR="006D0A57" w:rsidRDefault="00E65A39" w:rsidP="00E706DF">
      <w:pPr>
        <w:pStyle w:val="ac"/>
        <w:numPr>
          <w:ilvl w:val="0"/>
          <w:numId w:val="5"/>
        </w:numPr>
        <w:spacing w:after="0" w:line="360" w:lineRule="auto"/>
        <w:ind w:firstLine="851"/>
        <w:jc w:val="both"/>
        <w:rPr>
          <w:rFonts w:ascii="Times New Roman" w:hAnsi="Times New Roman" w:cs="Times New Roman"/>
          <w:sz w:val="24"/>
          <w:szCs w:val="24"/>
        </w:rPr>
      </w:pPr>
      <w:r w:rsidRPr="00E65A39">
        <w:rPr>
          <w:rFonts w:ascii="Times New Roman" w:hAnsi="Times New Roman" w:cs="Times New Roman"/>
          <w:sz w:val="24"/>
          <w:szCs w:val="24"/>
        </w:rPr>
        <w:t>О</w:t>
      </w:r>
      <w:r w:rsidR="00F81B74" w:rsidRPr="00E65A39">
        <w:rPr>
          <w:rFonts w:ascii="Times New Roman" w:hAnsi="Times New Roman" w:cs="Times New Roman"/>
          <w:sz w:val="24"/>
          <w:szCs w:val="24"/>
        </w:rPr>
        <w:t>своить на практике следующие агротехнические приемы: посев семян, пикировка, подкормка, закаливание, черенкование, пересадка растений в открытый г</w:t>
      </w:r>
      <w:r w:rsidR="00CB6191">
        <w:rPr>
          <w:rFonts w:ascii="Times New Roman" w:hAnsi="Times New Roman" w:cs="Times New Roman"/>
          <w:sz w:val="24"/>
          <w:szCs w:val="24"/>
        </w:rPr>
        <w:t>рунт.</w:t>
      </w:r>
    </w:p>
    <w:p w14:paraId="0FB70A30" w14:textId="77777777" w:rsidR="00CB6191" w:rsidRPr="00CB6191" w:rsidRDefault="00CB6191" w:rsidP="00E706DF">
      <w:pPr>
        <w:pStyle w:val="ac"/>
        <w:numPr>
          <w:ilvl w:val="0"/>
          <w:numId w:val="5"/>
        </w:numPr>
        <w:spacing w:after="0" w:line="360" w:lineRule="auto"/>
        <w:ind w:firstLine="851"/>
        <w:jc w:val="both"/>
        <w:rPr>
          <w:rFonts w:ascii="Times New Roman" w:hAnsi="Times New Roman" w:cs="Times New Roman"/>
          <w:sz w:val="24"/>
          <w:szCs w:val="24"/>
        </w:rPr>
      </w:pPr>
      <w:r w:rsidRPr="00E65A39">
        <w:rPr>
          <w:rFonts w:ascii="Times New Roman" w:hAnsi="Times New Roman" w:cs="Times New Roman"/>
          <w:sz w:val="24"/>
          <w:szCs w:val="24"/>
          <w:shd w:val="clear" w:color="auto" w:fill="FFFFFF"/>
        </w:rPr>
        <w:t>Вырастить молодые растения колеуса.</w:t>
      </w:r>
    </w:p>
    <w:p w14:paraId="7C0E821D" w14:textId="77777777" w:rsidR="00E65A39" w:rsidRDefault="00E65A39" w:rsidP="00E706DF">
      <w:pPr>
        <w:pStyle w:val="ac"/>
        <w:numPr>
          <w:ilvl w:val="0"/>
          <w:numId w:val="5"/>
        </w:numPr>
        <w:shd w:val="clear" w:color="auto" w:fill="FFFFFF"/>
        <w:spacing w:after="0" w:line="360" w:lineRule="auto"/>
        <w:ind w:firstLine="851"/>
        <w:jc w:val="both"/>
        <w:rPr>
          <w:rFonts w:ascii="Times New Roman" w:eastAsia="Times New Roman" w:hAnsi="Times New Roman" w:cs="Times New Roman"/>
          <w:sz w:val="24"/>
          <w:szCs w:val="24"/>
          <w:lang w:eastAsia="ru-RU"/>
        </w:rPr>
      </w:pPr>
      <w:r w:rsidRPr="00E65A39">
        <w:rPr>
          <w:rFonts w:ascii="Times New Roman" w:hAnsi="Times New Roman" w:cs="Times New Roman"/>
          <w:sz w:val="24"/>
          <w:szCs w:val="24"/>
          <w:shd w:val="clear" w:color="auto" w:fill="FFFFFF"/>
        </w:rPr>
        <w:t>Р</w:t>
      </w:r>
      <w:r w:rsidR="006D0A57" w:rsidRPr="00E65A39">
        <w:rPr>
          <w:rFonts w:ascii="Times New Roman" w:hAnsi="Times New Roman" w:cs="Times New Roman"/>
          <w:sz w:val="24"/>
          <w:szCs w:val="24"/>
          <w:shd w:val="clear" w:color="auto" w:fill="FFFFFF"/>
        </w:rPr>
        <w:t>азработать свой проект озеленения пришкольного участка;</w:t>
      </w:r>
      <w:r w:rsidR="006D0A57" w:rsidRPr="00E65A39">
        <w:rPr>
          <w:rFonts w:ascii="Times New Roman" w:eastAsia="Times New Roman" w:hAnsi="Times New Roman" w:cs="Times New Roman"/>
          <w:sz w:val="24"/>
          <w:szCs w:val="24"/>
          <w:lang w:eastAsia="ru-RU"/>
        </w:rPr>
        <w:t xml:space="preserve"> определить агротехнические приемы выращивания предлагаемых растений.</w:t>
      </w:r>
    </w:p>
    <w:p w14:paraId="53A298F5" w14:textId="77777777" w:rsidR="00E65A39" w:rsidRPr="00E65A39" w:rsidRDefault="00E65A39" w:rsidP="00E706DF">
      <w:pPr>
        <w:pStyle w:val="ac"/>
        <w:numPr>
          <w:ilvl w:val="0"/>
          <w:numId w:val="5"/>
        </w:numPr>
        <w:shd w:val="clear" w:color="auto" w:fill="FFFFFF"/>
        <w:spacing w:after="0" w:line="360" w:lineRule="auto"/>
        <w:ind w:firstLine="851"/>
        <w:jc w:val="both"/>
        <w:rPr>
          <w:rFonts w:ascii="Times New Roman" w:eastAsia="Times New Roman" w:hAnsi="Times New Roman" w:cs="Times New Roman"/>
          <w:sz w:val="24"/>
          <w:szCs w:val="24"/>
          <w:lang w:eastAsia="ru-RU"/>
        </w:rPr>
      </w:pPr>
      <w:r w:rsidRPr="00E65A39">
        <w:rPr>
          <w:rFonts w:ascii="Times New Roman" w:hAnsi="Times New Roman" w:cs="Times New Roman"/>
        </w:rPr>
        <w:t>Высадить растения на пришкольном участке и на клумбе, наблюдать и ухаживать за ними.</w:t>
      </w:r>
    </w:p>
    <w:bookmarkEnd w:id="4"/>
    <w:p w14:paraId="1FD2C3C0" w14:textId="77777777" w:rsidR="002D19CC" w:rsidRPr="002D19CC" w:rsidRDefault="002D19CC" w:rsidP="00E706DF">
      <w:pPr>
        <w:spacing w:after="0" w:line="360" w:lineRule="auto"/>
        <w:ind w:firstLine="851"/>
        <w:jc w:val="both"/>
        <w:rPr>
          <w:rFonts w:ascii="Times New Roman" w:hAnsi="Times New Roman" w:cs="Times New Roman"/>
          <w:sz w:val="24"/>
          <w:szCs w:val="24"/>
        </w:rPr>
      </w:pPr>
      <w:r w:rsidRPr="002D19CC">
        <w:rPr>
          <w:rFonts w:ascii="Times New Roman" w:hAnsi="Times New Roman" w:cs="Times New Roman"/>
          <w:b/>
          <w:sz w:val="24"/>
          <w:szCs w:val="24"/>
        </w:rPr>
        <w:t>Объект исследования</w:t>
      </w:r>
      <w:r w:rsidRPr="002D19CC">
        <w:rPr>
          <w:rFonts w:ascii="Times New Roman" w:hAnsi="Times New Roman" w:cs="Times New Roman"/>
          <w:sz w:val="24"/>
          <w:szCs w:val="24"/>
        </w:rPr>
        <w:t xml:space="preserve"> – комнатное растение Колеус (Со</w:t>
      </w:r>
      <w:proofErr w:type="spellStart"/>
      <w:r w:rsidRPr="002D19CC">
        <w:rPr>
          <w:rFonts w:ascii="Times New Roman" w:hAnsi="Times New Roman" w:cs="Times New Roman"/>
          <w:sz w:val="24"/>
          <w:szCs w:val="24"/>
          <w:lang w:val="en-US"/>
        </w:rPr>
        <w:t>leus</w:t>
      </w:r>
      <w:proofErr w:type="spellEnd"/>
      <w:r w:rsidRPr="002D19CC">
        <w:rPr>
          <w:rFonts w:ascii="Times New Roman" w:hAnsi="Times New Roman" w:cs="Times New Roman"/>
          <w:sz w:val="24"/>
          <w:szCs w:val="24"/>
        </w:rPr>
        <w:t xml:space="preserve">). </w:t>
      </w:r>
    </w:p>
    <w:p w14:paraId="73AC60EF" w14:textId="77777777" w:rsidR="00DC106D" w:rsidRPr="003C0724" w:rsidRDefault="00DC106D" w:rsidP="00E706DF">
      <w:pPr>
        <w:pStyle w:val="af5"/>
        <w:shd w:val="clear" w:color="auto" w:fill="FFFFFF"/>
        <w:spacing w:before="0" w:beforeAutospacing="0" w:after="0" w:afterAutospacing="0" w:line="360" w:lineRule="auto"/>
        <w:ind w:firstLine="851"/>
        <w:jc w:val="both"/>
        <w:textAlignment w:val="baseline"/>
      </w:pPr>
      <w:r w:rsidRPr="003C0724">
        <w:rPr>
          <w:b/>
          <w:bCs/>
        </w:rPr>
        <w:t>Предмет исследования</w:t>
      </w:r>
      <w:r w:rsidRPr="003C0724">
        <w:t xml:space="preserve"> - способность Колеуса расти и сохранять свои декоративные качества в предложенных условиях.</w:t>
      </w:r>
    </w:p>
    <w:p w14:paraId="370F95E7" w14:textId="77777777" w:rsidR="00B90786" w:rsidRPr="003C0724" w:rsidRDefault="00DC106D" w:rsidP="00E706DF">
      <w:pPr>
        <w:pStyle w:val="af5"/>
        <w:shd w:val="clear" w:color="auto" w:fill="FFFFFF"/>
        <w:spacing w:before="0" w:beforeAutospacing="0" w:after="0" w:afterAutospacing="0" w:line="360" w:lineRule="auto"/>
        <w:ind w:firstLine="851"/>
        <w:jc w:val="both"/>
        <w:textAlignment w:val="baseline"/>
        <w:rPr>
          <w:color w:val="000000"/>
        </w:rPr>
      </w:pPr>
      <w:r w:rsidRPr="00CB6191">
        <w:rPr>
          <w:b/>
          <w:color w:val="000000"/>
        </w:rPr>
        <w:lastRenderedPageBreak/>
        <w:t>Методы исследования:</w:t>
      </w:r>
      <w:r w:rsidRPr="003C0724">
        <w:rPr>
          <w:color w:val="000000"/>
        </w:rPr>
        <w:t xml:space="preserve"> описательный, сравнительный метод, эксперимент, наблюдение.</w:t>
      </w:r>
    </w:p>
    <w:p w14:paraId="6BF69A1A" w14:textId="77777777" w:rsidR="00DC106D" w:rsidRPr="003C0724" w:rsidRDefault="00DC106D" w:rsidP="00E706DF">
      <w:pPr>
        <w:spacing w:after="0" w:line="360" w:lineRule="auto"/>
        <w:ind w:firstLine="851"/>
        <w:jc w:val="both"/>
        <w:rPr>
          <w:rFonts w:ascii="Times New Roman" w:hAnsi="Times New Roman" w:cs="Times New Roman"/>
          <w:sz w:val="24"/>
          <w:szCs w:val="24"/>
        </w:rPr>
      </w:pPr>
      <w:bookmarkStart w:id="5" w:name="_Hlk34204310"/>
      <w:r w:rsidRPr="003C0724">
        <w:rPr>
          <w:rFonts w:ascii="Times New Roman" w:hAnsi="Times New Roman" w:cs="Times New Roman"/>
          <w:color w:val="000000"/>
          <w:sz w:val="24"/>
          <w:szCs w:val="24"/>
          <w:shd w:val="clear" w:color="auto" w:fill="FFFFFF"/>
        </w:rPr>
        <w:t xml:space="preserve">В ходе работы нами была выдвинута </w:t>
      </w:r>
      <w:r w:rsidR="007130C3">
        <w:rPr>
          <w:rFonts w:ascii="Times New Roman" w:hAnsi="Times New Roman" w:cs="Times New Roman"/>
          <w:b/>
          <w:color w:val="000000"/>
          <w:sz w:val="24"/>
          <w:szCs w:val="24"/>
          <w:shd w:val="clear" w:color="auto" w:fill="FFFFFF"/>
        </w:rPr>
        <w:t>гипотеза.</w:t>
      </w:r>
      <w:r w:rsidRPr="003C0724">
        <w:rPr>
          <w:rFonts w:ascii="Times New Roman" w:hAnsi="Times New Roman" w:cs="Times New Roman"/>
          <w:color w:val="000000"/>
          <w:sz w:val="24"/>
          <w:szCs w:val="24"/>
          <w:shd w:val="clear" w:color="auto" w:fill="FFFFFF"/>
        </w:rPr>
        <w:t xml:space="preserve"> Мы предположили, что комнатное растение Колеус хорошо перенесет предложенные условия, что позволит использовать его в оформлении шк</w:t>
      </w:r>
      <w:r w:rsidR="00B70A25" w:rsidRPr="003C0724">
        <w:rPr>
          <w:rFonts w:ascii="Times New Roman" w:hAnsi="Times New Roman" w:cs="Times New Roman"/>
          <w:color w:val="000000"/>
          <w:sz w:val="24"/>
          <w:szCs w:val="24"/>
          <w:shd w:val="clear" w:color="auto" w:fill="FFFFFF"/>
        </w:rPr>
        <w:t>о</w:t>
      </w:r>
      <w:r w:rsidRPr="003C0724">
        <w:rPr>
          <w:rFonts w:ascii="Times New Roman" w:hAnsi="Times New Roman" w:cs="Times New Roman"/>
          <w:color w:val="000000"/>
          <w:sz w:val="24"/>
          <w:szCs w:val="24"/>
          <w:shd w:val="clear" w:color="auto" w:fill="FFFFFF"/>
        </w:rPr>
        <w:t>льных клумб в дальнейшем</w:t>
      </w:r>
      <w:r w:rsidR="007130C3">
        <w:rPr>
          <w:rFonts w:ascii="Times New Roman" w:hAnsi="Times New Roman" w:cs="Times New Roman"/>
          <w:color w:val="000000"/>
          <w:sz w:val="24"/>
          <w:szCs w:val="24"/>
          <w:shd w:val="clear" w:color="auto" w:fill="FFFFFF"/>
        </w:rPr>
        <w:t>.</w:t>
      </w:r>
      <w:r w:rsidR="00BE2DAB" w:rsidRPr="003C0724">
        <w:rPr>
          <w:rFonts w:ascii="Times New Roman" w:hAnsi="Times New Roman" w:cs="Times New Roman"/>
          <w:sz w:val="24"/>
          <w:szCs w:val="24"/>
          <w:highlight w:val="yellow"/>
        </w:rPr>
        <w:t xml:space="preserve"> </w:t>
      </w:r>
    </w:p>
    <w:bookmarkEnd w:id="5"/>
    <w:p w14:paraId="6E82D9D1" w14:textId="77777777" w:rsidR="003C0724" w:rsidRDefault="003C0724" w:rsidP="00AF781F">
      <w:pPr>
        <w:tabs>
          <w:tab w:val="left" w:pos="5540"/>
        </w:tabs>
        <w:spacing w:line="360" w:lineRule="auto"/>
        <w:ind w:firstLine="540"/>
        <w:jc w:val="both"/>
        <w:rPr>
          <w:b/>
          <w:i/>
          <w:sz w:val="28"/>
        </w:rPr>
      </w:pPr>
    </w:p>
    <w:p w14:paraId="2CEB293A" w14:textId="77777777" w:rsidR="003C0724" w:rsidRDefault="003C0724" w:rsidP="00AF781F">
      <w:pPr>
        <w:tabs>
          <w:tab w:val="left" w:pos="5540"/>
        </w:tabs>
        <w:spacing w:line="360" w:lineRule="auto"/>
        <w:jc w:val="both"/>
        <w:rPr>
          <w:b/>
          <w:i/>
          <w:sz w:val="28"/>
        </w:rPr>
      </w:pPr>
    </w:p>
    <w:p w14:paraId="54996B1D" w14:textId="77777777" w:rsidR="00D9641E" w:rsidRDefault="00D9641E" w:rsidP="00AF781F">
      <w:pPr>
        <w:tabs>
          <w:tab w:val="left" w:pos="5540"/>
        </w:tabs>
        <w:spacing w:line="360" w:lineRule="auto"/>
        <w:jc w:val="both"/>
        <w:rPr>
          <w:b/>
          <w:i/>
          <w:sz w:val="28"/>
        </w:rPr>
      </w:pPr>
    </w:p>
    <w:p w14:paraId="1CAF1799" w14:textId="77777777" w:rsidR="00D9641E" w:rsidRDefault="00D9641E" w:rsidP="00D601F0">
      <w:pPr>
        <w:tabs>
          <w:tab w:val="left" w:pos="5540"/>
        </w:tabs>
        <w:spacing w:line="480" w:lineRule="auto"/>
        <w:rPr>
          <w:b/>
          <w:i/>
          <w:sz w:val="28"/>
        </w:rPr>
      </w:pPr>
    </w:p>
    <w:p w14:paraId="0428F6D1" w14:textId="77777777" w:rsidR="00D9641E" w:rsidRDefault="00D9641E" w:rsidP="00146403">
      <w:pPr>
        <w:tabs>
          <w:tab w:val="left" w:pos="5540"/>
        </w:tabs>
        <w:spacing w:line="360" w:lineRule="auto"/>
        <w:jc w:val="both"/>
        <w:rPr>
          <w:rFonts w:ascii="Times New Roman" w:hAnsi="Times New Roman" w:cs="Times New Roman"/>
          <w:b/>
          <w:i/>
          <w:sz w:val="24"/>
          <w:szCs w:val="24"/>
        </w:rPr>
      </w:pPr>
    </w:p>
    <w:p w14:paraId="3291662D" w14:textId="77777777" w:rsidR="00E706DF" w:rsidRDefault="00E706DF" w:rsidP="00146403">
      <w:pPr>
        <w:tabs>
          <w:tab w:val="left" w:pos="5540"/>
        </w:tabs>
        <w:spacing w:line="360" w:lineRule="auto"/>
        <w:jc w:val="both"/>
        <w:rPr>
          <w:rFonts w:ascii="Times New Roman" w:hAnsi="Times New Roman" w:cs="Times New Roman"/>
          <w:b/>
          <w:i/>
          <w:sz w:val="24"/>
          <w:szCs w:val="24"/>
        </w:rPr>
      </w:pPr>
    </w:p>
    <w:p w14:paraId="0F09934F" w14:textId="77777777" w:rsidR="00E706DF" w:rsidRDefault="00E706DF" w:rsidP="00146403">
      <w:pPr>
        <w:tabs>
          <w:tab w:val="left" w:pos="5540"/>
        </w:tabs>
        <w:spacing w:line="360" w:lineRule="auto"/>
        <w:jc w:val="both"/>
        <w:rPr>
          <w:rFonts w:ascii="Times New Roman" w:hAnsi="Times New Roman" w:cs="Times New Roman"/>
          <w:b/>
          <w:i/>
          <w:sz w:val="24"/>
          <w:szCs w:val="24"/>
        </w:rPr>
      </w:pPr>
    </w:p>
    <w:p w14:paraId="7D64F1B2" w14:textId="77777777" w:rsidR="00E706DF" w:rsidRDefault="00E706DF" w:rsidP="00146403">
      <w:pPr>
        <w:tabs>
          <w:tab w:val="left" w:pos="5540"/>
        </w:tabs>
        <w:spacing w:line="360" w:lineRule="auto"/>
        <w:jc w:val="both"/>
        <w:rPr>
          <w:rFonts w:ascii="Times New Roman" w:hAnsi="Times New Roman" w:cs="Times New Roman"/>
          <w:b/>
          <w:i/>
          <w:sz w:val="24"/>
          <w:szCs w:val="24"/>
        </w:rPr>
      </w:pPr>
    </w:p>
    <w:p w14:paraId="24993C1E" w14:textId="77777777" w:rsidR="00E706DF" w:rsidRDefault="00E706DF" w:rsidP="00146403">
      <w:pPr>
        <w:tabs>
          <w:tab w:val="left" w:pos="5540"/>
        </w:tabs>
        <w:spacing w:line="360" w:lineRule="auto"/>
        <w:jc w:val="both"/>
        <w:rPr>
          <w:rFonts w:ascii="Times New Roman" w:hAnsi="Times New Roman" w:cs="Times New Roman"/>
          <w:b/>
          <w:i/>
          <w:sz w:val="24"/>
          <w:szCs w:val="24"/>
        </w:rPr>
      </w:pPr>
    </w:p>
    <w:p w14:paraId="25A40784" w14:textId="77777777" w:rsidR="00E706DF" w:rsidRDefault="00E706DF" w:rsidP="00146403">
      <w:pPr>
        <w:tabs>
          <w:tab w:val="left" w:pos="5540"/>
        </w:tabs>
        <w:spacing w:line="360" w:lineRule="auto"/>
        <w:jc w:val="both"/>
        <w:rPr>
          <w:rFonts w:ascii="Times New Roman" w:hAnsi="Times New Roman" w:cs="Times New Roman"/>
          <w:b/>
          <w:i/>
          <w:sz w:val="24"/>
          <w:szCs w:val="24"/>
        </w:rPr>
      </w:pPr>
    </w:p>
    <w:p w14:paraId="20C12AC5" w14:textId="77777777" w:rsidR="00E706DF" w:rsidRDefault="00E706DF" w:rsidP="00146403">
      <w:pPr>
        <w:tabs>
          <w:tab w:val="left" w:pos="5540"/>
        </w:tabs>
        <w:spacing w:line="360" w:lineRule="auto"/>
        <w:jc w:val="both"/>
        <w:rPr>
          <w:rFonts w:ascii="Times New Roman" w:hAnsi="Times New Roman" w:cs="Times New Roman"/>
          <w:b/>
          <w:i/>
          <w:sz w:val="24"/>
          <w:szCs w:val="24"/>
        </w:rPr>
      </w:pPr>
    </w:p>
    <w:p w14:paraId="2D929CE9" w14:textId="77777777" w:rsidR="00E706DF" w:rsidRDefault="00E706DF" w:rsidP="00146403">
      <w:pPr>
        <w:tabs>
          <w:tab w:val="left" w:pos="5540"/>
        </w:tabs>
        <w:spacing w:line="360" w:lineRule="auto"/>
        <w:jc w:val="both"/>
        <w:rPr>
          <w:rFonts w:ascii="Times New Roman" w:hAnsi="Times New Roman" w:cs="Times New Roman"/>
          <w:b/>
          <w:i/>
          <w:sz w:val="24"/>
          <w:szCs w:val="24"/>
        </w:rPr>
      </w:pPr>
    </w:p>
    <w:p w14:paraId="6C9A6C36" w14:textId="77777777" w:rsidR="00E706DF" w:rsidRDefault="00E706DF" w:rsidP="00146403">
      <w:pPr>
        <w:tabs>
          <w:tab w:val="left" w:pos="5540"/>
        </w:tabs>
        <w:spacing w:line="360" w:lineRule="auto"/>
        <w:jc w:val="both"/>
        <w:rPr>
          <w:rFonts w:ascii="Times New Roman" w:hAnsi="Times New Roman" w:cs="Times New Roman"/>
          <w:b/>
          <w:i/>
          <w:sz w:val="24"/>
          <w:szCs w:val="24"/>
        </w:rPr>
      </w:pPr>
    </w:p>
    <w:p w14:paraId="7B363E16" w14:textId="77777777" w:rsidR="00E706DF" w:rsidRDefault="00E706DF" w:rsidP="00146403">
      <w:pPr>
        <w:tabs>
          <w:tab w:val="left" w:pos="5540"/>
        </w:tabs>
        <w:spacing w:line="360" w:lineRule="auto"/>
        <w:jc w:val="both"/>
        <w:rPr>
          <w:rFonts w:ascii="Times New Roman" w:hAnsi="Times New Roman" w:cs="Times New Roman"/>
          <w:b/>
          <w:i/>
          <w:sz w:val="24"/>
          <w:szCs w:val="24"/>
        </w:rPr>
      </w:pPr>
    </w:p>
    <w:p w14:paraId="6AF8D68A" w14:textId="77777777" w:rsidR="00E706DF" w:rsidRDefault="00E706DF" w:rsidP="00146403">
      <w:pPr>
        <w:tabs>
          <w:tab w:val="left" w:pos="5540"/>
        </w:tabs>
        <w:spacing w:line="360" w:lineRule="auto"/>
        <w:jc w:val="both"/>
        <w:rPr>
          <w:rFonts w:ascii="Times New Roman" w:hAnsi="Times New Roman" w:cs="Times New Roman"/>
          <w:b/>
          <w:i/>
          <w:sz w:val="24"/>
          <w:szCs w:val="24"/>
        </w:rPr>
      </w:pPr>
    </w:p>
    <w:p w14:paraId="674B5268" w14:textId="77777777" w:rsidR="00E706DF" w:rsidRDefault="00E706DF" w:rsidP="00146403">
      <w:pPr>
        <w:tabs>
          <w:tab w:val="left" w:pos="5540"/>
        </w:tabs>
        <w:spacing w:line="360" w:lineRule="auto"/>
        <w:jc w:val="both"/>
        <w:rPr>
          <w:rFonts w:ascii="Times New Roman" w:hAnsi="Times New Roman" w:cs="Times New Roman"/>
          <w:b/>
          <w:i/>
          <w:sz w:val="24"/>
          <w:szCs w:val="24"/>
        </w:rPr>
      </w:pPr>
    </w:p>
    <w:p w14:paraId="4FA55DBC" w14:textId="77777777" w:rsidR="00E706DF" w:rsidRDefault="00E706DF" w:rsidP="00146403">
      <w:pPr>
        <w:tabs>
          <w:tab w:val="left" w:pos="5540"/>
        </w:tabs>
        <w:spacing w:line="360" w:lineRule="auto"/>
        <w:jc w:val="both"/>
        <w:rPr>
          <w:rFonts w:ascii="Times New Roman" w:hAnsi="Times New Roman" w:cs="Times New Roman"/>
          <w:b/>
          <w:i/>
          <w:sz w:val="24"/>
          <w:szCs w:val="24"/>
        </w:rPr>
      </w:pPr>
    </w:p>
    <w:p w14:paraId="1609DC1A" w14:textId="77777777" w:rsidR="00E706DF" w:rsidRDefault="00E706DF" w:rsidP="00146403">
      <w:pPr>
        <w:tabs>
          <w:tab w:val="left" w:pos="5540"/>
        </w:tabs>
        <w:spacing w:line="360" w:lineRule="auto"/>
        <w:jc w:val="both"/>
        <w:rPr>
          <w:rFonts w:ascii="Times New Roman" w:hAnsi="Times New Roman" w:cs="Times New Roman"/>
          <w:b/>
          <w:i/>
          <w:sz w:val="24"/>
          <w:szCs w:val="24"/>
        </w:rPr>
      </w:pPr>
    </w:p>
    <w:p w14:paraId="134D8D04" w14:textId="77777777" w:rsidR="00E706DF" w:rsidRPr="00146403" w:rsidRDefault="00E706DF" w:rsidP="00146403">
      <w:pPr>
        <w:tabs>
          <w:tab w:val="left" w:pos="5540"/>
        </w:tabs>
        <w:spacing w:line="360" w:lineRule="auto"/>
        <w:jc w:val="both"/>
        <w:rPr>
          <w:rFonts w:ascii="Times New Roman" w:hAnsi="Times New Roman" w:cs="Times New Roman"/>
          <w:b/>
          <w:i/>
          <w:sz w:val="24"/>
          <w:szCs w:val="24"/>
        </w:rPr>
      </w:pPr>
    </w:p>
    <w:p w14:paraId="21279571" w14:textId="77777777" w:rsidR="00332845" w:rsidRPr="00146403" w:rsidRDefault="003C0724" w:rsidP="00E706DF">
      <w:pPr>
        <w:tabs>
          <w:tab w:val="left" w:pos="5540"/>
        </w:tabs>
        <w:spacing w:after="0" w:line="360" w:lineRule="auto"/>
        <w:ind w:firstLine="851"/>
        <w:jc w:val="both"/>
        <w:rPr>
          <w:rFonts w:ascii="Times New Roman" w:hAnsi="Times New Roman" w:cs="Times New Roman"/>
          <w:bCs/>
          <w:iCs/>
          <w:sz w:val="24"/>
          <w:szCs w:val="24"/>
        </w:rPr>
      </w:pPr>
      <w:r w:rsidRPr="00146403">
        <w:rPr>
          <w:rFonts w:ascii="Times New Roman" w:hAnsi="Times New Roman" w:cs="Times New Roman"/>
          <w:bCs/>
          <w:iCs/>
          <w:sz w:val="24"/>
          <w:szCs w:val="24"/>
        </w:rPr>
        <w:lastRenderedPageBreak/>
        <w:t>Колеус – многолетний кустарник</w:t>
      </w:r>
      <w:r w:rsidR="00332845" w:rsidRPr="00146403">
        <w:rPr>
          <w:rFonts w:ascii="Times New Roman" w:hAnsi="Times New Roman" w:cs="Times New Roman"/>
          <w:bCs/>
          <w:iCs/>
          <w:sz w:val="24"/>
          <w:szCs w:val="24"/>
        </w:rPr>
        <w:t>.</w:t>
      </w:r>
      <w:r w:rsidRPr="00146403">
        <w:rPr>
          <w:rFonts w:ascii="Times New Roman" w:hAnsi="Times New Roman" w:cs="Times New Roman"/>
          <w:bCs/>
          <w:iCs/>
          <w:sz w:val="24"/>
          <w:szCs w:val="24"/>
        </w:rPr>
        <w:t xml:space="preserve"> Многие считают колеус домашним растением, но его можно выращивать и в саду как однолетник</w:t>
      </w:r>
      <w:r w:rsidR="00332845" w:rsidRPr="00146403">
        <w:rPr>
          <w:rFonts w:ascii="Times New Roman" w:hAnsi="Times New Roman" w:cs="Times New Roman"/>
          <w:bCs/>
          <w:iCs/>
          <w:sz w:val="24"/>
          <w:szCs w:val="24"/>
        </w:rPr>
        <w:t xml:space="preserve">, т. е. использовать данное растение </w:t>
      </w:r>
      <w:r w:rsidR="008212DE" w:rsidRPr="00146403">
        <w:rPr>
          <w:rFonts w:ascii="Times New Roman" w:hAnsi="Times New Roman" w:cs="Times New Roman"/>
          <w:bCs/>
          <w:iCs/>
          <w:sz w:val="24"/>
          <w:szCs w:val="24"/>
        </w:rPr>
        <w:t>как в комнатном цветоводстве, так и в открытом грунте.</w:t>
      </w:r>
    </w:p>
    <w:p w14:paraId="069CD25E" w14:textId="77777777" w:rsidR="003C0724" w:rsidRPr="00146403" w:rsidRDefault="003C0724" w:rsidP="00E706DF">
      <w:pPr>
        <w:tabs>
          <w:tab w:val="left" w:pos="5540"/>
        </w:tabs>
        <w:spacing w:after="0" w:line="360" w:lineRule="auto"/>
        <w:ind w:firstLine="851"/>
        <w:jc w:val="both"/>
        <w:rPr>
          <w:rFonts w:ascii="Times New Roman" w:hAnsi="Times New Roman" w:cs="Times New Roman"/>
          <w:bCs/>
          <w:iCs/>
          <w:sz w:val="24"/>
          <w:szCs w:val="24"/>
        </w:rPr>
      </w:pPr>
      <w:r w:rsidRPr="00146403">
        <w:rPr>
          <w:rFonts w:ascii="Times New Roman" w:hAnsi="Times New Roman" w:cs="Times New Roman"/>
          <w:bCs/>
          <w:iCs/>
          <w:sz w:val="24"/>
          <w:szCs w:val="24"/>
        </w:rPr>
        <w:t>Красота колеуса состоит в нарядных пестрых листьях</w:t>
      </w:r>
      <w:r w:rsidR="00332845" w:rsidRPr="00146403">
        <w:rPr>
          <w:rFonts w:ascii="Times New Roman" w:hAnsi="Times New Roman" w:cs="Times New Roman"/>
          <w:bCs/>
          <w:iCs/>
          <w:sz w:val="24"/>
          <w:szCs w:val="24"/>
        </w:rPr>
        <w:t>, мало кто из растений с ним сравниться по яркости.</w:t>
      </w:r>
      <w:r w:rsidRPr="00146403">
        <w:rPr>
          <w:rFonts w:ascii="Times New Roman" w:hAnsi="Times New Roman" w:cs="Times New Roman"/>
          <w:bCs/>
          <w:iCs/>
          <w:sz w:val="24"/>
          <w:szCs w:val="24"/>
        </w:rPr>
        <w:t xml:space="preserve"> </w:t>
      </w:r>
      <w:r w:rsidR="00332845" w:rsidRPr="00146403">
        <w:rPr>
          <w:rFonts w:ascii="Times New Roman" w:hAnsi="Times New Roman" w:cs="Times New Roman"/>
          <w:bCs/>
          <w:iCs/>
          <w:sz w:val="24"/>
          <w:szCs w:val="24"/>
        </w:rPr>
        <w:t xml:space="preserve">Поэтому на клумбах он смотрится очень нарядно и интересно. </w:t>
      </w:r>
    </w:p>
    <w:p w14:paraId="493F0A1C" w14:textId="77777777" w:rsidR="00332845" w:rsidRPr="00146403" w:rsidRDefault="00332845" w:rsidP="00E706DF">
      <w:pPr>
        <w:tabs>
          <w:tab w:val="left" w:pos="5540"/>
        </w:tabs>
        <w:spacing w:after="0" w:line="360" w:lineRule="auto"/>
        <w:ind w:firstLine="851"/>
        <w:jc w:val="both"/>
        <w:rPr>
          <w:rFonts w:ascii="Times New Roman" w:hAnsi="Times New Roman" w:cs="Times New Roman"/>
          <w:bCs/>
          <w:iCs/>
          <w:sz w:val="24"/>
          <w:szCs w:val="24"/>
        </w:rPr>
      </w:pPr>
      <w:r w:rsidRPr="00146403">
        <w:rPr>
          <w:rFonts w:ascii="Times New Roman" w:hAnsi="Times New Roman" w:cs="Times New Roman"/>
          <w:bCs/>
          <w:iCs/>
          <w:sz w:val="24"/>
          <w:szCs w:val="24"/>
        </w:rPr>
        <w:t>Современные сорта могут быть как однотонными, так и многоцветными с различными оттенками бордового, желтого, розового, фиолетового, белого, зеленого и даже коричневого.</w:t>
      </w:r>
    </w:p>
    <w:p w14:paraId="1273A339" w14:textId="77777777" w:rsidR="00332845" w:rsidRPr="00146403" w:rsidRDefault="00332845" w:rsidP="00E706DF">
      <w:pPr>
        <w:tabs>
          <w:tab w:val="left" w:pos="5540"/>
        </w:tabs>
        <w:spacing w:after="0" w:line="360" w:lineRule="auto"/>
        <w:ind w:firstLine="851"/>
        <w:jc w:val="both"/>
        <w:rPr>
          <w:rFonts w:ascii="Times New Roman" w:hAnsi="Times New Roman" w:cs="Times New Roman"/>
          <w:bCs/>
          <w:iCs/>
          <w:sz w:val="24"/>
          <w:szCs w:val="24"/>
        </w:rPr>
      </w:pPr>
      <w:r w:rsidRPr="00146403">
        <w:rPr>
          <w:rFonts w:ascii="Times New Roman" w:hAnsi="Times New Roman" w:cs="Times New Roman"/>
          <w:bCs/>
          <w:iCs/>
          <w:sz w:val="24"/>
          <w:szCs w:val="24"/>
        </w:rPr>
        <w:t xml:space="preserve">Необычные </w:t>
      </w:r>
      <w:r w:rsidRPr="00146403">
        <w:rPr>
          <w:rFonts w:ascii="Times New Roman" w:hAnsi="Times New Roman" w:cs="Times New Roman"/>
          <w:sz w:val="24"/>
          <w:szCs w:val="24"/>
        </w:rPr>
        <w:t xml:space="preserve">сочетания контрастных оттенков позволяют создавать яркие композиции и на подоконнике. </w:t>
      </w:r>
    </w:p>
    <w:p w14:paraId="79498D62" w14:textId="77777777" w:rsidR="00B70A25" w:rsidRPr="00146403" w:rsidRDefault="008212DE" w:rsidP="00E706DF">
      <w:pPr>
        <w:spacing w:after="0" w:line="360" w:lineRule="auto"/>
        <w:ind w:firstLine="851"/>
        <w:jc w:val="both"/>
        <w:rPr>
          <w:rFonts w:ascii="Times New Roman" w:hAnsi="Times New Roman" w:cs="Times New Roman"/>
          <w:color w:val="000000"/>
          <w:sz w:val="24"/>
          <w:szCs w:val="24"/>
          <w:shd w:val="clear" w:color="auto" w:fill="FFFFFF"/>
        </w:rPr>
      </w:pPr>
      <w:r w:rsidRPr="00146403">
        <w:rPr>
          <w:rFonts w:ascii="Times New Roman" w:eastAsia="Times New Roman" w:hAnsi="Times New Roman" w:cs="Times New Roman"/>
          <w:color w:val="282828"/>
          <w:sz w:val="24"/>
          <w:szCs w:val="24"/>
          <w:lang w:eastAsia="ru-RU"/>
        </w:rPr>
        <w:t>Колеус — одно из самых неприхотливых растений, но ч</w:t>
      </w:r>
      <w:r w:rsidRPr="00146403">
        <w:rPr>
          <w:rFonts w:ascii="Times New Roman" w:hAnsi="Times New Roman" w:cs="Times New Roman"/>
          <w:color w:val="000000"/>
          <w:sz w:val="24"/>
          <w:szCs w:val="24"/>
          <w:shd w:val="clear" w:color="auto" w:fill="FFFFFF"/>
        </w:rPr>
        <w:t>тобы колеус радовал своими листьями необходимо знать некоторые тонкости ухода за растениями.</w:t>
      </w:r>
    </w:p>
    <w:p w14:paraId="15C1D3FA" w14:textId="77777777" w:rsidR="00145911" w:rsidRPr="00146403" w:rsidRDefault="00077AD5" w:rsidP="00E706DF">
      <w:pPr>
        <w:pStyle w:val="af5"/>
        <w:spacing w:before="0" w:beforeAutospacing="0" w:after="0" w:afterAutospacing="0" w:line="360" w:lineRule="auto"/>
        <w:ind w:firstLine="851"/>
        <w:jc w:val="both"/>
      </w:pPr>
      <w:bookmarkStart w:id="6" w:name="_Hlk34205258"/>
      <w:r w:rsidRPr="00146403">
        <w:t>Чтобы лучше узнать особенности жизни растения</w:t>
      </w:r>
      <w:r w:rsidRPr="00146403">
        <w:rPr>
          <w:color w:val="494949"/>
        </w:rPr>
        <w:t xml:space="preserve">, </w:t>
      </w:r>
      <w:r w:rsidRPr="00146403">
        <w:t>вырастить как можно больше кустов колеуса и высадить их на клумбы, мы решили провести некоторые исследования.</w:t>
      </w:r>
      <w:r w:rsidR="00145911" w:rsidRPr="00146403">
        <w:rPr>
          <w:rFonts w:eastAsia="+mn-ea"/>
          <w:b/>
          <w:bCs/>
          <w:color w:val="000000"/>
          <w:kern w:val="24"/>
        </w:rPr>
        <w:t xml:space="preserve"> </w:t>
      </w:r>
      <w:bookmarkEnd w:id="6"/>
      <w:r w:rsidR="00145911" w:rsidRPr="00146403">
        <w:rPr>
          <w:rFonts w:eastAsia="+mn-ea"/>
          <w:color w:val="000000"/>
          <w:kern w:val="24"/>
        </w:rPr>
        <w:t xml:space="preserve">На уроках биологии в школе мы изучали условия, необходимые для роста и развития растений. Самые важные из них – освещение, полив, состав почвы. </w:t>
      </w:r>
    </w:p>
    <w:p w14:paraId="47EDDC89" w14:textId="77777777" w:rsidR="008212DE" w:rsidRPr="00146403" w:rsidRDefault="00533A72" w:rsidP="00146403">
      <w:pPr>
        <w:spacing w:after="0" w:line="360" w:lineRule="auto"/>
        <w:ind w:firstLine="720"/>
        <w:jc w:val="center"/>
        <w:rPr>
          <w:rFonts w:ascii="Times New Roman" w:eastAsia="Times New Roman" w:hAnsi="Times New Roman" w:cs="Times New Roman"/>
          <w:b/>
          <w:sz w:val="28"/>
          <w:szCs w:val="28"/>
          <w:lang w:eastAsia="ru-RU"/>
        </w:rPr>
      </w:pPr>
      <w:r w:rsidRPr="00146403">
        <w:rPr>
          <w:rFonts w:ascii="Times New Roman" w:eastAsia="Times New Roman" w:hAnsi="Times New Roman" w:cs="Times New Roman"/>
          <w:b/>
          <w:sz w:val="28"/>
          <w:szCs w:val="28"/>
          <w:lang w:eastAsia="ru-RU"/>
        </w:rPr>
        <w:t>Экспериментальная часть</w:t>
      </w:r>
    </w:p>
    <w:p w14:paraId="0B324EE3" w14:textId="77777777" w:rsidR="002D19CC" w:rsidRPr="00146403" w:rsidRDefault="00077AD5" w:rsidP="00146403">
      <w:pPr>
        <w:spacing w:after="0" w:line="360" w:lineRule="auto"/>
        <w:jc w:val="both"/>
        <w:rPr>
          <w:rFonts w:ascii="Times New Roman" w:hAnsi="Times New Roman" w:cs="Times New Roman"/>
          <w:b/>
          <w:sz w:val="24"/>
          <w:szCs w:val="24"/>
        </w:rPr>
      </w:pPr>
      <w:r w:rsidRPr="00146403">
        <w:rPr>
          <w:rFonts w:ascii="Times New Roman" w:hAnsi="Times New Roman" w:cs="Times New Roman"/>
          <w:b/>
          <w:sz w:val="24"/>
          <w:szCs w:val="24"/>
        </w:rPr>
        <w:t xml:space="preserve">Опыт № 1. Выращивание </w:t>
      </w:r>
      <w:r w:rsidR="0038559D" w:rsidRPr="00146403">
        <w:rPr>
          <w:rFonts w:ascii="Times New Roman" w:hAnsi="Times New Roman" w:cs="Times New Roman"/>
          <w:b/>
          <w:sz w:val="24"/>
          <w:szCs w:val="24"/>
        </w:rPr>
        <w:t>колеуса</w:t>
      </w:r>
      <w:r w:rsidR="00533A72" w:rsidRPr="00146403">
        <w:rPr>
          <w:rFonts w:ascii="Times New Roman" w:hAnsi="Times New Roman" w:cs="Times New Roman"/>
          <w:b/>
          <w:sz w:val="24"/>
          <w:szCs w:val="24"/>
        </w:rPr>
        <w:t xml:space="preserve"> из семян</w:t>
      </w:r>
      <w:r w:rsidR="0038559D" w:rsidRPr="00146403">
        <w:rPr>
          <w:rFonts w:ascii="Times New Roman" w:hAnsi="Times New Roman" w:cs="Times New Roman"/>
          <w:b/>
          <w:sz w:val="24"/>
          <w:szCs w:val="24"/>
        </w:rPr>
        <w:t xml:space="preserve"> в</w:t>
      </w:r>
      <w:r w:rsidRPr="00146403">
        <w:rPr>
          <w:rFonts w:ascii="Times New Roman" w:hAnsi="Times New Roman" w:cs="Times New Roman"/>
          <w:b/>
          <w:sz w:val="24"/>
          <w:szCs w:val="24"/>
        </w:rPr>
        <w:t xml:space="preserve"> </w:t>
      </w:r>
      <w:r w:rsidR="00CB6191" w:rsidRPr="00146403">
        <w:rPr>
          <w:rFonts w:ascii="Times New Roman" w:hAnsi="Times New Roman" w:cs="Times New Roman"/>
          <w:b/>
          <w:sz w:val="24"/>
          <w:szCs w:val="24"/>
        </w:rPr>
        <w:t>почве разн</w:t>
      </w:r>
      <w:r w:rsidR="00D601F0" w:rsidRPr="00146403">
        <w:rPr>
          <w:rFonts w:ascii="Times New Roman" w:hAnsi="Times New Roman" w:cs="Times New Roman"/>
          <w:b/>
          <w:sz w:val="24"/>
          <w:szCs w:val="24"/>
        </w:rPr>
        <w:t xml:space="preserve">ого </w:t>
      </w:r>
      <w:r w:rsidR="00CB6191" w:rsidRPr="00146403">
        <w:rPr>
          <w:rFonts w:ascii="Times New Roman" w:hAnsi="Times New Roman" w:cs="Times New Roman"/>
          <w:b/>
          <w:sz w:val="24"/>
          <w:szCs w:val="24"/>
        </w:rPr>
        <w:t>состав</w:t>
      </w:r>
      <w:r w:rsidR="00D601F0" w:rsidRPr="00146403">
        <w:rPr>
          <w:rFonts w:ascii="Times New Roman" w:hAnsi="Times New Roman" w:cs="Times New Roman"/>
          <w:b/>
          <w:sz w:val="24"/>
          <w:szCs w:val="24"/>
        </w:rPr>
        <w:t>а</w:t>
      </w:r>
    </w:p>
    <w:p w14:paraId="24090926" w14:textId="77777777" w:rsidR="00533A72" w:rsidRPr="00146403" w:rsidRDefault="00145911" w:rsidP="00146403">
      <w:pPr>
        <w:spacing w:after="0" w:line="360" w:lineRule="auto"/>
        <w:jc w:val="both"/>
        <w:rPr>
          <w:rFonts w:ascii="Times New Roman" w:hAnsi="Times New Roman" w:cs="Times New Roman"/>
          <w:b/>
          <w:sz w:val="24"/>
          <w:szCs w:val="24"/>
        </w:rPr>
      </w:pPr>
      <w:r w:rsidRPr="00146403">
        <w:rPr>
          <w:rFonts w:ascii="Times New Roman" w:hAnsi="Times New Roman" w:cs="Times New Roman"/>
          <w:b/>
          <w:i/>
          <w:sz w:val="24"/>
          <w:szCs w:val="24"/>
        </w:rPr>
        <w:t>Цель:</w:t>
      </w:r>
      <w:r w:rsidRPr="00146403">
        <w:rPr>
          <w:rFonts w:ascii="Times New Roman" w:hAnsi="Times New Roman" w:cs="Times New Roman"/>
          <w:sz w:val="24"/>
          <w:szCs w:val="24"/>
        </w:rPr>
        <w:t xml:space="preserve"> выяснить необходимость определённого состава почвы для роста и развития растения.</w:t>
      </w:r>
    </w:p>
    <w:p w14:paraId="09B0B081" w14:textId="77777777" w:rsidR="00533A72" w:rsidRPr="00146403" w:rsidRDefault="00CB6191" w:rsidP="00E706DF">
      <w:pPr>
        <w:spacing w:after="0" w:line="360" w:lineRule="auto"/>
        <w:ind w:firstLine="851"/>
        <w:jc w:val="both"/>
        <w:rPr>
          <w:rFonts w:ascii="Times New Roman" w:hAnsi="Times New Roman" w:cs="Times New Roman"/>
          <w:b/>
          <w:sz w:val="24"/>
          <w:szCs w:val="24"/>
        </w:rPr>
      </w:pPr>
      <w:r w:rsidRPr="00146403">
        <w:rPr>
          <w:rFonts w:ascii="Times New Roman" w:eastAsia="+mn-ea" w:hAnsi="Times New Roman" w:cs="Times New Roman"/>
          <w:color w:val="000000"/>
          <w:kern w:val="24"/>
          <w:sz w:val="24"/>
          <w:szCs w:val="24"/>
          <w:lang w:eastAsia="ru-RU"/>
        </w:rPr>
        <w:t xml:space="preserve"> Чтобы проверить, как состав почвы влияет на рост и развитие растений, мы с</w:t>
      </w:r>
      <w:r w:rsidR="00145911" w:rsidRPr="00146403">
        <w:rPr>
          <w:rFonts w:ascii="Times New Roman" w:eastAsia="+mn-ea" w:hAnsi="Times New Roman" w:cs="Times New Roman"/>
          <w:color w:val="000000"/>
          <w:kern w:val="24"/>
          <w:sz w:val="24"/>
          <w:szCs w:val="24"/>
          <w:lang w:eastAsia="ru-RU"/>
        </w:rPr>
        <w:t xml:space="preserve">емена колеуса посеяли в разные виды </w:t>
      </w:r>
      <w:r w:rsidR="002D19CC" w:rsidRPr="00146403">
        <w:rPr>
          <w:rFonts w:ascii="Times New Roman" w:eastAsia="+mn-ea" w:hAnsi="Times New Roman" w:cs="Times New Roman"/>
          <w:color w:val="000000"/>
          <w:kern w:val="24"/>
          <w:sz w:val="24"/>
          <w:szCs w:val="24"/>
          <w:lang w:eastAsia="ru-RU"/>
        </w:rPr>
        <w:t>почвы: т</w:t>
      </w:r>
      <w:bookmarkStart w:id="7" w:name="_Hlk34205386"/>
      <w:r w:rsidR="002D19CC" w:rsidRPr="00146403">
        <w:rPr>
          <w:rFonts w:ascii="Times New Roman" w:eastAsia="+mn-ea" w:hAnsi="Times New Roman" w:cs="Times New Roman"/>
          <w:color w:val="000000"/>
          <w:kern w:val="24"/>
          <w:sz w:val="24"/>
          <w:szCs w:val="24"/>
          <w:lang w:eastAsia="ru-RU"/>
        </w:rPr>
        <w:t xml:space="preserve">орфяные таблетки, грунт </w:t>
      </w:r>
      <w:r w:rsidR="00145911" w:rsidRPr="00146403">
        <w:rPr>
          <w:rFonts w:ascii="Times New Roman" w:eastAsia="+mn-ea" w:hAnsi="Times New Roman" w:cs="Times New Roman"/>
          <w:color w:val="000000"/>
          <w:kern w:val="24"/>
          <w:sz w:val="24"/>
          <w:szCs w:val="24"/>
          <w:lang w:eastAsia="ru-RU"/>
        </w:rPr>
        <w:t>«Универсальный» из магазина</w:t>
      </w:r>
      <w:r w:rsidR="00145911" w:rsidRPr="00146403">
        <w:rPr>
          <w:rFonts w:ascii="Times New Roman" w:eastAsia="+mn-ea" w:hAnsi="Times New Roman" w:cs="Times New Roman"/>
          <w:b/>
          <w:bCs/>
          <w:color w:val="000000"/>
          <w:kern w:val="24"/>
          <w:sz w:val="24"/>
          <w:szCs w:val="24"/>
          <w:lang w:eastAsia="ru-RU"/>
        </w:rPr>
        <w:t>,</w:t>
      </w:r>
      <w:r w:rsidR="0038559D" w:rsidRPr="00146403">
        <w:rPr>
          <w:rFonts w:ascii="Times New Roman" w:eastAsia="+mn-ea" w:hAnsi="Times New Roman" w:cs="Times New Roman"/>
          <w:b/>
          <w:bCs/>
          <w:color w:val="000000"/>
          <w:kern w:val="24"/>
          <w:sz w:val="24"/>
          <w:szCs w:val="24"/>
          <w:lang w:eastAsia="ru-RU"/>
        </w:rPr>
        <w:t xml:space="preserve"> </w:t>
      </w:r>
      <w:r w:rsidR="0038559D" w:rsidRPr="00146403">
        <w:rPr>
          <w:rFonts w:ascii="Times New Roman" w:eastAsia="+mn-ea" w:hAnsi="Times New Roman" w:cs="Times New Roman"/>
          <w:color w:val="000000"/>
          <w:kern w:val="24"/>
          <w:sz w:val="24"/>
          <w:szCs w:val="24"/>
          <w:lang w:eastAsia="ru-RU"/>
        </w:rPr>
        <w:t>в песок и</w:t>
      </w:r>
      <w:r w:rsidR="0038559D" w:rsidRPr="00146403">
        <w:rPr>
          <w:rFonts w:ascii="Times New Roman" w:eastAsia="+mn-ea" w:hAnsi="Times New Roman" w:cs="Times New Roman"/>
          <w:b/>
          <w:bCs/>
          <w:color w:val="000000"/>
          <w:kern w:val="24"/>
          <w:sz w:val="24"/>
          <w:szCs w:val="24"/>
          <w:lang w:eastAsia="ru-RU"/>
        </w:rPr>
        <w:t xml:space="preserve"> </w:t>
      </w:r>
      <w:r w:rsidR="0038559D" w:rsidRPr="00146403">
        <w:rPr>
          <w:rFonts w:ascii="Times New Roman" w:eastAsia="+mn-ea" w:hAnsi="Times New Roman" w:cs="Times New Roman"/>
          <w:color w:val="000000"/>
          <w:kern w:val="24"/>
          <w:sz w:val="24"/>
          <w:szCs w:val="24"/>
          <w:lang w:eastAsia="ru-RU"/>
        </w:rPr>
        <w:t>почву</w:t>
      </w:r>
      <w:r w:rsidR="00145911" w:rsidRPr="00146403">
        <w:rPr>
          <w:rFonts w:ascii="Times New Roman" w:eastAsia="+mn-ea" w:hAnsi="Times New Roman" w:cs="Times New Roman"/>
          <w:color w:val="000000"/>
          <w:kern w:val="24"/>
          <w:sz w:val="24"/>
          <w:szCs w:val="24"/>
          <w:lang w:eastAsia="ru-RU"/>
        </w:rPr>
        <w:t xml:space="preserve"> с огорода.</w:t>
      </w:r>
      <w:r w:rsidR="007130C3" w:rsidRPr="00146403">
        <w:rPr>
          <w:rFonts w:ascii="Times New Roman" w:eastAsia="+mn-ea" w:hAnsi="Times New Roman" w:cs="Times New Roman"/>
          <w:color w:val="000000"/>
          <w:kern w:val="24"/>
          <w:sz w:val="24"/>
          <w:szCs w:val="24"/>
          <w:lang w:eastAsia="ru-RU"/>
        </w:rPr>
        <w:t xml:space="preserve"> </w:t>
      </w:r>
      <w:bookmarkEnd w:id="7"/>
      <w:r w:rsidR="00533A72" w:rsidRPr="00146403">
        <w:rPr>
          <w:rFonts w:ascii="Times New Roman" w:hAnsi="Times New Roman" w:cs="Times New Roman"/>
          <w:color w:val="222222"/>
          <w:sz w:val="24"/>
          <w:szCs w:val="24"/>
          <w:shd w:val="clear" w:color="auto" w:fill="FFFFFF"/>
        </w:rPr>
        <w:t xml:space="preserve">Для выращивания колеуса из семян </w:t>
      </w:r>
      <w:bookmarkStart w:id="8" w:name="_Hlk34205424"/>
      <w:r w:rsidR="00533A72" w:rsidRPr="00146403">
        <w:rPr>
          <w:rFonts w:ascii="Times New Roman" w:hAnsi="Times New Roman" w:cs="Times New Roman"/>
          <w:color w:val="222222"/>
          <w:sz w:val="24"/>
          <w:szCs w:val="24"/>
          <w:shd w:val="clear" w:color="auto" w:fill="FFFFFF"/>
        </w:rPr>
        <w:t>взяли  неглубокие контейнеры с заранее сделанными дренажными отверстиями.</w:t>
      </w:r>
      <w:r w:rsidR="00533A72" w:rsidRPr="00146403">
        <w:rPr>
          <w:rFonts w:ascii="Times New Roman" w:eastAsia="Times New Roman" w:hAnsi="Times New Roman" w:cs="Times New Roman"/>
          <w:color w:val="222222"/>
          <w:sz w:val="24"/>
          <w:szCs w:val="24"/>
          <w:lang w:eastAsia="ru-RU"/>
        </w:rPr>
        <w:t xml:space="preserve"> Семена колеуса очень мелкие, поэтому их не заделывали в грунт, а только равномерно распределили по его поверхности.</w:t>
      </w:r>
    </w:p>
    <w:p w14:paraId="5A6FF318" w14:textId="77777777" w:rsidR="0083234A" w:rsidRPr="00146403" w:rsidRDefault="00533A72" w:rsidP="00E706DF">
      <w:pPr>
        <w:pStyle w:val="af5"/>
        <w:shd w:val="clear" w:color="auto" w:fill="FFFFFF"/>
        <w:spacing w:before="0" w:beforeAutospacing="0" w:after="0" w:afterAutospacing="0" w:line="360" w:lineRule="auto"/>
        <w:ind w:firstLine="851"/>
        <w:jc w:val="both"/>
        <w:rPr>
          <w:color w:val="383838"/>
        </w:rPr>
      </w:pPr>
      <w:r w:rsidRPr="00533A72">
        <w:rPr>
          <w:color w:val="222222"/>
        </w:rPr>
        <w:t>Поверх посадки увлажн</w:t>
      </w:r>
      <w:r w:rsidRPr="00146403">
        <w:rPr>
          <w:color w:val="222222"/>
        </w:rPr>
        <w:t>или</w:t>
      </w:r>
      <w:r w:rsidRPr="00533A72">
        <w:rPr>
          <w:color w:val="222222"/>
        </w:rPr>
        <w:t xml:space="preserve"> с помощью пульверизатора.</w:t>
      </w:r>
      <w:r w:rsidRPr="00146403">
        <w:rPr>
          <w:color w:val="222222"/>
          <w:shd w:val="clear" w:color="auto" w:fill="FFFFFF"/>
        </w:rPr>
        <w:t xml:space="preserve"> Контейнеры поместили под пленку. </w:t>
      </w:r>
      <w:r w:rsidR="0083234A" w:rsidRPr="00146403">
        <w:rPr>
          <w:color w:val="383838"/>
        </w:rPr>
        <w:t> пленку каждый день снимали и удаляли конденсат. При появлении зеленых сеянцев укрывной материал полностью сняли.</w:t>
      </w:r>
    </w:p>
    <w:p w14:paraId="13CDBC55" w14:textId="7F843891" w:rsidR="00CB6191" w:rsidRPr="00146403" w:rsidRDefault="0083234A" w:rsidP="00146403">
      <w:pPr>
        <w:shd w:val="clear" w:color="auto" w:fill="FFFFFF"/>
        <w:spacing w:after="0" w:line="360" w:lineRule="auto"/>
        <w:jc w:val="both"/>
        <w:rPr>
          <w:rFonts w:ascii="Times New Roman" w:eastAsia="Times New Roman" w:hAnsi="Times New Roman" w:cs="Times New Roman"/>
          <w:b/>
          <w:bCs/>
          <w:sz w:val="24"/>
          <w:szCs w:val="24"/>
          <w:lang w:eastAsia="ru-RU"/>
        </w:rPr>
      </w:pPr>
      <w:bookmarkStart w:id="9" w:name="_Hlk34205466"/>
      <w:bookmarkEnd w:id="8"/>
      <w:r w:rsidRPr="00146403">
        <w:rPr>
          <w:rFonts w:ascii="Times New Roman" w:eastAsia="Times New Roman" w:hAnsi="Times New Roman" w:cs="Times New Roman"/>
          <w:b/>
          <w:bCs/>
          <w:sz w:val="24"/>
          <w:szCs w:val="24"/>
          <w:lang w:eastAsia="ru-RU"/>
        </w:rPr>
        <w:t xml:space="preserve"> </w:t>
      </w:r>
      <w:r w:rsidR="00CB6191" w:rsidRPr="00146403">
        <w:rPr>
          <w:rFonts w:ascii="Times New Roman" w:eastAsia="Times New Roman" w:hAnsi="Times New Roman" w:cs="Times New Roman"/>
          <w:b/>
          <w:bCs/>
          <w:sz w:val="24"/>
          <w:szCs w:val="24"/>
          <w:lang w:eastAsia="ru-RU"/>
        </w:rPr>
        <w:t>Вывод</w:t>
      </w:r>
      <w:r w:rsidR="006F1859">
        <w:rPr>
          <w:rFonts w:ascii="Times New Roman" w:eastAsia="Times New Roman" w:hAnsi="Times New Roman" w:cs="Times New Roman"/>
          <w:b/>
          <w:bCs/>
          <w:sz w:val="24"/>
          <w:szCs w:val="24"/>
          <w:lang w:eastAsia="ru-RU"/>
        </w:rPr>
        <w:t>.</w:t>
      </w:r>
    </w:p>
    <w:p w14:paraId="56BECFD6" w14:textId="77777777" w:rsidR="00533A72" w:rsidRPr="00146403" w:rsidRDefault="0083234A" w:rsidP="00146403">
      <w:pPr>
        <w:spacing w:after="0" w:line="360" w:lineRule="auto"/>
        <w:contextualSpacing/>
        <w:jc w:val="both"/>
        <w:rPr>
          <w:rFonts w:ascii="Times New Roman" w:eastAsia="Times New Roman" w:hAnsi="Times New Roman" w:cs="Times New Roman"/>
          <w:b/>
          <w:bCs/>
          <w:sz w:val="24"/>
          <w:szCs w:val="24"/>
          <w:lang w:eastAsia="ru-RU"/>
        </w:rPr>
      </w:pPr>
      <w:r w:rsidRPr="00146403">
        <w:rPr>
          <w:rFonts w:ascii="Times New Roman" w:hAnsi="Times New Roman" w:cs="Times New Roman"/>
          <w:bCs/>
          <w:iCs/>
          <w:sz w:val="24"/>
          <w:szCs w:val="24"/>
        </w:rPr>
        <w:t>-</w:t>
      </w:r>
      <w:r w:rsidR="00533A72" w:rsidRPr="00146403">
        <w:rPr>
          <w:rFonts w:ascii="Times New Roman" w:hAnsi="Times New Roman" w:cs="Times New Roman"/>
          <w:bCs/>
          <w:iCs/>
          <w:sz w:val="24"/>
          <w:szCs w:val="24"/>
        </w:rPr>
        <w:t xml:space="preserve">Самые </w:t>
      </w:r>
      <w:proofErr w:type="gramStart"/>
      <w:r w:rsidR="00533A72" w:rsidRPr="00146403">
        <w:rPr>
          <w:rFonts w:ascii="Times New Roman" w:hAnsi="Times New Roman" w:cs="Times New Roman"/>
          <w:bCs/>
          <w:iCs/>
          <w:sz w:val="24"/>
          <w:szCs w:val="24"/>
        </w:rPr>
        <w:t>первые  растения</w:t>
      </w:r>
      <w:proofErr w:type="gramEnd"/>
      <w:r w:rsidR="00533A72" w:rsidRPr="00146403">
        <w:rPr>
          <w:rFonts w:ascii="Times New Roman" w:hAnsi="Times New Roman" w:cs="Times New Roman"/>
          <w:bCs/>
          <w:iCs/>
          <w:sz w:val="24"/>
          <w:szCs w:val="24"/>
        </w:rPr>
        <w:t xml:space="preserve"> взошли  на почве из огорода и росли и развивались быстрее всех остальных.</w:t>
      </w:r>
    </w:p>
    <w:p w14:paraId="71381F1A" w14:textId="77777777" w:rsidR="00533A72" w:rsidRPr="00146403" w:rsidRDefault="00B85485" w:rsidP="00146403">
      <w:pPr>
        <w:spacing w:after="0" w:line="360" w:lineRule="auto"/>
        <w:jc w:val="both"/>
        <w:rPr>
          <w:rFonts w:ascii="Times New Roman" w:hAnsi="Times New Roman" w:cs="Times New Roman"/>
          <w:bCs/>
          <w:iCs/>
          <w:sz w:val="24"/>
          <w:szCs w:val="24"/>
        </w:rPr>
      </w:pPr>
      <w:r w:rsidRPr="00146403">
        <w:rPr>
          <w:rFonts w:ascii="Times New Roman" w:hAnsi="Times New Roman" w:cs="Times New Roman"/>
          <w:bCs/>
          <w:iCs/>
          <w:sz w:val="24"/>
          <w:szCs w:val="24"/>
        </w:rPr>
        <w:t xml:space="preserve">- </w:t>
      </w:r>
      <w:r w:rsidR="0038559D" w:rsidRPr="00146403">
        <w:rPr>
          <w:rFonts w:ascii="Times New Roman" w:hAnsi="Times New Roman" w:cs="Times New Roman"/>
          <w:bCs/>
          <w:iCs/>
          <w:sz w:val="24"/>
          <w:szCs w:val="24"/>
        </w:rPr>
        <w:t xml:space="preserve">В песке сеянцы развивались медленно, они были самые маленькие  </w:t>
      </w:r>
    </w:p>
    <w:p w14:paraId="110E2AE6" w14:textId="77777777" w:rsidR="00CB6191" w:rsidRDefault="0038559D" w:rsidP="00146403">
      <w:pPr>
        <w:spacing w:after="0" w:line="360" w:lineRule="auto"/>
        <w:jc w:val="both"/>
        <w:rPr>
          <w:rFonts w:ascii="Times New Roman" w:hAnsi="Times New Roman" w:cs="Times New Roman"/>
          <w:bCs/>
          <w:iCs/>
          <w:sz w:val="24"/>
          <w:szCs w:val="24"/>
        </w:rPr>
      </w:pPr>
      <w:r w:rsidRPr="00146403">
        <w:rPr>
          <w:rFonts w:ascii="Times New Roman" w:hAnsi="Times New Roman" w:cs="Times New Roman"/>
          <w:bCs/>
          <w:iCs/>
          <w:sz w:val="24"/>
          <w:szCs w:val="24"/>
        </w:rPr>
        <w:t xml:space="preserve">- В торфяном грунте </w:t>
      </w:r>
      <w:r w:rsidR="00533A72" w:rsidRPr="00146403">
        <w:rPr>
          <w:rFonts w:ascii="Times New Roman" w:hAnsi="Times New Roman" w:cs="Times New Roman"/>
          <w:bCs/>
          <w:iCs/>
          <w:sz w:val="24"/>
          <w:szCs w:val="24"/>
        </w:rPr>
        <w:t xml:space="preserve">взошли не все растения и </w:t>
      </w:r>
      <w:r w:rsidR="0083234A" w:rsidRPr="00146403">
        <w:rPr>
          <w:rFonts w:ascii="Times New Roman" w:hAnsi="Times New Roman" w:cs="Times New Roman"/>
          <w:bCs/>
          <w:iCs/>
          <w:sz w:val="24"/>
          <w:szCs w:val="24"/>
        </w:rPr>
        <w:t xml:space="preserve">развиваются, так же как и в земле из огорода. Поэтому не стоит </w:t>
      </w:r>
      <w:r w:rsidR="00533A72" w:rsidRPr="00146403">
        <w:rPr>
          <w:rFonts w:ascii="Times New Roman" w:hAnsi="Times New Roman" w:cs="Times New Roman"/>
          <w:bCs/>
          <w:iCs/>
          <w:sz w:val="24"/>
          <w:szCs w:val="24"/>
        </w:rPr>
        <w:t xml:space="preserve"> </w:t>
      </w:r>
      <w:r w:rsidR="0083234A" w:rsidRPr="00146403">
        <w:rPr>
          <w:rFonts w:ascii="Times New Roman" w:hAnsi="Times New Roman" w:cs="Times New Roman"/>
          <w:bCs/>
          <w:iCs/>
          <w:sz w:val="24"/>
          <w:szCs w:val="24"/>
        </w:rPr>
        <w:t xml:space="preserve">тратить деньги на приобретение </w:t>
      </w:r>
      <w:proofErr w:type="spellStart"/>
      <w:r w:rsidR="0083234A" w:rsidRPr="00146403">
        <w:rPr>
          <w:rFonts w:ascii="Times New Roman" w:hAnsi="Times New Roman" w:cs="Times New Roman"/>
          <w:bCs/>
          <w:iCs/>
          <w:sz w:val="24"/>
          <w:szCs w:val="24"/>
        </w:rPr>
        <w:t>почвогрунта</w:t>
      </w:r>
      <w:proofErr w:type="spellEnd"/>
      <w:r w:rsidR="0083234A" w:rsidRPr="00146403">
        <w:rPr>
          <w:rFonts w:ascii="Times New Roman" w:hAnsi="Times New Roman" w:cs="Times New Roman"/>
          <w:bCs/>
          <w:iCs/>
          <w:sz w:val="24"/>
          <w:szCs w:val="24"/>
        </w:rPr>
        <w:t>.</w:t>
      </w:r>
      <w:bookmarkEnd w:id="9"/>
      <w:r w:rsidR="00E706DF">
        <w:rPr>
          <w:rFonts w:ascii="Times New Roman" w:hAnsi="Times New Roman" w:cs="Times New Roman"/>
          <w:bCs/>
          <w:iCs/>
          <w:sz w:val="24"/>
          <w:szCs w:val="24"/>
        </w:rPr>
        <w:t xml:space="preserve"> Приложение 1.</w:t>
      </w:r>
    </w:p>
    <w:p w14:paraId="6790762B" w14:textId="77777777" w:rsidR="00894D51" w:rsidRPr="009A2BB5" w:rsidRDefault="00894D51" w:rsidP="00894D51">
      <w:pPr>
        <w:spacing w:line="360" w:lineRule="auto"/>
        <w:jc w:val="both"/>
        <w:rPr>
          <w:rFonts w:ascii="Times New Roman" w:hAnsi="Times New Roman" w:cs="Times New Roman"/>
          <w:b/>
          <w:sz w:val="24"/>
          <w:szCs w:val="24"/>
        </w:rPr>
      </w:pPr>
      <w:r w:rsidRPr="00146403">
        <w:rPr>
          <w:rFonts w:ascii="Times New Roman" w:hAnsi="Times New Roman" w:cs="Times New Roman"/>
          <w:b/>
          <w:sz w:val="24"/>
          <w:szCs w:val="24"/>
        </w:rPr>
        <w:lastRenderedPageBreak/>
        <w:t xml:space="preserve">Опыт № 2.  </w:t>
      </w:r>
      <w:r w:rsidRPr="009A2BB5">
        <w:rPr>
          <w:rFonts w:ascii="Times New Roman" w:eastAsia="Calibri" w:hAnsi="Times New Roman" w:cs="Times New Roman"/>
          <w:b/>
          <w:sz w:val="24"/>
          <w:szCs w:val="24"/>
        </w:rPr>
        <w:t>Влияние химических и биологических стимуляторов на процесс корнеобразования</w:t>
      </w:r>
    </w:p>
    <w:p w14:paraId="2C124DCD" w14:textId="77777777" w:rsidR="00894D51" w:rsidRPr="00146403" w:rsidRDefault="00894D51" w:rsidP="00894D51">
      <w:pPr>
        <w:pStyle w:val="aa"/>
        <w:spacing w:line="360" w:lineRule="auto"/>
        <w:jc w:val="both"/>
        <w:rPr>
          <w:rFonts w:ascii="Times New Roman" w:hAnsi="Times New Roman" w:cs="Times New Roman"/>
          <w:sz w:val="24"/>
          <w:szCs w:val="24"/>
        </w:rPr>
      </w:pPr>
      <w:r w:rsidRPr="00146403">
        <w:rPr>
          <w:rFonts w:ascii="Times New Roman" w:hAnsi="Times New Roman" w:cs="Times New Roman"/>
          <w:i/>
          <w:sz w:val="24"/>
          <w:szCs w:val="24"/>
        </w:rPr>
        <w:t xml:space="preserve">Цель.  </w:t>
      </w:r>
      <w:r w:rsidRPr="00146403">
        <w:rPr>
          <w:rFonts w:ascii="Times New Roman" w:hAnsi="Times New Roman" w:cs="Times New Roman"/>
          <w:sz w:val="24"/>
          <w:szCs w:val="24"/>
        </w:rPr>
        <w:t>Изучить влияние ростовых веществ на рост  и развитие корней у черенков колеуса</w:t>
      </w:r>
    </w:p>
    <w:p w14:paraId="553F86D1" w14:textId="77777777" w:rsidR="00894D51" w:rsidRPr="00146403" w:rsidRDefault="00894D51" w:rsidP="00894D51">
      <w:pPr>
        <w:pStyle w:val="aa"/>
        <w:spacing w:line="360" w:lineRule="auto"/>
        <w:ind w:firstLine="851"/>
        <w:jc w:val="both"/>
        <w:rPr>
          <w:rFonts w:ascii="Times New Roman" w:hAnsi="Times New Roman" w:cs="Times New Roman"/>
          <w:sz w:val="24"/>
          <w:szCs w:val="24"/>
        </w:rPr>
      </w:pPr>
      <w:r w:rsidRPr="00146403">
        <w:rPr>
          <w:rFonts w:ascii="Times New Roman" w:hAnsi="Times New Roman" w:cs="Times New Roman"/>
          <w:sz w:val="24"/>
          <w:szCs w:val="24"/>
        </w:rPr>
        <w:t xml:space="preserve">Контрольные черенки колеуса поместили в банку с водой, а опытные – в раствор дрожжей, раствор ивовой воды, раствор меда, и раствор </w:t>
      </w:r>
      <w:proofErr w:type="spellStart"/>
      <w:r w:rsidRPr="00146403">
        <w:rPr>
          <w:rFonts w:ascii="Times New Roman" w:hAnsi="Times New Roman" w:cs="Times New Roman"/>
          <w:sz w:val="24"/>
          <w:szCs w:val="24"/>
        </w:rPr>
        <w:t>корневина</w:t>
      </w:r>
      <w:proofErr w:type="spellEnd"/>
      <w:r w:rsidRPr="00146403">
        <w:rPr>
          <w:rFonts w:ascii="Times New Roman" w:hAnsi="Times New Roman" w:cs="Times New Roman"/>
          <w:sz w:val="24"/>
          <w:szCs w:val="24"/>
        </w:rPr>
        <w:t>. Черенки оставить стоять в растворе в течение 20 – 24 часов при температуре 20 – 22</w:t>
      </w:r>
      <w:r w:rsidRPr="00146403">
        <w:rPr>
          <w:rFonts w:ascii="Times New Roman" w:hAnsi="Times New Roman" w:cs="Times New Roman"/>
          <w:sz w:val="24"/>
          <w:szCs w:val="24"/>
          <w:vertAlign w:val="superscript"/>
        </w:rPr>
        <w:t>0</w:t>
      </w:r>
      <w:r w:rsidRPr="00146403">
        <w:rPr>
          <w:rFonts w:ascii="Times New Roman" w:hAnsi="Times New Roman" w:cs="Times New Roman"/>
          <w:sz w:val="24"/>
          <w:szCs w:val="24"/>
        </w:rPr>
        <w:t>С. По истечении этого срока черенки вытащили из раствора, обмыли водой и поместили в банку с водой ёмкостью.</w:t>
      </w:r>
    </w:p>
    <w:p w14:paraId="0123D580" w14:textId="77777777" w:rsidR="00894D51" w:rsidRPr="00146403" w:rsidRDefault="00894D51" w:rsidP="00894D51">
      <w:pPr>
        <w:shd w:val="clear" w:color="auto" w:fill="FFFFFF"/>
        <w:spacing w:after="0" w:line="360" w:lineRule="auto"/>
        <w:ind w:firstLine="851"/>
        <w:jc w:val="both"/>
        <w:rPr>
          <w:rFonts w:ascii="Times New Roman" w:eastAsia="Calibri" w:hAnsi="Times New Roman" w:cs="Times New Roman"/>
          <w:i/>
          <w:color w:val="333333"/>
          <w:sz w:val="24"/>
          <w:szCs w:val="24"/>
        </w:rPr>
      </w:pPr>
      <w:r w:rsidRPr="00146403">
        <w:rPr>
          <w:rFonts w:ascii="Times New Roman" w:eastAsia="Calibri" w:hAnsi="Times New Roman" w:cs="Times New Roman"/>
          <w:color w:val="333333"/>
          <w:sz w:val="24"/>
          <w:szCs w:val="24"/>
        </w:rPr>
        <w:t> </w:t>
      </w:r>
      <w:r w:rsidRPr="00146403">
        <w:rPr>
          <w:rFonts w:ascii="Times New Roman" w:eastAsia="Calibri" w:hAnsi="Times New Roman" w:cs="Times New Roman"/>
          <w:b/>
          <w:i/>
          <w:iCs/>
          <w:color w:val="333333"/>
          <w:sz w:val="24"/>
          <w:szCs w:val="24"/>
          <w:bdr w:val="none" w:sz="0" w:space="0" w:color="auto" w:frame="1"/>
        </w:rPr>
        <w:t>Сок алоэ</w:t>
      </w:r>
      <w:r w:rsidRPr="00146403">
        <w:rPr>
          <w:rFonts w:ascii="Times New Roman" w:eastAsia="Calibri" w:hAnsi="Times New Roman" w:cs="Times New Roman"/>
          <w:color w:val="333333"/>
          <w:sz w:val="24"/>
          <w:szCs w:val="24"/>
        </w:rPr>
        <w:t xml:space="preserve">. Натуральные вещества сока растения позволяют использовать его как стимулятор корнеобразования при выращивании черенков. </w:t>
      </w:r>
      <w:r w:rsidRPr="00146403">
        <w:rPr>
          <w:rFonts w:ascii="Times New Roman" w:eastAsia="Calibri" w:hAnsi="Times New Roman" w:cs="Times New Roman"/>
          <w:color w:val="000000"/>
          <w:sz w:val="24"/>
          <w:szCs w:val="24"/>
        </w:rPr>
        <w:t xml:space="preserve">В соке листьев растения содержится алоэ - </w:t>
      </w:r>
      <w:proofErr w:type="spellStart"/>
      <w:r w:rsidRPr="00146403">
        <w:rPr>
          <w:rFonts w:ascii="Times New Roman" w:eastAsia="Calibri" w:hAnsi="Times New Roman" w:cs="Times New Roman"/>
          <w:color w:val="000000"/>
          <w:sz w:val="24"/>
          <w:szCs w:val="24"/>
        </w:rPr>
        <w:t>эмодин</w:t>
      </w:r>
      <w:proofErr w:type="spellEnd"/>
      <w:r w:rsidRPr="00146403">
        <w:rPr>
          <w:rFonts w:ascii="Times New Roman" w:eastAsia="Calibri" w:hAnsi="Times New Roman" w:cs="Times New Roman"/>
          <w:color w:val="000000"/>
          <w:sz w:val="24"/>
          <w:szCs w:val="24"/>
        </w:rPr>
        <w:t xml:space="preserve"> (около 2%) и другие </w:t>
      </w:r>
      <w:proofErr w:type="spellStart"/>
      <w:r w:rsidRPr="00146403">
        <w:rPr>
          <w:rFonts w:ascii="Times New Roman" w:eastAsia="Calibri" w:hAnsi="Times New Roman" w:cs="Times New Roman"/>
          <w:color w:val="000000"/>
          <w:sz w:val="24"/>
          <w:szCs w:val="24"/>
        </w:rPr>
        <w:t>антрагликозиды</w:t>
      </w:r>
      <w:proofErr w:type="spellEnd"/>
      <w:r w:rsidRPr="00146403">
        <w:rPr>
          <w:rFonts w:ascii="Times New Roman" w:eastAsia="Calibri" w:hAnsi="Times New Roman" w:cs="Times New Roman"/>
          <w:color w:val="000000"/>
          <w:sz w:val="24"/>
          <w:szCs w:val="24"/>
        </w:rPr>
        <w:t>.</w:t>
      </w:r>
      <w:r w:rsidRPr="00146403">
        <w:rPr>
          <w:rFonts w:ascii="Times New Roman" w:eastAsia="Calibri" w:hAnsi="Times New Roman" w:cs="Times New Roman"/>
          <w:color w:val="333333"/>
          <w:sz w:val="24"/>
          <w:szCs w:val="24"/>
        </w:rPr>
        <w:t xml:space="preserve"> </w:t>
      </w:r>
      <w:r w:rsidRPr="00146403">
        <w:rPr>
          <w:rFonts w:ascii="Times New Roman" w:eastAsia="Calibri" w:hAnsi="Times New Roman" w:cs="Times New Roman"/>
          <w:color w:val="000000"/>
          <w:sz w:val="24"/>
          <w:szCs w:val="24"/>
        </w:rPr>
        <w:t xml:space="preserve">Сок алоэ обладает бактерицидными и бактериостатическими свойствами, активен в отношении стафилококка, стрептококка, кишечной, дифтерийной и дизентерийной палочек. Следовательно, сок алоэ может не только инициировать процесс корнеобразования, но и создать стерильную среду без бактерий, которые будут тормозить процесс корнеобразования, приводя к процессу загнивания нижней части зеленых черенков. </w:t>
      </w:r>
      <w:r w:rsidRPr="00146403">
        <w:rPr>
          <w:rFonts w:ascii="Times New Roman" w:eastAsia="Calibri" w:hAnsi="Times New Roman" w:cs="Times New Roman"/>
          <w:color w:val="333333"/>
          <w:sz w:val="24"/>
          <w:szCs w:val="24"/>
        </w:rPr>
        <w:t>Для этого, в воду с ним нужно добавить 5 — 7 капель свежевыжатого сока алоэ. Он ускорит процесс развития молодого растения и поддержит его иммунитет на важной стадии развития.</w:t>
      </w:r>
      <w:r w:rsidRPr="00146403">
        <w:rPr>
          <w:rFonts w:ascii="Times New Roman" w:eastAsia="Calibri" w:hAnsi="Times New Roman" w:cs="Times New Roman"/>
          <w:color w:val="000000"/>
          <w:sz w:val="24"/>
          <w:szCs w:val="24"/>
        </w:rPr>
        <w:t xml:space="preserve">   </w:t>
      </w:r>
      <w:r w:rsidRPr="00146403">
        <w:rPr>
          <w:rFonts w:ascii="Times New Roman" w:eastAsia="Calibri" w:hAnsi="Times New Roman" w:cs="Times New Roman"/>
          <w:i/>
          <w:iCs/>
          <w:color w:val="333333"/>
          <w:sz w:val="24"/>
          <w:szCs w:val="24"/>
          <w:bdr w:val="none" w:sz="0" w:space="0" w:color="auto" w:frame="1"/>
        </w:rPr>
        <w:t> </w:t>
      </w:r>
    </w:p>
    <w:p w14:paraId="56C22D3F" w14:textId="77777777" w:rsidR="00894D51" w:rsidRPr="00146403" w:rsidRDefault="00894D51" w:rsidP="00894D51">
      <w:pPr>
        <w:shd w:val="clear" w:color="auto" w:fill="FFFFFF"/>
        <w:spacing w:after="0" w:line="360" w:lineRule="auto"/>
        <w:ind w:firstLine="851"/>
        <w:jc w:val="both"/>
        <w:rPr>
          <w:rFonts w:ascii="Times New Roman" w:eastAsia="Calibri" w:hAnsi="Times New Roman" w:cs="Times New Roman"/>
          <w:i/>
          <w:color w:val="333333"/>
          <w:sz w:val="24"/>
          <w:szCs w:val="24"/>
        </w:rPr>
      </w:pPr>
      <w:r w:rsidRPr="00146403">
        <w:rPr>
          <w:rFonts w:ascii="Times New Roman" w:eastAsia="Times New Roman" w:hAnsi="Times New Roman" w:cs="Times New Roman"/>
          <w:b/>
          <w:i/>
          <w:iCs/>
          <w:color w:val="333333"/>
          <w:sz w:val="24"/>
          <w:szCs w:val="24"/>
          <w:bdr w:val="none" w:sz="0" w:space="0" w:color="auto" w:frame="1"/>
          <w:lang w:eastAsia="ru-RU"/>
        </w:rPr>
        <w:t>Мёд</w:t>
      </w:r>
      <w:r w:rsidRPr="00146403">
        <w:rPr>
          <w:rFonts w:ascii="Times New Roman" w:eastAsia="Times New Roman" w:hAnsi="Times New Roman" w:cs="Times New Roman"/>
          <w:color w:val="333333"/>
          <w:sz w:val="24"/>
          <w:szCs w:val="24"/>
          <w:lang w:eastAsia="ru-RU"/>
        </w:rPr>
        <w:t> </w:t>
      </w:r>
      <w:r w:rsidRPr="00146403">
        <w:rPr>
          <w:rFonts w:ascii="Times New Roman" w:eastAsia="Times New Roman" w:hAnsi="Times New Roman" w:cs="Times New Roman"/>
          <w:color w:val="000000"/>
          <w:sz w:val="24"/>
          <w:szCs w:val="24"/>
          <w:lang w:eastAsia="ru-RU"/>
        </w:rPr>
        <w:t xml:space="preserve"> проявляет ярко выраженные противомикробные, антисептические и иммуномодулирующие свойства, что весьма важно при укоренении.</w:t>
      </w:r>
      <w:r w:rsidRPr="00146403">
        <w:rPr>
          <w:rFonts w:ascii="Times New Roman" w:eastAsia="Times New Roman" w:hAnsi="Times New Roman" w:cs="Times New Roman"/>
          <w:color w:val="333333"/>
          <w:sz w:val="24"/>
          <w:szCs w:val="24"/>
          <w:lang w:eastAsia="ru-RU"/>
        </w:rPr>
        <w:t xml:space="preserve"> </w:t>
      </w:r>
      <w:r w:rsidRPr="00146403">
        <w:rPr>
          <w:rFonts w:ascii="Times New Roman" w:eastAsia="Times New Roman" w:hAnsi="Times New Roman" w:cs="Times New Roman"/>
          <w:color w:val="000000"/>
          <w:sz w:val="24"/>
          <w:szCs w:val="24"/>
          <w:lang w:eastAsia="ru-RU"/>
        </w:rPr>
        <w:t xml:space="preserve">В составе цветочного мёда есть </w:t>
      </w:r>
      <w:proofErr w:type="spellStart"/>
      <w:r w:rsidRPr="00146403">
        <w:rPr>
          <w:rFonts w:ascii="Times New Roman" w:eastAsia="Times New Roman" w:hAnsi="Times New Roman" w:cs="Times New Roman"/>
          <w:color w:val="000000"/>
          <w:sz w:val="24"/>
          <w:szCs w:val="24"/>
          <w:lang w:eastAsia="ru-RU"/>
        </w:rPr>
        <w:t>биосы</w:t>
      </w:r>
      <w:proofErr w:type="spellEnd"/>
      <w:r w:rsidRPr="00146403">
        <w:rPr>
          <w:rFonts w:ascii="Times New Roman" w:eastAsia="Times New Roman" w:hAnsi="Times New Roman" w:cs="Times New Roman"/>
          <w:color w:val="000000"/>
          <w:sz w:val="24"/>
          <w:szCs w:val="24"/>
          <w:lang w:eastAsia="ru-RU"/>
        </w:rPr>
        <w:t xml:space="preserve">, стимуляторы роста и около 35 видов полезных веществ.   Мед как естественный продукт по количеству зольных элементов не имеет себе равных.  В нем обнаружено около 40 макро- и микроэлементов, однако набор их в разных медах различен. В меде содержатся химические элементы: калии, фосфор, кальций, хлор, сера, магний, медь, марганец, йод, цинк, алюминий, кобальт, никель и др. Так же содержатся витамины, хотя и в очень небольших количествах. Лечебному эффекту меда способствуют состав сахаров, минеральные вещества, микроэлементы, витаминов, ферментов, биологически активных вещества. Исходя из данной характеристики, мы можем предположить, что раствор меда будет хорошим биостимулятором для корнеобразования черенков комнатных растений. </w:t>
      </w:r>
      <w:r w:rsidRPr="00146403">
        <w:rPr>
          <w:rFonts w:ascii="Times New Roman" w:eastAsia="Times New Roman" w:hAnsi="Times New Roman" w:cs="Times New Roman"/>
          <w:color w:val="333333"/>
          <w:sz w:val="24"/>
          <w:szCs w:val="24"/>
          <w:lang w:eastAsia="ru-RU"/>
        </w:rPr>
        <w:t>Для обработки черенков готовят раствор из двух чайных ложек меда, растворённых в 3-х литрах чистой воды. В него черенки окунают на одну треть высоты до 12 часов</w:t>
      </w:r>
      <w:r w:rsidRPr="00146403">
        <w:rPr>
          <w:rFonts w:ascii="Times New Roman" w:eastAsia="Times New Roman" w:hAnsi="Times New Roman" w:cs="Times New Roman"/>
          <w:color w:val="000000"/>
          <w:sz w:val="24"/>
          <w:szCs w:val="24"/>
          <w:lang w:eastAsia="ru-RU"/>
        </w:rPr>
        <w:t xml:space="preserve"> </w:t>
      </w:r>
    </w:p>
    <w:p w14:paraId="724EA7FF" w14:textId="77777777" w:rsidR="00894D51" w:rsidRPr="00146403" w:rsidRDefault="00894D51" w:rsidP="00894D51">
      <w:pPr>
        <w:spacing w:after="0" w:line="360" w:lineRule="auto"/>
        <w:ind w:firstLine="851"/>
        <w:jc w:val="both"/>
        <w:rPr>
          <w:rFonts w:ascii="Times New Roman" w:eastAsia="Calibri" w:hAnsi="Times New Roman" w:cs="Times New Roman"/>
          <w:sz w:val="24"/>
          <w:szCs w:val="24"/>
        </w:rPr>
      </w:pPr>
      <w:r w:rsidRPr="00146403">
        <w:rPr>
          <w:rFonts w:ascii="Times New Roman" w:eastAsia="Calibri" w:hAnsi="Times New Roman" w:cs="Times New Roman"/>
          <w:i/>
          <w:iCs/>
          <w:color w:val="333333"/>
          <w:sz w:val="24"/>
          <w:szCs w:val="24"/>
          <w:bdr w:val="none" w:sz="0" w:space="0" w:color="auto" w:frame="1"/>
        </w:rPr>
        <w:t xml:space="preserve"> </w:t>
      </w:r>
      <w:r w:rsidRPr="00146403">
        <w:rPr>
          <w:rFonts w:ascii="Times New Roman" w:eastAsia="Calibri" w:hAnsi="Times New Roman" w:cs="Times New Roman"/>
          <w:color w:val="000000"/>
          <w:sz w:val="24"/>
          <w:szCs w:val="24"/>
          <w:shd w:val="clear" w:color="auto" w:fill="FFFFFF"/>
        </w:rPr>
        <w:t xml:space="preserve">Еще один прекрасный натуральный стимулятор образования корней — </w:t>
      </w:r>
      <w:r w:rsidRPr="00146403">
        <w:rPr>
          <w:rFonts w:ascii="Times New Roman" w:eastAsia="Calibri" w:hAnsi="Times New Roman" w:cs="Times New Roman"/>
          <w:b/>
          <w:i/>
          <w:color w:val="000000"/>
          <w:sz w:val="24"/>
          <w:szCs w:val="24"/>
          <w:shd w:val="clear" w:color="auto" w:fill="FFFFFF"/>
        </w:rPr>
        <w:t>пекарские дрожжи</w:t>
      </w:r>
      <w:r w:rsidRPr="00146403">
        <w:rPr>
          <w:rFonts w:ascii="Times New Roman" w:eastAsia="Calibri" w:hAnsi="Times New Roman" w:cs="Times New Roman"/>
          <w:color w:val="000000"/>
          <w:sz w:val="24"/>
          <w:szCs w:val="24"/>
          <w:shd w:val="clear" w:color="auto" w:fill="FFFFFF"/>
        </w:rPr>
        <w:t xml:space="preserve">. Перед тем, как поставить черенки в воду для прорастания, их сутки </w:t>
      </w:r>
      <w:r w:rsidRPr="00146403">
        <w:rPr>
          <w:rFonts w:ascii="Times New Roman" w:eastAsia="Calibri" w:hAnsi="Times New Roman" w:cs="Times New Roman"/>
          <w:color w:val="000000"/>
          <w:sz w:val="24"/>
          <w:szCs w:val="24"/>
          <w:shd w:val="clear" w:color="auto" w:fill="FFFFFF"/>
        </w:rPr>
        <w:lastRenderedPageBreak/>
        <w:t xml:space="preserve">вымачивают в дрожжевом растворе, богатом витаминами группы В и полезными для корневой системы питательными </w:t>
      </w:r>
      <w:proofErr w:type="spellStart"/>
      <w:r w:rsidRPr="00146403">
        <w:rPr>
          <w:rFonts w:ascii="Times New Roman" w:eastAsia="Calibri" w:hAnsi="Times New Roman" w:cs="Times New Roman"/>
          <w:color w:val="000000"/>
          <w:sz w:val="24"/>
          <w:szCs w:val="24"/>
          <w:shd w:val="clear" w:color="auto" w:fill="FFFFFF"/>
        </w:rPr>
        <w:t>фитонутриентами</w:t>
      </w:r>
      <w:proofErr w:type="spellEnd"/>
      <w:r w:rsidRPr="00146403">
        <w:rPr>
          <w:rFonts w:ascii="Times New Roman" w:eastAsia="Calibri" w:hAnsi="Times New Roman" w:cs="Times New Roman"/>
          <w:color w:val="000000"/>
          <w:sz w:val="24"/>
          <w:szCs w:val="24"/>
          <w:shd w:val="clear" w:color="auto" w:fill="FFFFFF"/>
        </w:rPr>
        <w:t xml:space="preserve">. В 2 л воды разводят 200 </w:t>
      </w:r>
      <w:proofErr w:type="spellStart"/>
      <w:r w:rsidRPr="00146403">
        <w:rPr>
          <w:rFonts w:ascii="Times New Roman" w:eastAsia="Calibri" w:hAnsi="Times New Roman" w:cs="Times New Roman"/>
          <w:color w:val="000000"/>
          <w:sz w:val="24"/>
          <w:szCs w:val="24"/>
          <w:shd w:val="clear" w:color="auto" w:fill="FFFFFF"/>
        </w:rPr>
        <w:t>гр</w:t>
      </w:r>
      <w:proofErr w:type="spellEnd"/>
      <w:r w:rsidRPr="00146403">
        <w:rPr>
          <w:rFonts w:ascii="Times New Roman" w:eastAsia="Calibri" w:hAnsi="Times New Roman" w:cs="Times New Roman"/>
          <w:color w:val="000000"/>
          <w:sz w:val="24"/>
          <w:szCs w:val="24"/>
          <w:shd w:val="clear" w:color="auto" w:fill="FFFFFF"/>
        </w:rPr>
        <w:t xml:space="preserve"> свежих дрожжей, погружают в жидкость черенки, спустя 24 часа их промывают и ставят в свежую воду в емкость, заполненную наполовину. </w:t>
      </w:r>
    </w:p>
    <w:p w14:paraId="4E8FCC56" w14:textId="77777777" w:rsidR="00894D51" w:rsidRPr="00146403" w:rsidRDefault="00894D51" w:rsidP="00894D51">
      <w:pPr>
        <w:spacing w:after="0" w:line="360" w:lineRule="auto"/>
        <w:ind w:firstLine="851"/>
        <w:jc w:val="both"/>
        <w:rPr>
          <w:rFonts w:ascii="Times New Roman" w:eastAsia="Calibri" w:hAnsi="Times New Roman" w:cs="Times New Roman"/>
          <w:sz w:val="24"/>
          <w:szCs w:val="24"/>
        </w:rPr>
      </w:pPr>
      <w:r w:rsidRPr="00146403">
        <w:rPr>
          <w:rFonts w:ascii="Times New Roman" w:eastAsia="Times New Roman" w:hAnsi="Times New Roman" w:cs="Times New Roman"/>
          <w:b/>
          <w:i/>
          <w:iCs/>
          <w:sz w:val="24"/>
          <w:szCs w:val="24"/>
          <w:bdr w:val="none" w:sz="0" w:space="0" w:color="auto" w:frame="1"/>
          <w:lang w:eastAsia="ru-RU"/>
        </w:rPr>
        <w:t>Ивовая вода.</w:t>
      </w:r>
      <w:r w:rsidRPr="00146403">
        <w:rPr>
          <w:rFonts w:ascii="Times New Roman" w:eastAsia="Times New Roman" w:hAnsi="Times New Roman" w:cs="Times New Roman"/>
          <w:b/>
          <w:i/>
          <w:iCs/>
          <w:color w:val="333333"/>
          <w:sz w:val="24"/>
          <w:szCs w:val="24"/>
          <w:bdr w:val="none" w:sz="0" w:space="0" w:color="auto" w:frame="1"/>
          <w:lang w:eastAsia="ru-RU"/>
        </w:rPr>
        <w:t xml:space="preserve"> </w:t>
      </w:r>
    </w:p>
    <w:p w14:paraId="7D9ECBE4" w14:textId="77777777" w:rsidR="00894D51" w:rsidRPr="009A2BB5" w:rsidRDefault="00894D51" w:rsidP="00894D51">
      <w:pPr>
        <w:spacing w:after="0" w:line="360" w:lineRule="auto"/>
        <w:ind w:firstLine="851"/>
        <w:jc w:val="both"/>
        <w:textAlignment w:val="baseline"/>
        <w:rPr>
          <w:rFonts w:ascii="Times New Roman" w:eastAsia="Times New Roman" w:hAnsi="Times New Roman" w:cs="Times New Roman"/>
          <w:color w:val="000000"/>
          <w:sz w:val="24"/>
          <w:szCs w:val="24"/>
          <w:lang w:eastAsia="ru-RU"/>
        </w:rPr>
      </w:pPr>
      <w:r w:rsidRPr="00146403">
        <w:rPr>
          <w:rFonts w:ascii="Times New Roman" w:eastAsia="Times New Roman" w:hAnsi="Times New Roman" w:cs="Times New Roman"/>
          <w:color w:val="252525"/>
          <w:sz w:val="24"/>
          <w:szCs w:val="24"/>
          <w:lang w:eastAsia="ru-RU"/>
        </w:rPr>
        <w:t xml:space="preserve">В этом кустарнике фитогормоны, "гормоны роста" присутствуют в изобилии. Наверное, замечали многие, что веточку ивы достаточно просто воткнуть во влажную землю, и она легко и быстро укоренится без подкормок и другой помощи со стороны человека. </w:t>
      </w:r>
      <w:r w:rsidRPr="00146403">
        <w:rPr>
          <w:rFonts w:ascii="Times New Roman" w:eastAsia="Times New Roman" w:hAnsi="Times New Roman" w:cs="Times New Roman"/>
          <w:color w:val="000000"/>
          <w:sz w:val="24"/>
          <w:szCs w:val="24"/>
          <w:bdr w:val="none" w:sz="0" w:space="0" w:color="auto" w:frame="1"/>
          <w:lang w:eastAsia="ru-RU"/>
        </w:rPr>
        <w:t>Несколько веточек ивы (подойдут также тополь, багульник, верба) поставить в воду и дождаться появления корней. Когда корешки появятся, ивовые прутики можно убрать и поставить в эту воду черенок. Полученную воду не меняют, лишь доливают при необходимости.</w:t>
      </w:r>
    </w:p>
    <w:p w14:paraId="5000E310" w14:textId="77777777" w:rsidR="00894D51" w:rsidRPr="00146403" w:rsidRDefault="00894D51" w:rsidP="00894D51">
      <w:pPr>
        <w:spacing w:line="360" w:lineRule="auto"/>
        <w:jc w:val="center"/>
        <w:rPr>
          <w:rFonts w:ascii="Times New Roman" w:eastAsia="Calibri" w:hAnsi="Times New Roman" w:cs="Times New Roman"/>
          <w:b/>
          <w:sz w:val="24"/>
          <w:szCs w:val="24"/>
        </w:rPr>
      </w:pPr>
      <w:r w:rsidRPr="00146403">
        <w:rPr>
          <w:rFonts w:ascii="Times New Roman" w:eastAsia="Calibri" w:hAnsi="Times New Roman" w:cs="Times New Roman"/>
          <w:b/>
          <w:sz w:val="24"/>
          <w:szCs w:val="24"/>
        </w:rPr>
        <w:t>Влияние стимуляторов на образование корней колеуса гибридного</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2"/>
        <w:gridCol w:w="992"/>
        <w:gridCol w:w="1416"/>
        <w:gridCol w:w="1563"/>
        <w:gridCol w:w="1985"/>
        <w:gridCol w:w="2268"/>
      </w:tblGrid>
      <w:tr w:rsidR="00894D51" w:rsidRPr="00146403" w14:paraId="2FB66678" w14:textId="77777777" w:rsidTr="00A75C86">
        <w:tc>
          <w:tcPr>
            <w:tcW w:w="1382" w:type="dxa"/>
            <w:tcBorders>
              <w:top w:val="single" w:sz="4" w:space="0" w:color="auto"/>
              <w:left w:val="single" w:sz="4" w:space="0" w:color="auto"/>
              <w:bottom w:val="single" w:sz="4" w:space="0" w:color="auto"/>
              <w:right w:val="single" w:sz="4" w:space="0" w:color="auto"/>
            </w:tcBorders>
            <w:hideMark/>
          </w:tcPr>
          <w:p w14:paraId="4D13B2C1" w14:textId="77777777" w:rsidR="00894D51" w:rsidRPr="00146403" w:rsidRDefault="00894D51" w:rsidP="00A75C86">
            <w:pPr>
              <w:spacing w:after="0" w:line="360" w:lineRule="auto"/>
              <w:rPr>
                <w:rFonts w:ascii="Times New Roman" w:eastAsia="Calibri" w:hAnsi="Times New Roman" w:cs="Times New Roman"/>
                <w:b/>
                <w:sz w:val="24"/>
                <w:szCs w:val="24"/>
              </w:rPr>
            </w:pPr>
            <w:r w:rsidRPr="00146403">
              <w:rPr>
                <w:rFonts w:ascii="Times New Roman" w:eastAsia="Calibri" w:hAnsi="Times New Roman" w:cs="Times New Roman"/>
                <w:b/>
                <w:sz w:val="24"/>
                <w:szCs w:val="24"/>
              </w:rPr>
              <w:t>Вещество</w:t>
            </w:r>
          </w:p>
        </w:tc>
        <w:tc>
          <w:tcPr>
            <w:tcW w:w="992" w:type="dxa"/>
            <w:tcBorders>
              <w:top w:val="single" w:sz="4" w:space="0" w:color="auto"/>
              <w:left w:val="single" w:sz="4" w:space="0" w:color="auto"/>
              <w:bottom w:val="single" w:sz="4" w:space="0" w:color="auto"/>
              <w:right w:val="single" w:sz="4" w:space="0" w:color="auto"/>
            </w:tcBorders>
            <w:hideMark/>
          </w:tcPr>
          <w:p w14:paraId="07BD7D12" w14:textId="77777777" w:rsidR="00894D51" w:rsidRPr="00146403" w:rsidRDefault="00894D51" w:rsidP="00A75C86">
            <w:pPr>
              <w:spacing w:after="0" w:line="360" w:lineRule="auto"/>
              <w:rPr>
                <w:rFonts w:ascii="Times New Roman" w:eastAsia="Calibri" w:hAnsi="Times New Roman" w:cs="Times New Roman"/>
                <w:b/>
                <w:sz w:val="24"/>
                <w:szCs w:val="24"/>
              </w:rPr>
            </w:pPr>
            <w:r w:rsidRPr="00146403">
              <w:rPr>
                <w:rFonts w:ascii="Times New Roman" w:eastAsia="Calibri" w:hAnsi="Times New Roman" w:cs="Times New Roman"/>
                <w:b/>
                <w:sz w:val="24"/>
                <w:szCs w:val="24"/>
              </w:rPr>
              <w:t>3 день</w:t>
            </w:r>
          </w:p>
        </w:tc>
        <w:tc>
          <w:tcPr>
            <w:tcW w:w="1416" w:type="dxa"/>
            <w:tcBorders>
              <w:top w:val="single" w:sz="4" w:space="0" w:color="auto"/>
              <w:left w:val="single" w:sz="4" w:space="0" w:color="auto"/>
              <w:bottom w:val="single" w:sz="4" w:space="0" w:color="auto"/>
              <w:right w:val="single" w:sz="4" w:space="0" w:color="auto"/>
            </w:tcBorders>
            <w:hideMark/>
          </w:tcPr>
          <w:p w14:paraId="0B73BEAF" w14:textId="77777777" w:rsidR="00894D51" w:rsidRPr="00146403" w:rsidRDefault="00894D51" w:rsidP="00A75C86">
            <w:pPr>
              <w:spacing w:after="0" w:line="360" w:lineRule="auto"/>
              <w:rPr>
                <w:rFonts w:ascii="Times New Roman" w:eastAsia="Calibri" w:hAnsi="Times New Roman" w:cs="Times New Roman"/>
                <w:b/>
                <w:sz w:val="24"/>
                <w:szCs w:val="24"/>
              </w:rPr>
            </w:pPr>
            <w:r w:rsidRPr="00146403">
              <w:rPr>
                <w:rFonts w:ascii="Times New Roman" w:eastAsia="Calibri" w:hAnsi="Times New Roman" w:cs="Times New Roman"/>
                <w:b/>
                <w:sz w:val="24"/>
                <w:szCs w:val="24"/>
              </w:rPr>
              <w:t>5 день</w:t>
            </w:r>
          </w:p>
        </w:tc>
        <w:tc>
          <w:tcPr>
            <w:tcW w:w="1563" w:type="dxa"/>
            <w:tcBorders>
              <w:top w:val="single" w:sz="4" w:space="0" w:color="auto"/>
              <w:left w:val="single" w:sz="4" w:space="0" w:color="auto"/>
              <w:bottom w:val="single" w:sz="4" w:space="0" w:color="auto"/>
              <w:right w:val="single" w:sz="4" w:space="0" w:color="auto"/>
            </w:tcBorders>
            <w:hideMark/>
          </w:tcPr>
          <w:p w14:paraId="7266FA51" w14:textId="77777777" w:rsidR="00894D51" w:rsidRPr="00146403" w:rsidRDefault="00894D51" w:rsidP="00A75C86">
            <w:pPr>
              <w:spacing w:after="0" w:line="360" w:lineRule="auto"/>
              <w:rPr>
                <w:rFonts w:ascii="Times New Roman" w:eastAsia="Calibri" w:hAnsi="Times New Roman" w:cs="Times New Roman"/>
                <w:b/>
                <w:sz w:val="24"/>
                <w:szCs w:val="24"/>
              </w:rPr>
            </w:pPr>
            <w:r w:rsidRPr="00146403">
              <w:rPr>
                <w:rFonts w:ascii="Times New Roman" w:eastAsia="Calibri" w:hAnsi="Times New Roman" w:cs="Times New Roman"/>
                <w:b/>
                <w:sz w:val="24"/>
                <w:szCs w:val="24"/>
              </w:rPr>
              <w:t>7 день</w:t>
            </w:r>
          </w:p>
        </w:tc>
        <w:tc>
          <w:tcPr>
            <w:tcW w:w="1985" w:type="dxa"/>
            <w:tcBorders>
              <w:top w:val="single" w:sz="4" w:space="0" w:color="auto"/>
              <w:left w:val="single" w:sz="4" w:space="0" w:color="auto"/>
              <w:bottom w:val="single" w:sz="4" w:space="0" w:color="auto"/>
              <w:right w:val="single" w:sz="4" w:space="0" w:color="auto"/>
            </w:tcBorders>
            <w:hideMark/>
          </w:tcPr>
          <w:p w14:paraId="739DDED9" w14:textId="77777777" w:rsidR="00894D51" w:rsidRPr="00146403" w:rsidRDefault="00894D51" w:rsidP="00A75C86">
            <w:pPr>
              <w:spacing w:after="0" w:line="360" w:lineRule="auto"/>
              <w:rPr>
                <w:rFonts w:ascii="Times New Roman" w:eastAsia="Calibri" w:hAnsi="Times New Roman" w:cs="Times New Roman"/>
                <w:b/>
                <w:sz w:val="24"/>
                <w:szCs w:val="24"/>
              </w:rPr>
            </w:pPr>
            <w:r w:rsidRPr="00146403">
              <w:rPr>
                <w:rFonts w:ascii="Times New Roman" w:eastAsia="Calibri" w:hAnsi="Times New Roman" w:cs="Times New Roman"/>
                <w:b/>
                <w:sz w:val="24"/>
                <w:szCs w:val="24"/>
              </w:rPr>
              <w:t>10 день</w:t>
            </w:r>
          </w:p>
        </w:tc>
        <w:tc>
          <w:tcPr>
            <w:tcW w:w="2268" w:type="dxa"/>
            <w:tcBorders>
              <w:top w:val="single" w:sz="4" w:space="0" w:color="auto"/>
              <w:left w:val="single" w:sz="4" w:space="0" w:color="auto"/>
              <w:bottom w:val="single" w:sz="4" w:space="0" w:color="auto"/>
              <w:right w:val="single" w:sz="4" w:space="0" w:color="auto"/>
            </w:tcBorders>
            <w:hideMark/>
          </w:tcPr>
          <w:p w14:paraId="0A7B1A8E" w14:textId="77777777" w:rsidR="00894D51" w:rsidRPr="00146403" w:rsidRDefault="00894D51" w:rsidP="00A75C86">
            <w:pPr>
              <w:spacing w:after="0" w:line="360" w:lineRule="auto"/>
              <w:rPr>
                <w:rFonts w:ascii="Times New Roman" w:eastAsia="Calibri" w:hAnsi="Times New Roman" w:cs="Times New Roman"/>
                <w:b/>
                <w:sz w:val="24"/>
                <w:szCs w:val="24"/>
              </w:rPr>
            </w:pPr>
            <w:r w:rsidRPr="00146403">
              <w:rPr>
                <w:rFonts w:ascii="Times New Roman" w:eastAsia="Calibri" w:hAnsi="Times New Roman" w:cs="Times New Roman"/>
                <w:b/>
                <w:sz w:val="24"/>
                <w:szCs w:val="24"/>
              </w:rPr>
              <w:t>14 день</w:t>
            </w:r>
          </w:p>
        </w:tc>
      </w:tr>
      <w:tr w:rsidR="00894D51" w:rsidRPr="00146403" w14:paraId="5A2B9E7C" w14:textId="77777777" w:rsidTr="00A75C86">
        <w:tc>
          <w:tcPr>
            <w:tcW w:w="1382" w:type="dxa"/>
            <w:tcBorders>
              <w:top w:val="single" w:sz="4" w:space="0" w:color="auto"/>
              <w:left w:val="single" w:sz="4" w:space="0" w:color="auto"/>
              <w:bottom w:val="single" w:sz="4" w:space="0" w:color="auto"/>
              <w:right w:val="single" w:sz="4" w:space="0" w:color="auto"/>
            </w:tcBorders>
            <w:hideMark/>
          </w:tcPr>
          <w:p w14:paraId="0385DBDE"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вода</w:t>
            </w:r>
          </w:p>
        </w:tc>
        <w:tc>
          <w:tcPr>
            <w:tcW w:w="992" w:type="dxa"/>
            <w:tcBorders>
              <w:top w:val="single" w:sz="4" w:space="0" w:color="auto"/>
              <w:left w:val="single" w:sz="4" w:space="0" w:color="auto"/>
              <w:bottom w:val="single" w:sz="4" w:space="0" w:color="auto"/>
              <w:right w:val="single" w:sz="4" w:space="0" w:color="auto"/>
            </w:tcBorders>
            <w:hideMark/>
          </w:tcPr>
          <w:p w14:paraId="4150980F"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w:t>
            </w:r>
          </w:p>
        </w:tc>
        <w:tc>
          <w:tcPr>
            <w:tcW w:w="1416" w:type="dxa"/>
            <w:tcBorders>
              <w:top w:val="single" w:sz="4" w:space="0" w:color="auto"/>
              <w:left w:val="single" w:sz="4" w:space="0" w:color="auto"/>
              <w:bottom w:val="single" w:sz="4" w:space="0" w:color="auto"/>
              <w:right w:val="single" w:sz="4" w:space="0" w:color="auto"/>
            </w:tcBorders>
            <w:hideMark/>
          </w:tcPr>
          <w:p w14:paraId="4BE64B12"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 много длина 0,2 см</w:t>
            </w:r>
          </w:p>
        </w:tc>
        <w:tc>
          <w:tcPr>
            <w:tcW w:w="1563" w:type="dxa"/>
            <w:tcBorders>
              <w:top w:val="single" w:sz="4" w:space="0" w:color="auto"/>
              <w:left w:val="single" w:sz="4" w:space="0" w:color="auto"/>
              <w:bottom w:val="single" w:sz="4" w:space="0" w:color="auto"/>
              <w:right w:val="single" w:sz="4" w:space="0" w:color="auto"/>
            </w:tcBorders>
            <w:hideMark/>
          </w:tcPr>
          <w:p w14:paraId="5CDAC04A"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14 корней длиной от 0,5 см до 2,7 см</w:t>
            </w:r>
          </w:p>
        </w:tc>
        <w:tc>
          <w:tcPr>
            <w:tcW w:w="1985" w:type="dxa"/>
            <w:tcBorders>
              <w:top w:val="single" w:sz="4" w:space="0" w:color="auto"/>
              <w:left w:val="single" w:sz="4" w:space="0" w:color="auto"/>
              <w:bottom w:val="single" w:sz="4" w:space="0" w:color="auto"/>
              <w:right w:val="single" w:sz="4" w:space="0" w:color="auto"/>
            </w:tcBorders>
            <w:hideMark/>
          </w:tcPr>
          <w:p w14:paraId="4F0FAD0D"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14 корней 4,5-4,8см + несколько зачатков</w:t>
            </w:r>
          </w:p>
        </w:tc>
        <w:tc>
          <w:tcPr>
            <w:tcW w:w="2268" w:type="dxa"/>
            <w:tcBorders>
              <w:top w:val="single" w:sz="4" w:space="0" w:color="auto"/>
              <w:left w:val="single" w:sz="4" w:space="0" w:color="auto"/>
              <w:bottom w:val="single" w:sz="4" w:space="0" w:color="auto"/>
              <w:right w:val="single" w:sz="4" w:space="0" w:color="auto"/>
            </w:tcBorders>
            <w:hideMark/>
          </w:tcPr>
          <w:p w14:paraId="276EA138"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Много корней 7-10 см</w:t>
            </w:r>
          </w:p>
        </w:tc>
      </w:tr>
      <w:tr w:rsidR="00894D51" w:rsidRPr="00146403" w14:paraId="4EC75025" w14:textId="77777777" w:rsidTr="00A75C86">
        <w:tc>
          <w:tcPr>
            <w:tcW w:w="1382" w:type="dxa"/>
            <w:tcBorders>
              <w:top w:val="single" w:sz="4" w:space="0" w:color="auto"/>
              <w:left w:val="single" w:sz="4" w:space="0" w:color="auto"/>
              <w:bottom w:val="single" w:sz="4" w:space="0" w:color="auto"/>
              <w:right w:val="single" w:sz="4" w:space="0" w:color="auto"/>
            </w:tcBorders>
            <w:hideMark/>
          </w:tcPr>
          <w:p w14:paraId="566BDD47" w14:textId="77777777" w:rsidR="00894D51" w:rsidRPr="00146403" w:rsidRDefault="00894D51" w:rsidP="00A75C86">
            <w:pPr>
              <w:spacing w:after="0" w:line="360" w:lineRule="auto"/>
              <w:rPr>
                <w:rFonts w:ascii="Times New Roman" w:eastAsia="Calibri" w:hAnsi="Times New Roman" w:cs="Times New Roman"/>
                <w:sz w:val="24"/>
                <w:szCs w:val="24"/>
              </w:rPr>
            </w:pPr>
            <w:proofErr w:type="spellStart"/>
            <w:r w:rsidRPr="00146403">
              <w:rPr>
                <w:rFonts w:ascii="Times New Roman" w:eastAsia="Calibri" w:hAnsi="Times New Roman" w:cs="Times New Roman"/>
                <w:sz w:val="24"/>
                <w:szCs w:val="24"/>
              </w:rPr>
              <w:t>корневин</w:t>
            </w:r>
            <w:proofErr w:type="spellEnd"/>
          </w:p>
        </w:tc>
        <w:tc>
          <w:tcPr>
            <w:tcW w:w="992" w:type="dxa"/>
            <w:tcBorders>
              <w:top w:val="single" w:sz="4" w:space="0" w:color="auto"/>
              <w:left w:val="single" w:sz="4" w:space="0" w:color="auto"/>
              <w:bottom w:val="single" w:sz="4" w:space="0" w:color="auto"/>
              <w:right w:val="single" w:sz="4" w:space="0" w:color="auto"/>
            </w:tcBorders>
          </w:tcPr>
          <w:p w14:paraId="0314CBA8" w14:textId="77777777" w:rsidR="00894D51" w:rsidRPr="00146403" w:rsidRDefault="00894D51" w:rsidP="00A75C86">
            <w:pPr>
              <w:spacing w:after="0" w:line="360" w:lineRule="auto"/>
              <w:rPr>
                <w:rFonts w:ascii="Times New Roman" w:eastAsia="Calibri"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hideMark/>
          </w:tcPr>
          <w:p w14:paraId="4FD59DDC"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Много зачатков корешков</w:t>
            </w:r>
          </w:p>
        </w:tc>
        <w:tc>
          <w:tcPr>
            <w:tcW w:w="1563" w:type="dxa"/>
            <w:tcBorders>
              <w:top w:val="single" w:sz="4" w:space="0" w:color="auto"/>
              <w:left w:val="single" w:sz="4" w:space="0" w:color="auto"/>
              <w:bottom w:val="single" w:sz="4" w:space="0" w:color="auto"/>
              <w:right w:val="single" w:sz="4" w:space="0" w:color="auto"/>
            </w:tcBorders>
            <w:hideMark/>
          </w:tcPr>
          <w:p w14:paraId="5115D2BF"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Много бугорочков-зачатков корней, без изменений</w:t>
            </w:r>
          </w:p>
        </w:tc>
        <w:tc>
          <w:tcPr>
            <w:tcW w:w="1985" w:type="dxa"/>
            <w:tcBorders>
              <w:top w:val="single" w:sz="4" w:space="0" w:color="auto"/>
              <w:left w:val="single" w:sz="4" w:space="0" w:color="auto"/>
              <w:bottom w:val="single" w:sz="4" w:space="0" w:color="auto"/>
              <w:right w:val="single" w:sz="4" w:space="0" w:color="auto"/>
            </w:tcBorders>
            <w:hideMark/>
          </w:tcPr>
          <w:p w14:paraId="4D42C15A"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 xml:space="preserve">Весь стебель, погруженный в воду, в зачатках корешков тёмного цвета, 3 белых 0,15см </w:t>
            </w:r>
          </w:p>
        </w:tc>
        <w:tc>
          <w:tcPr>
            <w:tcW w:w="2268" w:type="dxa"/>
            <w:tcBorders>
              <w:top w:val="single" w:sz="4" w:space="0" w:color="auto"/>
              <w:left w:val="single" w:sz="4" w:space="0" w:color="auto"/>
              <w:bottom w:val="single" w:sz="4" w:space="0" w:color="auto"/>
              <w:right w:val="single" w:sz="4" w:space="0" w:color="auto"/>
            </w:tcBorders>
            <w:hideMark/>
          </w:tcPr>
          <w:p w14:paraId="15007CFA"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Стебель усыпан колючками- зачатками корешков не более 0,1 см</w:t>
            </w:r>
          </w:p>
        </w:tc>
      </w:tr>
      <w:tr w:rsidR="00894D51" w:rsidRPr="00146403" w14:paraId="3B1B87CD" w14:textId="77777777" w:rsidTr="00A75C86">
        <w:trPr>
          <w:trHeight w:val="1487"/>
        </w:trPr>
        <w:tc>
          <w:tcPr>
            <w:tcW w:w="1382" w:type="dxa"/>
            <w:tcBorders>
              <w:top w:val="single" w:sz="4" w:space="0" w:color="auto"/>
              <w:left w:val="single" w:sz="4" w:space="0" w:color="auto"/>
              <w:bottom w:val="single" w:sz="4" w:space="0" w:color="auto"/>
              <w:right w:val="single" w:sz="4" w:space="0" w:color="auto"/>
            </w:tcBorders>
            <w:hideMark/>
          </w:tcPr>
          <w:p w14:paraId="4F5A86AA"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ивовая вода</w:t>
            </w:r>
          </w:p>
        </w:tc>
        <w:tc>
          <w:tcPr>
            <w:tcW w:w="992" w:type="dxa"/>
            <w:tcBorders>
              <w:top w:val="single" w:sz="4" w:space="0" w:color="auto"/>
              <w:left w:val="single" w:sz="4" w:space="0" w:color="auto"/>
              <w:bottom w:val="single" w:sz="4" w:space="0" w:color="auto"/>
              <w:right w:val="single" w:sz="4" w:space="0" w:color="auto"/>
            </w:tcBorders>
            <w:hideMark/>
          </w:tcPr>
          <w:p w14:paraId="5EECFED3"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w:t>
            </w:r>
          </w:p>
        </w:tc>
        <w:tc>
          <w:tcPr>
            <w:tcW w:w="1416" w:type="dxa"/>
            <w:tcBorders>
              <w:top w:val="single" w:sz="4" w:space="0" w:color="auto"/>
              <w:left w:val="single" w:sz="4" w:space="0" w:color="auto"/>
              <w:bottom w:val="single" w:sz="4" w:space="0" w:color="auto"/>
              <w:right w:val="single" w:sz="4" w:space="0" w:color="auto"/>
            </w:tcBorders>
            <w:hideMark/>
          </w:tcPr>
          <w:p w14:paraId="44F8C10A"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++ 12 (длина 0, 2 см) и  зачатки</w:t>
            </w:r>
          </w:p>
        </w:tc>
        <w:tc>
          <w:tcPr>
            <w:tcW w:w="1563" w:type="dxa"/>
            <w:tcBorders>
              <w:top w:val="single" w:sz="4" w:space="0" w:color="auto"/>
              <w:left w:val="single" w:sz="4" w:space="0" w:color="auto"/>
              <w:bottom w:val="single" w:sz="4" w:space="0" w:color="auto"/>
              <w:right w:val="single" w:sz="4" w:space="0" w:color="auto"/>
            </w:tcBorders>
            <w:hideMark/>
          </w:tcPr>
          <w:p w14:paraId="1612750D"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13 длинных корней 3,6- 4, 2 см</w:t>
            </w:r>
          </w:p>
        </w:tc>
        <w:tc>
          <w:tcPr>
            <w:tcW w:w="1985" w:type="dxa"/>
            <w:tcBorders>
              <w:top w:val="single" w:sz="4" w:space="0" w:color="auto"/>
              <w:left w:val="single" w:sz="4" w:space="0" w:color="auto"/>
              <w:bottom w:val="single" w:sz="4" w:space="0" w:color="auto"/>
              <w:right w:val="single" w:sz="4" w:space="0" w:color="auto"/>
            </w:tcBorders>
          </w:tcPr>
          <w:p w14:paraId="5D213416"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Корни длиной 5,8-6,1см, начинают ветвиться</w:t>
            </w:r>
          </w:p>
          <w:p w14:paraId="5DD80AF4" w14:textId="77777777" w:rsidR="00894D51" w:rsidRPr="00146403" w:rsidRDefault="00894D51" w:rsidP="00A75C86">
            <w:pPr>
              <w:spacing w:after="0" w:line="360" w:lineRule="auto"/>
              <w:rPr>
                <w:rFonts w:ascii="Times New Roman" w:eastAsia="Calibri" w:hAnsi="Times New Roman" w:cs="Times New Roman"/>
                <w:sz w:val="24"/>
                <w:szCs w:val="24"/>
              </w:rPr>
            </w:pPr>
          </w:p>
          <w:p w14:paraId="4429201C" w14:textId="77777777" w:rsidR="00894D51" w:rsidRPr="00146403" w:rsidRDefault="00894D51" w:rsidP="00A75C86">
            <w:pPr>
              <w:spacing w:after="0" w:line="36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78C1BA78"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Много корней 8-9 см, развитая корневая система</w:t>
            </w:r>
          </w:p>
        </w:tc>
      </w:tr>
      <w:tr w:rsidR="00894D51" w:rsidRPr="00146403" w14:paraId="4C237972" w14:textId="77777777" w:rsidTr="00A75C86">
        <w:tc>
          <w:tcPr>
            <w:tcW w:w="1382" w:type="dxa"/>
            <w:tcBorders>
              <w:top w:val="single" w:sz="4" w:space="0" w:color="auto"/>
              <w:left w:val="single" w:sz="4" w:space="0" w:color="auto"/>
              <w:bottom w:val="single" w:sz="4" w:space="0" w:color="auto"/>
              <w:right w:val="single" w:sz="4" w:space="0" w:color="auto"/>
            </w:tcBorders>
            <w:hideMark/>
          </w:tcPr>
          <w:p w14:paraId="2A35A734"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мед</w:t>
            </w:r>
          </w:p>
        </w:tc>
        <w:tc>
          <w:tcPr>
            <w:tcW w:w="992" w:type="dxa"/>
            <w:tcBorders>
              <w:top w:val="single" w:sz="4" w:space="0" w:color="auto"/>
              <w:left w:val="single" w:sz="4" w:space="0" w:color="auto"/>
              <w:bottom w:val="single" w:sz="4" w:space="0" w:color="auto"/>
              <w:right w:val="single" w:sz="4" w:space="0" w:color="auto"/>
            </w:tcBorders>
          </w:tcPr>
          <w:p w14:paraId="675C46A9" w14:textId="77777777" w:rsidR="00894D51" w:rsidRPr="00146403" w:rsidRDefault="00894D51" w:rsidP="00A75C86">
            <w:pPr>
              <w:spacing w:after="0" w:line="360" w:lineRule="auto"/>
              <w:rPr>
                <w:rFonts w:ascii="Times New Roman" w:eastAsia="Calibri"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hideMark/>
          </w:tcPr>
          <w:p w14:paraId="5A0FBA41"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3 проклевывающихся корешка</w:t>
            </w:r>
          </w:p>
        </w:tc>
        <w:tc>
          <w:tcPr>
            <w:tcW w:w="1563" w:type="dxa"/>
            <w:tcBorders>
              <w:top w:val="single" w:sz="4" w:space="0" w:color="auto"/>
              <w:left w:val="single" w:sz="4" w:space="0" w:color="auto"/>
              <w:bottom w:val="single" w:sz="4" w:space="0" w:color="auto"/>
              <w:right w:val="single" w:sz="4" w:space="0" w:color="auto"/>
            </w:tcBorders>
            <w:hideMark/>
          </w:tcPr>
          <w:p w14:paraId="286928EE"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5 проклевывающихся корешков</w:t>
            </w:r>
          </w:p>
        </w:tc>
        <w:tc>
          <w:tcPr>
            <w:tcW w:w="1985" w:type="dxa"/>
            <w:tcBorders>
              <w:top w:val="single" w:sz="4" w:space="0" w:color="auto"/>
              <w:left w:val="single" w:sz="4" w:space="0" w:color="auto"/>
              <w:bottom w:val="single" w:sz="4" w:space="0" w:color="auto"/>
              <w:right w:val="single" w:sz="4" w:space="0" w:color="auto"/>
            </w:tcBorders>
            <w:hideMark/>
          </w:tcPr>
          <w:p w14:paraId="6553F9B7"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Без изменений</w:t>
            </w:r>
          </w:p>
        </w:tc>
        <w:tc>
          <w:tcPr>
            <w:tcW w:w="2268" w:type="dxa"/>
            <w:tcBorders>
              <w:top w:val="single" w:sz="4" w:space="0" w:color="auto"/>
              <w:left w:val="single" w:sz="4" w:space="0" w:color="auto"/>
              <w:bottom w:val="single" w:sz="4" w:space="0" w:color="auto"/>
              <w:right w:val="single" w:sz="4" w:space="0" w:color="auto"/>
            </w:tcBorders>
            <w:hideMark/>
          </w:tcPr>
          <w:p w14:paraId="619FD7B7"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Появилась плесень, развитие остановилось</w:t>
            </w:r>
          </w:p>
        </w:tc>
      </w:tr>
      <w:tr w:rsidR="00894D51" w:rsidRPr="00146403" w14:paraId="3896F85F" w14:textId="77777777" w:rsidTr="00A75C86">
        <w:tc>
          <w:tcPr>
            <w:tcW w:w="1382" w:type="dxa"/>
            <w:tcBorders>
              <w:top w:val="single" w:sz="4" w:space="0" w:color="auto"/>
              <w:left w:val="single" w:sz="4" w:space="0" w:color="auto"/>
              <w:bottom w:val="single" w:sz="4" w:space="0" w:color="auto"/>
              <w:right w:val="single" w:sz="4" w:space="0" w:color="auto"/>
            </w:tcBorders>
            <w:hideMark/>
          </w:tcPr>
          <w:p w14:paraId="07F6EED2"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lastRenderedPageBreak/>
              <w:t>сок алоэ</w:t>
            </w:r>
          </w:p>
        </w:tc>
        <w:tc>
          <w:tcPr>
            <w:tcW w:w="992" w:type="dxa"/>
            <w:tcBorders>
              <w:top w:val="single" w:sz="4" w:space="0" w:color="auto"/>
              <w:left w:val="single" w:sz="4" w:space="0" w:color="auto"/>
              <w:bottom w:val="single" w:sz="4" w:space="0" w:color="auto"/>
              <w:right w:val="single" w:sz="4" w:space="0" w:color="auto"/>
            </w:tcBorders>
          </w:tcPr>
          <w:p w14:paraId="2734B10D" w14:textId="77777777" w:rsidR="00894D51" w:rsidRPr="00146403" w:rsidRDefault="00894D51" w:rsidP="00A75C86">
            <w:pPr>
              <w:spacing w:after="0" w:line="360" w:lineRule="auto"/>
              <w:rPr>
                <w:rFonts w:ascii="Times New Roman" w:eastAsia="Calibri"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hideMark/>
          </w:tcPr>
          <w:p w14:paraId="2B79137E"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3 маленьких корешка</w:t>
            </w:r>
          </w:p>
        </w:tc>
        <w:tc>
          <w:tcPr>
            <w:tcW w:w="1563" w:type="dxa"/>
            <w:tcBorders>
              <w:top w:val="single" w:sz="4" w:space="0" w:color="auto"/>
              <w:left w:val="single" w:sz="4" w:space="0" w:color="auto"/>
              <w:bottom w:val="single" w:sz="4" w:space="0" w:color="auto"/>
              <w:right w:val="single" w:sz="4" w:space="0" w:color="auto"/>
            </w:tcBorders>
            <w:hideMark/>
          </w:tcPr>
          <w:p w14:paraId="5EEDA575"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4 корня от 0,</w:t>
            </w:r>
            <w:proofErr w:type="gramStart"/>
            <w:r w:rsidRPr="00146403">
              <w:rPr>
                <w:rFonts w:ascii="Times New Roman" w:eastAsia="Calibri" w:hAnsi="Times New Roman" w:cs="Times New Roman"/>
                <w:sz w:val="24"/>
                <w:szCs w:val="24"/>
              </w:rPr>
              <w:t>5 ;</w:t>
            </w:r>
            <w:proofErr w:type="gramEnd"/>
            <w:r w:rsidRPr="00146403">
              <w:rPr>
                <w:rFonts w:ascii="Times New Roman" w:eastAsia="Calibri" w:hAnsi="Times New Roman" w:cs="Times New Roman"/>
                <w:sz w:val="24"/>
                <w:szCs w:val="24"/>
              </w:rPr>
              <w:t xml:space="preserve"> 1,8 ; 1,6; 2,5 см</w:t>
            </w:r>
          </w:p>
        </w:tc>
        <w:tc>
          <w:tcPr>
            <w:tcW w:w="1985" w:type="dxa"/>
            <w:tcBorders>
              <w:top w:val="single" w:sz="4" w:space="0" w:color="auto"/>
              <w:left w:val="single" w:sz="4" w:space="0" w:color="auto"/>
              <w:bottom w:val="single" w:sz="4" w:space="0" w:color="auto"/>
              <w:right w:val="single" w:sz="4" w:space="0" w:color="auto"/>
            </w:tcBorders>
            <w:hideMark/>
          </w:tcPr>
          <w:p w14:paraId="5DF16DCB"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7 корней от 0, 4 см до 3,4 см</w:t>
            </w:r>
          </w:p>
        </w:tc>
        <w:tc>
          <w:tcPr>
            <w:tcW w:w="2268" w:type="dxa"/>
            <w:tcBorders>
              <w:top w:val="single" w:sz="4" w:space="0" w:color="auto"/>
              <w:left w:val="single" w:sz="4" w:space="0" w:color="auto"/>
              <w:bottom w:val="single" w:sz="4" w:space="0" w:color="auto"/>
              <w:right w:val="single" w:sz="4" w:space="0" w:color="auto"/>
            </w:tcBorders>
            <w:hideMark/>
          </w:tcPr>
          <w:p w14:paraId="120DDAFE"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Корни длиной 5, 4 см, длинные, разветвленные, развитая корневая система</w:t>
            </w:r>
          </w:p>
        </w:tc>
      </w:tr>
      <w:tr w:rsidR="00894D51" w:rsidRPr="00146403" w14:paraId="774D3A76" w14:textId="77777777" w:rsidTr="00A75C86">
        <w:tc>
          <w:tcPr>
            <w:tcW w:w="1382" w:type="dxa"/>
            <w:tcBorders>
              <w:top w:val="single" w:sz="4" w:space="0" w:color="auto"/>
              <w:left w:val="single" w:sz="4" w:space="0" w:color="auto"/>
              <w:bottom w:val="single" w:sz="4" w:space="0" w:color="auto"/>
              <w:right w:val="single" w:sz="4" w:space="0" w:color="auto"/>
            </w:tcBorders>
            <w:hideMark/>
          </w:tcPr>
          <w:p w14:paraId="12C333E6"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дрожжи</w:t>
            </w:r>
          </w:p>
        </w:tc>
        <w:tc>
          <w:tcPr>
            <w:tcW w:w="992" w:type="dxa"/>
            <w:tcBorders>
              <w:top w:val="single" w:sz="4" w:space="0" w:color="auto"/>
              <w:left w:val="single" w:sz="4" w:space="0" w:color="auto"/>
              <w:bottom w:val="single" w:sz="4" w:space="0" w:color="auto"/>
              <w:right w:val="single" w:sz="4" w:space="0" w:color="auto"/>
            </w:tcBorders>
          </w:tcPr>
          <w:p w14:paraId="65AABACC" w14:textId="77777777" w:rsidR="00894D51" w:rsidRPr="00146403" w:rsidRDefault="00894D51" w:rsidP="00A75C86">
            <w:pPr>
              <w:spacing w:after="0" w:line="360" w:lineRule="auto"/>
              <w:rPr>
                <w:rFonts w:ascii="Times New Roman" w:eastAsia="Calibri"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hideMark/>
          </w:tcPr>
          <w:p w14:paraId="61CCFF72"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Много маленьких корешков, зачатков</w:t>
            </w:r>
          </w:p>
        </w:tc>
        <w:tc>
          <w:tcPr>
            <w:tcW w:w="1563" w:type="dxa"/>
            <w:tcBorders>
              <w:top w:val="single" w:sz="4" w:space="0" w:color="auto"/>
              <w:left w:val="single" w:sz="4" w:space="0" w:color="auto"/>
              <w:bottom w:val="single" w:sz="4" w:space="0" w:color="auto"/>
              <w:right w:val="single" w:sz="4" w:space="0" w:color="auto"/>
            </w:tcBorders>
            <w:hideMark/>
          </w:tcPr>
          <w:p w14:paraId="1070A25E"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13 корней 1,2- 1,7 см и более мелкие</w:t>
            </w:r>
          </w:p>
        </w:tc>
        <w:tc>
          <w:tcPr>
            <w:tcW w:w="1985" w:type="dxa"/>
            <w:tcBorders>
              <w:top w:val="single" w:sz="4" w:space="0" w:color="auto"/>
              <w:left w:val="single" w:sz="4" w:space="0" w:color="auto"/>
              <w:bottom w:val="single" w:sz="4" w:space="0" w:color="auto"/>
              <w:right w:val="single" w:sz="4" w:space="0" w:color="auto"/>
            </w:tcBorders>
            <w:hideMark/>
          </w:tcPr>
          <w:p w14:paraId="4C119D7B"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Корни разветвленные, опушенные, более 20</w:t>
            </w:r>
          </w:p>
        </w:tc>
        <w:tc>
          <w:tcPr>
            <w:tcW w:w="2268" w:type="dxa"/>
            <w:tcBorders>
              <w:top w:val="single" w:sz="4" w:space="0" w:color="auto"/>
              <w:left w:val="single" w:sz="4" w:space="0" w:color="auto"/>
              <w:bottom w:val="single" w:sz="4" w:space="0" w:color="auto"/>
              <w:right w:val="single" w:sz="4" w:space="0" w:color="auto"/>
            </w:tcBorders>
            <w:hideMark/>
          </w:tcPr>
          <w:p w14:paraId="5AD34D66" w14:textId="77777777" w:rsidR="00894D51" w:rsidRPr="00146403" w:rsidRDefault="00894D51" w:rsidP="00A75C86">
            <w:pPr>
              <w:spacing w:after="0" w:line="360" w:lineRule="auto"/>
              <w:rPr>
                <w:rFonts w:ascii="Times New Roman" w:eastAsia="Calibri" w:hAnsi="Times New Roman" w:cs="Times New Roman"/>
                <w:sz w:val="24"/>
                <w:szCs w:val="24"/>
              </w:rPr>
            </w:pPr>
            <w:r w:rsidRPr="00146403">
              <w:rPr>
                <w:rFonts w:ascii="Times New Roman" w:eastAsia="Calibri" w:hAnsi="Times New Roman" w:cs="Times New Roman"/>
                <w:sz w:val="24"/>
                <w:szCs w:val="24"/>
              </w:rPr>
              <w:t>Появилось соцветие, хорошо сформированная корневая система</w:t>
            </w:r>
          </w:p>
        </w:tc>
      </w:tr>
    </w:tbl>
    <w:p w14:paraId="68C8BD19" w14:textId="77777777" w:rsidR="00894D51" w:rsidRPr="00ED54D7" w:rsidRDefault="00894D51" w:rsidP="00146403">
      <w:pPr>
        <w:spacing w:after="0" w:line="360" w:lineRule="auto"/>
        <w:jc w:val="both"/>
        <w:rPr>
          <w:rFonts w:ascii="Times New Roman" w:eastAsia="Calibri" w:hAnsi="Times New Roman" w:cs="Times New Roman"/>
          <w:sz w:val="24"/>
          <w:szCs w:val="24"/>
        </w:rPr>
      </w:pPr>
      <w:r w:rsidRPr="00146403">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Вывод</w:t>
      </w:r>
      <w:bookmarkStart w:id="10" w:name="_Hlk34205045"/>
      <w:r>
        <w:rPr>
          <w:rFonts w:ascii="Times New Roman" w:eastAsia="Calibri" w:hAnsi="Times New Roman" w:cs="Times New Roman"/>
          <w:b/>
          <w:sz w:val="24"/>
          <w:szCs w:val="24"/>
        </w:rPr>
        <w:t>:</w:t>
      </w:r>
      <w:r w:rsidRPr="004B23DD">
        <w:rPr>
          <w:rFonts w:ascii="Times New Roman" w:eastAsia="Calibri" w:hAnsi="Times New Roman" w:cs="Times New Roman"/>
          <w:sz w:val="28"/>
          <w:szCs w:val="28"/>
        </w:rPr>
        <w:t xml:space="preserve"> </w:t>
      </w:r>
      <w:r w:rsidRPr="004B23DD">
        <w:rPr>
          <w:rFonts w:ascii="Times New Roman" w:eastAsia="Calibri" w:hAnsi="Times New Roman" w:cs="Times New Roman"/>
          <w:sz w:val="24"/>
          <w:szCs w:val="24"/>
        </w:rPr>
        <w:t xml:space="preserve">Черенки колеуса, помещенные для укоренения в биологические </w:t>
      </w:r>
      <w:proofErr w:type="spellStart"/>
      <w:r w:rsidRPr="004B23DD">
        <w:rPr>
          <w:rFonts w:ascii="Times New Roman" w:eastAsia="Calibri" w:hAnsi="Times New Roman" w:cs="Times New Roman"/>
          <w:sz w:val="24"/>
          <w:szCs w:val="24"/>
        </w:rPr>
        <w:t>корнеобразователи</w:t>
      </w:r>
      <w:proofErr w:type="spellEnd"/>
      <w:r w:rsidRPr="004B23DD">
        <w:rPr>
          <w:rFonts w:ascii="Times New Roman" w:eastAsia="Calibri" w:hAnsi="Times New Roman" w:cs="Times New Roman"/>
          <w:sz w:val="24"/>
          <w:szCs w:val="24"/>
        </w:rPr>
        <w:t>: ивовую воду, растворы сока алоэ, дрожжей (</w:t>
      </w:r>
      <w:proofErr w:type="spellStart"/>
      <w:r w:rsidRPr="004B23DD">
        <w:rPr>
          <w:rFonts w:ascii="Times New Roman" w:eastAsia="Calibri" w:hAnsi="Times New Roman" w:cs="Times New Roman"/>
          <w:sz w:val="24"/>
          <w:szCs w:val="24"/>
        </w:rPr>
        <w:t>т.е</w:t>
      </w:r>
      <w:proofErr w:type="spellEnd"/>
      <w:r w:rsidRPr="004B23DD">
        <w:rPr>
          <w:rFonts w:ascii="Times New Roman" w:eastAsia="Calibri" w:hAnsi="Times New Roman" w:cs="Times New Roman"/>
          <w:sz w:val="24"/>
          <w:szCs w:val="24"/>
        </w:rPr>
        <w:t xml:space="preserve"> растворы, содержащие фитогормоны и другие биологически активные вещества), в короткие сроки образовали развитую корневую систему.   </w:t>
      </w:r>
      <w:bookmarkStart w:id="11" w:name="_Hlk34205126"/>
      <w:bookmarkEnd w:id="10"/>
      <w:r w:rsidRPr="004B23DD">
        <w:rPr>
          <w:rFonts w:ascii="Times New Roman" w:eastAsia="Calibri" w:hAnsi="Times New Roman" w:cs="Times New Roman"/>
          <w:sz w:val="24"/>
          <w:szCs w:val="24"/>
        </w:rPr>
        <w:t>Чуть меньшими показателями длины корней  характеризуются черенки, укореняемые в химических стимуляторах.  Для ускорения образования корней у черенков комнатных растений предпочтительнее использовать вещества, являющиеся природными биостимуляторами.</w:t>
      </w:r>
      <w:bookmarkEnd w:id="11"/>
      <w:r>
        <w:rPr>
          <w:rFonts w:ascii="Times New Roman" w:eastAsia="Calibri" w:hAnsi="Times New Roman" w:cs="Times New Roman"/>
          <w:sz w:val="24"/>
          <w:szCs w:val="24"/>
        </w:rPr>
        <w:t xml:space="preserve"> (Приложение 2)</w:t>
      </w:r>
    </w:p>
    <w:p w14:paraId="780B4836" w14:textId="77777777" w:rsidR="0038559D" w:rsidRPr="00146403" w:rsidRDefault="0038559D" w:rsidP="00146403">
      <w:pPr>
        <w:spacing w:after="0" w:line="360" w:lineRule="auto"/>
        <w:jc w:val="both"/>
        <w:rPr>
          <w:rFonts w:ascii="Times New Roman" w:hAnsi="Times New Roman" w:cs="Times New Roman"/>
          <w:b/>
          <w:sz w:val="24"/>
          <w:szCs w:val="24"/>
        </w:rPr>
      </w:pPr>
      <w:r w:rsidRPr="00146403">
        <w:rPr>
          <w:rFonts w:ascii="Times New Roman" w:hAnsi="Times New Roman" w:cs="Times New Roman"/>
          <w:b/>
          <w:sz w:val="24"/>
          <w:szCs w:val="24"/>
        </w:rPr>
        <w:t xml:space="preserve">Опыт № </w:t>
      </w:r>
      <w:r w:rsidR="00894D51">
        <w:rPr>
          <w:rFonts w:ascii="Times New Roman" w:hAnsi="Times New Roman" w:cs="Times New Roman"/>
          <w:b/>
          <w:sz w:val="24"/>
          <w:szCs w:val="24"/>
        </w:rPr>
        <w:t>3.</w:t>
      </w:r>
      <w:r w:rsidRPr="00146403">
        <w:rPr>
          <w:rFonts w:ascii="Times New Roman" w:hAnsi="Times New Roman" w:cs="Times New Roman"/>
          <w:b/>
          <w:sz w:val="24"/>
          <w:szCs w:val="24"/>
        </w:rPr>
        <w:t xml:space="preserve">  Влия</w:t>
      </w:r>
      <w:r w:rsidR="00CB6191" w:rsidRPr="00146403">
        <w:rPr>
          <w:rFonts w:ascii="Times New Roman" w:hAnsi="Times New Roman" w:cs="Times New Roman"/>
          <w:b/>
          <w:sz w:val="24"/>
          <w:szCs w:val="24"/>
        </w:rPr>
        <w:t>ние</w:t>
      </w:r>
      <w:r w:rsidRPr="00146403">
        <w:rPr>
          <w:rFonts w:ascii="Times New Roman" w:hAnsi="Times New Roman" w:cs="Times New Roman"/>
          <w:b/>
          <w:sz w:val="24"/>
          <w:szCs w:val="24"/>
        </w:rPr>
        <w:t xml:space="preserve"> подкормк</w:t>
      </w:r>
      <w:r w:rsidR="00CB6191" w:rsidRPr="00146403">
        <w:rPr>
          <w:rFonts w:ascii="Times New Roman" w:hAnsi="Times New Roman" w:cs="Times New Roman"/>
          <w:b/>
          <w:sz w:val="24"/>
          <w:szCs w:val="24"/>
        </w:rPr>
        <w:t>и</w:t>
      </w:r>
      <w:r w:rsidRPr="00146403">
        <w:rPr>
          <w:rFonts w:ascii="Times New Roman" w:hAnsi="Times New Roman" w:cs="Times New Roman"/>
          <w:b/>
          <w:sz w:val="24"/>
          <w:szCs w:val="24"/>
        </w:rPr>
        <w:t xml:space="preserve"> на развитие Колеуса</w:t>
      </w:r>
    </w:p>
    <w:p w14:paraId="63DE418A" w14:textId="77777777" w:rsidR="005443B0" w:rsidRPr="00146403" w:rsidRDefault="0038559D" w:rsidP="004B23DD">
      <w:pPr>
        <w:spacing w:after="0" w:line="360" w:lineRule="auto"/>
        <w:jc w:val="both"/>
        <w:rPr>
          <w:rFonts w:ascii="Times New Roman" w:hAnsi="Times New Roman" w:cs="Times New Roman"/>
          <w:sz w:val="24"/>
          <w:szCs w:val="24"/>
        </w:rPr>
      </w:pPr>
      <w:r w:rsidRPr="00146403">
        <w:rPr>
          <w:rFonts w:ascii="Times New Roman" w:hAnsi="Times New Roman" w:cs="Times New Roman"/>
          <w:b/>
          <w:i/>
          <w:sz w:val="24"/>
          <w:szCs w:val="24"/>
        </w:rPr>
        <w:t>Цель:</w:t>
      </w:r>
      <w:r w:rsidRPr="00146403">
        <w:rPr>
          <w:rFonts w:ascii="Times New Roman" w:hAnsi="Times New Roman" w:cs="Times New Roman"/>
          <w:sz w:val="24"/>
          <w:szCs w:val="24"/>
        </w:rPr>
        <w:t xml:space="preserve"> выявить,  как питательные вещества влияют на рост и развитие растения.</w:t>
      </w:r>
    </w:p>
    <w:p w14:paraId="60854A22" w14:textId="77777777" w:rsidR="004E599E" w:rsidRPr="00146403" w:rsidRDefault="00940617" w:rsidP="00E706DF">
      <w:pPr>
        <w:spacing w:after="0" w:line="360" w:lineRule="auto"/>
        <w:ind w:firstLine="851"/>
        <w:jc w:val="both"/>
        <w:rPr>
          <w:rFonts w:ascii="Times New Roman" w:hAnsi="Times New Roman" w:cs="Times New Roman"/>
          <w:sz w:val="24"/>
          <w:szCs w:val="24"/>
        </w:rPr>
      </w:pPr>
      <w:r w:rsidRPr="00146403">
        <w:rPr>
          <w:rFonts w:ascii="Times New Roman" w:hAnsi="Times New Roman" w:cs="Times New Roman"/>
          <w:sz w:val="24"/>
          <w:szCs w:val="24"/>
        </w:rPr>
        <w:t>Заготовили черенк</w:t>
      </w:r>
      <w:r w:rsidR="00F26E82" w:rsidRPr="00146403">
        <w:rPr>
          <w:rFonts w:ascii="Times New Roman" w:hAnsi="Times New Roman" w:cs="Times New Roman"/>
          <w:sz w:val="24"/>
          <w:szCs w:val="24"/>
        </w:rPr>
        <w:t>и</w:t>
      </w:r>
      <w:r w:rsidRPr="00146403">
        <w:rPr>
          <w:rFonts w:ascii="Times New Roman" w:hAnsi="Times New Roman" w:cs="Times New Roman"/>
          <w:sz w:val="24"/>
          <w:szCs w:val="24"/>
        </w:rPr>
        <w:t xml:space="preserve"> колеуса. Посадили их в цветочные горшки. По мере </w:t>
      </w:r>
      <w:proofErr w:type="spellStart"/>
      <w:r w:rsidRPr="00146403">
        <w:rPr>
          <w:rFonts w:ascii="Times New Roman" w:hAnsi="Times New Roman" w:cs="Times New Roman"/>
          <w:sz w:val="24"/>
          <w:szCs w:val="24"/>
        </w:rPr>
        <w:t>подсыхания</w:t>
      </w:r>
      <w:proofErr w:type="spellEnd"/>
      <w:r w:rsidRPr="00146403">
        <w:rPr>
          <w:rFonts w:ascii="Times New Roman" w:hAnsi="Times New Roman" w:cs="Times New Roman"/>
          <w:sz w:val="24"/>
          <w:szCs w:val="24"/>
        </w:rPr>
        <w:t xml:space="preserve"> почвы поливали отстоянной водой комнатной температуры. </w:t>
      </w:r>
      <w:bookmarkStart w:id="12" w:name="_Hlk34205655"/>
      <w:r w:rsidRPr="00146403">
        <w:rPr>
          <w:rFonts w:ascii="Times New Roman" w:hAnsi="Times New Roman" w:cs="Times New Roman"/>
          <w:sz w:val="24"/>
          <w:szCs w:val="24"/>
        </w:rPr>
        <w:t>Один раз в десять дней по</w:t>
      </w:r>
      <w:r w:rsidR="00F26E82" w:rsidRPr="00146403">
        <w:rPr>
          <w:rFonts w:ascii="Times New Roman" w:hAnsi="Times New Roman" w:cs="Times New Roman"/>
          <w:sz w:val="24"/>
          <w:szCs w:val="24"/>
        </w:rPr>
        <w:t>дкармливали растения удобрениями</w:t>
      </w:r>
      <w:r w:rsidRPr="00146403">
        <w:rPr>
          <w:rFonts w:ascii="Times New Roman" w:hAnsi="Times New Roman" w:cs="Times New Roman"/>
          <w:sz w:val="24"/>
          <w:szCs w:val="24"/>
        </w:rPr>
        <w:t xml:space="preserve"> «</w:t>
      </w:r>
      <w:proofErr w:type="spellStart"/>
      <w:r w:rsidRPr="00146403">
        <w:rPr>
          <w:rFonts w:ascii="Times New Roman" w:hAnsi="Times New Roman" w:cs="Times New Roman"/>
          <w:sz w:val="24"/>
          <w:szCs w:val="24"/>
        </w:rPr>
        <w:t>Bona</w:t>
      </w:r>
      <w:proofErr w:type="spellEnd"/>
      <w:r w:rsidRPr="00146403">
        <w:rPr>
          <w:rFonts w:ascii="Times New Roman" w:hAnsi="Times New Roman" w:cs="Times New Roman"/>
          <w:sz w:val="24"/>
          <w:szCs w:val="24"/>
        </w:rPr>
        <w:t xml:space="preserve"> </w:t>
      </w:r>
      <w:proofErr w:type="spellStart"/>
      <w:r w:rsidRPr="00146403">
        <w:rPr>
          <w:rFonts w:ascii="Times New Roman" w:hAnsi="Times New Roman" w:cs="Times New Roman"/>
          <w:sz w:val="24"/>
          <w:szCs w:val="24"/>
        </w:rPr>
        <w:t>Forte</w:t>
      </w:r>
      <w:proofErr w:type="spellEnd"/>
      <w:r w:rsidRPr="00146403">
        <w:rPr>
          <w:rFonts w:ascii="Times New Roman" w:hAnsi="Times New Roman" w:cs="Times New Roman"/>
          <w:sz w:val="24"/>
          <w:szCs w:val="24"/>
        </w:rPr>
        <w:t>» и «</w:t>
      </w:r>
      <w:proofErr w:type="spellStart"/>
      <w:r w:rsidRPr="00146403">
        <w:rPr>
          <w:rFonts w:ascii="Times New Roman" w:hAnsi="Times New Roman" w:cs="Times New Roman"/>
          <w:sz w:val="24"/>
          <w:szCs w:val="24"/>
        </w:rPr>
        <w:t>Агрикола</w:t>
      </w:r>
      <w:proofErr w:type="spellEnd"/>
      <w:r w:rsidR="00F26E82" w:rsidRPr="00146403">
        <w:rPr>
          <w:rFonts w:ascii="Times New Roman" w:hAnsi="Times New Roman" w:cs="Times New Roman"/>
          <w:sz w:val="24"/>
          <w:szCs w:val="24"/>
        </w:rPr>
        <w:t>», а так же удобрениями, приготовленными в домашних условиях и кожуры апельсинов и кожуры бананов и дрожжей.</w:t>
      </w:r>
      <w:r w:rsidRPr="00146403">
        <w:rPr>
          <w:rFonts w:ascii="Times New Roman" w:hAnsi="Times New Roman" w:cs="Times New Roman"/>
          <w:sz w:val="24"/>
          <w:szCs w:val="24"/>
        </w:rPr>
        <w:t xml:space="preserve"> </w:t>
      </w:r>
    </w:p>
    <w:bookmarkEnd w:id="12"/>
    <w:p w14:paraId="7479F5FB" w14:textId="77777777" w:rsidR="0083234A" w:rsidRPr="00146403" w:rsidRDefault="00940617" w:rsidP="00E706DF">
      <w:pPr>
        <w:spacing w:after="0" w:line="360" w:lineRule="auto"/>
        <w:ind w:firstLine="851"/>
        <w:jc w:val="both"/>
        <w:rPr>
          <w:rFonts w:ascii="Times New Roman" w:hAnsi="Times New Roman" w:cs="Times New Roman"/>
          <w:sz w:val="24"/>
          <w:szCs w:val="24"/>
        </w:rPr>
      </w:pPr>
      <w:r w:rsidRPr="00146403">
        <w:rPr>
          <w:rFonts w:ascii="Times New Roman" w:hAnsi="Times New Roman" w:cs="Times New Roman"/>
          <w:b/>
          <w:sz w:val="24"/>
          <w:szCs w:val="24"/>
        </w:rPr>
        <w:t>У</w:t>
      </w:r>
      <w:r w:rsidR="00E51D36" w:rsidRPr="00146403">
        <w:rPr>
          <w:rFonts w:ascii="Times New Roman" w:hAnsi="Times New Roman" w:cs="Times New Roman"/>
          <w:b/>
          <w:sz w:val="24"/>
          <w:szCs w:val="24"/>
        </w:rPr>
        <w:t>добрение из цитрусовых</w:t>
      </w:r>
    </w:p>
    <w:p w14:paraId="05DE9327" w14:textId="77777777" w:rsidR="0083234A" w:rsidRPr="00146403" w:rsidRDefault="00E51D36" w:rsidP="00E706DF">
      <w:pPr>
        <w:spacing w:after="0" w:line="360" w:lineRule="auto"/>
        <w:ind w:firstLine="851"/>
        <w:jc w:val="both"/>
        <w:rPr>
          <w:rFonts w:ascii="Times New Roman" w:hAnsi="Times New Roman" w:cs="Times New Roman"/>
          <w:sz w:val="24"/>
          <w:szCs w:val="24"/>
        </w:rPr>
      </w:pPr>
      <w:r w:rsidRPr="00146403">
        <w:rPr>
          <w:rFonts w:ascii="Times New Roman" w:hAnsi="Times New Roman" w:cs="Times New Roman"/>
          <w:sz w:val="24"/>
          <w:szCs w:val="24"/>
        </w:rPr>
        <w:t xml:space="preserve"> </w:t>
      </w:r>
      <w:r w:rsidR="0083234A" w:rsidRPr="00146403">
        <w:rPr>
          <w:rFonts w:ascii="Times New Roman" w:hAnsi="Times New Roman" w:cs="Times New Roman"/>
          <w:sz w:val="24"/>
          <w:szCs w:val="24"/>
        </w:rPr>
        <w:t>Их</w:t>
      </w:r>
      <w:r w:rsidRPr="00146403">
        <w:rPr>
          <w:rFonts w:ascii="Times New Roman" w:hAnsi="Times New Roman" w:cs="Times New Roman"/>
          <w:sz w:val="24"/>
          <w:szCs w:val="24"/>
        </w:rPr>
        <w:t xml:space="preserve"> кожуру измельчи</w:t>
      </w:r>
      <w:r w:rsidR="00F26E82" w:rsidRPr="00146403">
        <w:rPr>
          <w:rFonts w:ascii="Times New Roman" w:hAnsi="Times New Roman" w:cs="Times New Roman"/>
          <w:sz w:val="24"/>
          <w:szCs w:val="24"/>
        </w:rPr>
        <w:t>ли</w:t>
      </w:r>
      <w:r w:rsidRPr="00146403">
        <w:rPr>
          <w:rFonts w:ascii="Times New Roman" w:hAnsi="Times New Roman" w:cs="Times New Roman"/>
          <w:sz w:val="24"/>
          <w:szCs w:val="24"/>
        </w:rPr>
        <w:t>, наполни</w:t>
      </w:r>
      <w:r w:rsidR="00F26E82" w:rsidRPr="00146403">
        <w:rPr>
          <w:rFonts w:ascii="Times New Roman" w:hAnsi="Times New Roman" w:cs="Times New Roman"/>
          <w:sz w:val="24"/>
          <w:szCs w:val="24"/>
        </w:rPr>
        <w:t>ли</w:t>
      </w:r>
      <w:r w:rsidRPr="00146403">
        <w:rPr>
          <w:rFonts w:ascii="Times New Roman" w:hAnsi="Times New Roman" w:cs="Times New Roman"/>
          <w:sz w:val="24"/>
          <w:szCs w:val="24"/>
        </w:rPr>
        <w:t xml:space="preserve"> примерно на треть литровую банку и зали</w:t>
      </w:r>
      <w:r w:rsidR="00F26E82" w:rsidRPr="00146403">
        <w:rPr>
          <w:rFonts w:ascii="Times New Roman" w:hAnsi="Times New Roman" w:cs="Times New Roman"/>
          <w:sz w:val="24"/>
          <w:szCs w:val="24"/>
        </w:rPr>
        <w:t>ли</w:t>
      </w:r>
      <w:r w:rsidRPr="00146403">
        <w:rPr>
          <w:rFonts w:ascii="Times New Roman" w:hAnsi="Times New Roman" w:cs="Times New Roman"/>
          <w:sz w:val="24"/>
          <w:szCs w:val="24"/>
        </w:rPr>
        <w:t xml:space="preserve"> доверху кипятком. Настояв такое «цитрусовое» удобрение на протяжении суток, вын</w:t>
      </w:r>
      <w:r w:rsidR="00F26E82" w:rsidRPr="00146403">
        <w:rPr>
          <w:rFonts w:ascii="Times New Roman" w:hAnsi="Times New Roman" w:cs="Times New Roman"/>
          <w:sz w:val="24"/>
          <w:szCs w:val="24"/>
        </w:rPr>
        <w:t>ули</w:t>
      </w:r>
      <w:r w:rsidRPr="00146403">
        <w:rPr>
          <w:rFonts w:ascii="Times New Roman" w:hAnsi="Times New Roman" w:cs="Times New Roman"/>
          <w:sz w:val="24"/>
          <w:szCs w:val="24"/>
        </w:rPr>
        <w:t xml:space="preserve"> корки, воду в банке опять дов</w:t>
      </w:r>
      <w:r w:rsidR="00F26E82" w:rsidRPr="00146403">
        <w:rPr>
          <w:rFonts w:ascii="Times New Roman" w:hAnsi="Times New Roman" w:cs="Times New Roman"/>
          <w:sz w:val="24"/>
          <w:szCs w:val="24"/>
        </w:rPr>
        <w:t>ели</w:t>
      </w:r>
      <w:r w:rsidRPr="00146403">
        <w:rPr>
          <w:rFonts w:ascii="Times New Roman" w:hAnsi="Times New Roman" w:cs="Times New Roman"/>
          <w:sz w:val="24"/>
          <w:szCs w:val="24"/>
        </w:rPr>
        <w:t xml:space="preserve"> по объему до литра, добавив чистой воды, и полива</w:t>
      </w:r>
      <w:r w:rsidR="00F26E82" w:rsidRPr="00146403">
        <w:rPr>
          <w:rFonts w:ascii="Times New Roman" w:hAnsi="Times New Roman" w:cs="Times New Roman"/>
          <w:sz w:val="24"/>
          <w:szCs w:val="24"/>
        </w:rPr>
        <w:t>ли</w:t>
      </w:r>
      <w:r w:rsidRPr="00146403">
        <w:rPr>
          <w:rFonts w:ascii="Times New Roman" w:hAnsi="Times New Roman" w:cs="Times New Roman"/>
          <w:sz w:val="24"/>
          <w:szCs w:val="24"/>
        </w:rPr>
        <w:t xml:space="preserve"> наши цветочки</w:t>
      </w:r>
      <w:r w:rsidR="00F26E82" w:rsidRPr="00146403">
        <w:rPr>
          <w:rFonts w:ascii="Times New Roman" w:hAnsi="Times New Roman" w:cs="Times New Roman"/>
          <w:sz w:val="24"/>
          <w:szCs w:val="24"/>
        </w:rPr>
        <w:t>.</w:t>
      </w:r>
    </w:p>
    <w:p w14:paraId="46BFE11C" w14:textId="77777777" w:rsidR="0083234A" w:rsidRPr="00146403" w:rsidRDefault="0083234A" w:rsidP="00E706DF">
      <w:pPr>
        <w:spacing w:after="0" w:line="360" w:lineRule="auto"/>
        <w:ind w:firstLine="851"/>
        <w:jc w:val="both"/>
        <w:rPr>
          <w:rFonts w:ascii="Times New Roman" w:eastAsia="Times New Roman" w:hAnsi="Times New Roman" w:cs="Times New Roman"/>
          <w:b/>
          <w:color w:val="2F2E2E"/>
          <w:sz w:val="24"/>
          <w:szCs w:val="24"/>
          <w:lang w:eastAsia="ru-RU"/>
        </w:rPr>
      </w:pPr>
      <w:r w:rsidRPr="00146403">
        <w:rPr>
          <w:rFonts w:ascii="Times New Roman" w:eastAsia="Times New Roman" w:hAnsi="Times New Roman" w:cs="Times New Roman"/>
          <w:b/>
          <w:color w:val="2F2E2E"/>
          <w:sz w:val="24"/>
          <w:szCs w:val="24"/>
          <w:lang w:eastAsia="ru-RU"/>
        </w:rPr>
        <w:t>Подкормка из банановой кожуры.</w:t>
      </w:r>
    </w:p>
    <w:p w14:paraId="4A2BD3E0" w14:textId="77777777" w:rsidR="0083234A" w:rsidRPr="00146403" w:rsidRDefault="000A201D" w:rsidP="00E706DF">
      <w:pPr>
        <w:spacing w:after="0" w:line="360" w:lineRule="auto"/>
        <w:ind w:firstLine="851"/>
        <w:rPr>
          <w:rFonts w:ascii="Times New Roman" w:hAnsi="Times New Roman" w:cs="Times New Roman"/>
          <w:sz w:val="24"/>
          <w:szCs w:val="24"/>
        </w:rPr>
      </w:pPr>
      <w:r w:rsidRPr="00146403">
        <w:rPr>
          <w:rFonts w:ascii="Times New Roman" w:eastAsia="Times New Roman" w:hAnsi="Times New Roman" w:cs="Times New Roman"/>
          <w:color w:val="2F2E2E"/>
          <w:sz w:val="24"/>
          <w:szCs w:val="24"/>
          <w:lang w:eastAsia="ru-RU"/>
        </w:rPr>
        <w:t xml:space="preserve">Для приготовления водного настоя </w:t>
      </w:r>
      <w:r w:rsidR="00F26E82" w:rsidRPr="00146403">
        <w:rPr>
          <w:rFonts w:ascii="Times New Roman" w:eastAsia="Times New Roman" w:hAnsi="Times New Roman" w:cs="Times New Roman"/>
          <w:color w:val="2F2E2E"/>
          <w:sz w:val="24"/>
          <w:szCs w:val="24"/>
          <w:lang w:eastAsia="ru-RU"/>
        </w:rPr>
        <w:t xml:space="preserve">в </w:t>
      </w:r>
      <w:r w:rsidR="0083234A" w:rsidRPr="00146403">
        <w:rPr>
          <w:rFonts w:ascii="Times New Roman" w:eastAsia="Times New Roman" w:hAnsi="Times New Roman" w:cs="Times New Roman"/>
          <w:color w:val="2F2E2E"/>
          <w:sz w:val="24"/>
          <w:szCs w:val="24"/>
          <w:lang w:eastAsia="ru-RU"/>
        </w:rPr>
        <w:t xml:space="preserve">трехлитровую банку </w:t>
      </w:r>
      <w:r w:rsidRPr="00146403">
        <w:rPr>
          <w:rFonts w:ascii="Times New Roman" w:eastAsia="Times New Roman" w:hAnsi="Times New Roman" w:cs="Times New Roman"/>
          <w:color w:val="2F2E2E"/>
          <w:sz w:val="24"/>
          <w:szCs w:val="24"/>
          <w:lang w:eastAsia="ru-RU"/>
        </w:rPr>
        <w:t xml:space="preserve"> положи</w:t>
      </w:r>
      <w:r w:rsidR="00F26E82" w:rsidRPr="00146403">
        <w:rPr>
          <w:rFonts w:ascii="Times New Roman" w:eastAsia="Times New Roman" w:hAnsi="Times New Roman" w:cs="Times New Roman"/>
          <w:color w:val="2F2E2E"/>
          <w:sz w:val="24"/>
          <w:szCs w:val="24"/>
          <w:lang w:eastAsia="ru-RU"/>
        </w:rPr>
        <w:t>ли</w:t>
      </w:r>
      <w:r w:rsidRPr="00146403">
        <w:rPr>
          <w:rFonts w:ascii="Times New Roman" w:eastAsia="Times New Roman" w:hAnsi="Times New Roman" w:cs="Times New Roman"/>
          <w:color w:val="2F2E2E"/>
          <w:sz w:val="24"/>
          <w:szCs w:val="24"/>
          <w:lang w:eastAsia="ru-RU"/>
        </w:rPr>
        <w:t xml:space="preserve"> хорошо промытые корки и зали</w:t>
      </w:r>
      <w:r w:rsidR="00F26E82" w:rsidRPr="00146403">
        <w:rPr>
          <w:rFonts w:ascii="Times New Roman" w:eastAsia="Times New Roman" w:hAnsi="Times New Roman" w:cs="Times New Roman"/>
          <w:color w:val="2F2E2E"/>
          <w:sz w:val="24"/>
          <w:szCs w:val="24"/>
          <w:lang w:eastAsia="ru-RU"/>
        </w:rPr>
        <w:t>ли</w:t>
      </w:r>
      <w:r w:rsidRPr="00146403">
        <w:rPr>
          <w:rFonts w:ascii="Times New Roman" w:eastAsia="Times New Roman" w:hAnsi="Times New Roman" w:cs="Times New Roman"/>
          <w:color w:val="2F2E2E"/>
          <w:sz w:val="24"/>
          <w:szCs w:val="24"/>
          <w:lang w:eastAsia="ru-RU"/>
        </w:rPr>
        <w:t xml:space="preserve"> тёплой кипячёной водой. Спустя 5–6 дней настой отфильтрова</w:t>
      </w:r>
      <w:r w:rsidR="00F26E82" w:rsidRPr="00146403">
        <w:rPr>
          <w:rFonts w:ascii="Times New Roman" w:eastAsia="Times New Roman" w:hAnsi="Times New Roman" w:cs="Times New Roman"/>
          <w:color w:val="2F2E2E"/>
          <w:sz w:val="24"/>
          <w:szCs w:val="24"/>
          <w:lang w:eastAsia="ru-RU"/>
        </w:rPr>
        <w:t>ли</w:t>
      </w:r>
      <w:r w:rsidRPr="00146403">
        <w:rPr>
          <w:rFonts w:ascii="Times New Roman" w:eastAsia="Times New Roman" w:hAnsi="Times New Roman" w:cs="Times New Roman"/>
          <w:color w:val="2F2E2E"/>
          <w:sz w:val="24"/>
          <w:szCs w:val="24"/>
          <w:lang w:eastAsia="ru-RU"/>
        </w:rPr>
        <w:t>, разве</w:t>
      </w:r>
      <w:r w:rsidR="00F26E82" w:rsidRPr="00146403">
        <w:rPr>
          <w:rFonts w:ascii="Times New Roman" w:eastAsia="Times New Roman" w:hAnsi="Times New Roman" w:cs="Times New Roman"/>
          <w:color w:val="2F2E2E"/>
          <w:sz w:val="24"/>
          <w:szCs w:val="24"/>
          <w:lang w:eastAsia="ru-RU"/>
        </w:rPr>
        <w:t>ли</w:t>
      </w:r>
      <w:r w:rsidR="0083234A" w:rsidRPr="00146403">
        <w:rPr>
          <w:rFonts w:ascii="Times New Roman" w:eastAsia="Times New Roman" w:hAnsi="Times New Roman" w:cs="Times New Roman"/>
          <w:color w:val="2F2E2E"/>
          <w:sz w:val="24"/>
          <w:szCs w:val="24"/>
          <w:lang w:eastAsia="ru-RU"/>
        </w:rPr>
        <w:t xml:space="preserve"> водой</w:t>
      </w:r>
      <w:r w:rsidR="00146403">
        <w:rPr>
          <w:rFonts w:ascii="Times New Roman" w:eastAsia="Times New Roman" w:hAnsi="Times New Roman" w:cs="Times New Roman"/>
          <w:color w:val="2F2E2E"/>
          <w:sz w:val="24"/>
          <w:szCs w:val="24"/>
          <w:lang w:eastAsia="ru-RU"/>
        </w:rPr>
        <w:t xml:space="preserve"> </w:t>
      </w:r>
      <w:r w:rsidRPr="00146403">
        <w:rPr>
          <w:rFonts w:ascii="Times New Roman" w:eastAsia="Times New Roman" w:hAnsi="Times New Roman" w:cs="Times New Roman"/>
          <w:color w:val="2F2E2E"/>
          <w:sz w:val="24"/>
          <w:szCs w:val="24"/>
          <w:lang w:eastAsia="ru-RU"/>
        </w:rPr>
        <w:t>1:1 и применя</w:t>
      </w:r>
      <w:r w:rsidR="00F26E82" w:rsidRPr="00146403">
        <w:rPr>
          <w:rFonts w:ascii="Times New Roman" w:eastAsia="Times New Roman" w:hAnsi="Times New Roman" w:cs="Times New Roman"/>
          <w:color w:val="2F2E2E"/>
          <w:sz w:val="24"/>
          <w:szCs w:val="24"/>
          <w:lang w:eastAsia="ru-RU"/>
        </w:rPr>
        <w:t>ли</w:t>
      </w:r>
      <w:r w:rsidRPr="00146403">
        <w:rPr>
          <w:rFonts w:ascii="Times New Roman" w:eastAsia="Times New Roman" w:hAnsi="Times New Roman" w:cs="Times New Roman"/>
          <w:color w:val="2F2E2E"/>
          <w:sz w:val="24"/>
          <w:szCs w:val="24"/>
          <w:lang w:eastAsia="ru-RU"/>
        </w:rPr>
        <w:t xml:space="preserve"> как удобрение.</w:t>
      </w:r>
      <w:r w:rsidR="00E51D36" w:rsidRPr="00146403">
        <w:rPr>
          <w:rFonts w:ascii="Times New Roman" w:hAnsi="Times New Roman" w:cs="Times New Roman"/>
          <w:color w:val="444444"/>
          <w:sz w:val="24"/>
          <w:szCs w:val="24"/>
        </w:rPr>
        <w:br/>
      </w:r>
      <w:r w:rsidR="0083234A" w:rsidRPr="00146403">
        <w:rPr>
          <w:rFonts w:ascii="Times New Roman" w:hAnsi="Times New Roman" w:cs="Times New Roman"/>
          <w:b/>
          <w:sz w:val="24"/>
          <w:szCs w:val="24"/>
        </w:rPr>
        <w:t>Подкормка из дрожжей.</w:t>
      </w:r>
    </w:p>
    <w:p w14:paraId="0E6C1703" w14:textId="77777777" w:rsidR="005443B0" w:rsidRPr="00146403" w:rsidRDefault="0083234A" w:rsidP="00E706DF">
      <w:pPr>
        <w:spacing w:after="0" w:line="360" w:lineRule="auto"/>
        <w:ind w:firstLine="851"/>
        <w:jc w:val="both"/>
        <w:rPr>
          <w:rFonts w:ascii="Times New Roman" w:hAnsi="Times New Roman" w:cs="Times New Roman"/>
          <w:sz w:val="24"/>
          <w:szCs w:val="24"/>
        </w:rPr>
      </w:pPr>
      <w:r w:rsidRPr="00146403">
        <w:rPr>
          <w:rFonts w:ascii="Times New Roman" w:hAnsi="Times New Roman" w:cs="Times New Roman"/>
          <w:sz w:val="24"/>
          <w:szCs w:val="24"/>
        </w:rPr>
        <w:t>Р</w:t>
      </w:r>
      <w:r w:rsidR="00E51D36" w:rsidRPr="00146403">
        <w:rPr>
          <w:rFonts w:ascii="Times New Roman" w:hAnsi="Times New Roman" w:cs="Times New Roman"/>
          <w:sz w:val="24"/>
          <w:szCs w:val="24"/>
        </w:rPr>
        <w:t>аствори</w:t>
      </w:r>
      <w:r w:rsidR="00940617" w:rsidRPr="00146403">
        <w:rPr>
          <w:rFonts w:ascii="Times New Roman" w:hAnsi="Times New Roman" w:cs="Times New Roman"/>
          <w:sz w:val="24"/>
          <w:szCs w:val="24"/>
        </w:rPr>
        <w:t>ли</w:t>
      </w:r>
      <w:r w:rsidR="00E51D36" w:rsidRPr="00146403">
        <w:rPr>
          <w:rFonts w:ascii="Times New Roman" w:hAnsi="Times New Roman" w:cs="Times New Roman"/>
          <w:sz w:val="24"/>
          <w:szCs w:val="24"/>
        </w:rPr>
        <w:t xml:space="preserve"> 10 г дрожжей и 1 ст. ложку сахара в 1 л слегка теплой воды. </w:t>
      </w:r>
      <w:r w:rsidR="00940617" w:rsidRPr="00146403">
        <w:rPr>
          <w:rFonts w:ascii="Times New Roman" w:hAnsi="Times New Roman" w:cs="Times New Roman"/>
          <w:sz w:val="24"/>
          <w:szCs w:val="24"/>
        </w:rPr>
        <w:t>Перед применением дали</w:t>
      </w:r>
      <w:r w:rsidR="00E51D36" w:rsidRPr="00146403">
        <w:rPr>
          <w:rFonts w:ascii="Times New Roman" w:hAnsi="Times New Roman" w:cs="Times New Roman"/>
          <w:sz w:val="24"/>
          <w:szCs w:val="24"/>
        </w:rPr>
        <w:t xml:space="preserve"> ему настояться примерно 2 часа. Затем разве</w:t>
      </w:r>
      <w:r w:rsidR="00940617" w:rsidRPr="00146403">
        <w:rPr>
          <w:rFonts w:ascii="Times New Roman" w:hAnsi="Times New Roman" w:cs="Times New Roman"/>
          <w:sz w:val="24"/>
          <w:szCs w:val="24"/>
        </w:rPr>
        <w:t xml:space="preserve">ли </w:t>
      </w:r>
      <w:r w:rsidR="00E51D36" w:rsidRPr="00146403">
        <w:rPr>
          <w:rFonts w:ascii="Times New Roman" w:hAnsi="Times New Roman" w:cs="Times New Roman"/>
          <w:sz w:val="24"/>
          <w:szCs w:val="24"/>
        </w:rPr>
        <w:t xml:space="preserve">чистой водой в </w:t>
      </w:r>
      <w:r w:rsidR="00E51D36" w:rsidRPr="00146403">
        <w:rPr>
          <w:rFonts w:ascii="Times New Roman" w:hAnsi="Times New Roman" w:cs="Times New Roman"/>
          <w:sz w:val="24"/>
          <w:szCs w:val="24"/>
        </w:rPr>
        <w:lastRenderedPageBreak/>
        <w:t>соотношении 1:5 и полива</w:t>
      </w:r>
      <w:r w:rsidR="00940617" w:rsidRPr="00146403">
        <w:rPr>
          <w:rFonts w:ascii="Times New Roman" w:hAnsi="Times New Roman" w:cs="Times New Roman"/>
          <w:sz w:val="24"/>
          <w:szCs w:val="24"/>
        </w:rPr>
        <w:t>ли</w:t>
      </w:r>
      <w:r w:rsidR="00E51D36" w:rsidRPr="00146403">
        <w:rPr>
          <w:rFonts w:ascii="Times New Roman" w:hAnsi="Times New Roman" w:cs="Times New Roman"/>
          <w:sz w:val="24"/>
          <w:szCs w:val="24"/>
        </w:rPr>
        <w:t xml:space="preserve"> растения.</w:t>
      </w:r>
      <w:r w:rsidRPr="00146403">
        <w:rPr>
          <w:rFonts w:ascii="Times New Roman" w:hAnsi="Times New Roman" w:cs="Times New Roman"/>
          <w:sz w:val="24"/>
          <w:szCs w:val="24"/>
        </w:rPr>
        <w:t xml:space="preserve"> Через две недели после подкормки наблюдали за декоративными качествами растений.  Данные записывали в дневник наблюдений.</w:t>
      </w:r>
    </w:p>
    <w:p w14:paraId="63BB9160" w14:textId="77777777" w:rsidR="0083234A" w:rsidRPr="00146403" w:rsidRDefault="003435EF" w:rsidP="003435EF">
      <w:pPr>
        <w:spacing w:after="0" w:line="360" w:lineRule="auto"/>
        <w:ind w:firstLine="851"/>
        <w:jc w:val="center"/>
        <w:rPr>
          <w:rFonts w:ascii="Times New Roman" w:hAnsi="Times New Roman" w:cs="Times New Roman"/>
          <w:sz w:val="24"/>
          <w:szCs w:val="24"/>
        </w:rPr>
      </w:pPr>
      <w:r w:rsidRPr="00146403">
        <w:rPr>
          <w:rFonts w:ascii="Times New Roman" w:hAnsi="Times New Roman" w:cs="Times New Roman"/>
          <w:b/>
          <w:sz w:val="24"/>
          <w:szCs w:val="24"/>
        </w:rPr>
        <w:t>Влияние подкормки на развитие Колеуса</w:t>
      </w:r>
    </w:p>
    <w:tbl>
      <w:tblPr>
        <w:tblStyle w:val="af9"/>
        <w:tblW w:w="0" w:type="auto"/>
        <w:jc w:val="center"/>
        <w:tblLook w:val="04A0" w:firstRow="1" w:lastRow="0" w:firstColumn="1" w:lastColumn="0" w:noHBand="0" w:noVBand="1"/>
      </w:tblPr>
      <w:tblGrid>
        <w:gridCol w:w="3652"/>
        <w:gridCol w:w="1843"/>
        <w:gridCol w:w="1417"/>
        <w:gridCol w:w="2659"/>
      </w:tblGrid>
      <w:tr w:rsidR="005443B0" w:rsidRPr="00146403" w14:paraId="14792638" w14:textId="77777777" w:rsidTr="004B23DD">
        <w:trPr>
          <w:trHeight w:val="346"/>
          <w:jc w:val="center"/>
        </w:trPr>
        <w:tc>
          <w:tcPr>
            <w:tcW w:w="3652" w:type="dxa"/>
            <w:vMerge w:val="restart"/>
          </w:tcPr>
          <w:p w14:paraId="2DC4EE10" w14:textId="77777777" w:rsidR="005443B0" w:rsidRPr="00146403" w:rsidRDefault="005443B0" w:rsidP="00146403">
            <w:pPr>
              <w:spacing w:before="240" w:line="360" w:lineRule="auto"/>
              <w:jc w:val="both"/>
              <w:rPr>
                <w:rFonts w:ascii="Times New Roman" w:hAnsi="Times New Roman" w:cs="Times New Roman"/>
                <w:sz w:val="24"/>
                <w:szCs w:val="24"/>
              </w:rPr>
            </w:pPr>
          </w:p>
        </w:tc>
        <w:tc>
          <w:tcPr>
            <w:tcW w:w="5919" w:type="dxa"/>
            <w:gridSpan w:val="3"/>
          </w:tcPr>
          <w:p w14:paraId="76ED9BA6" w14:textId="77777777" w:rsidR="005443B0" w:rsidRPr="00146403" w:rsidRDefault="005443B0" w:rsidP="004B23DD">
            <w:pPr>
              <w:spacing w:before="240" w:line="360" w:lineRule="auto"/>
              <w:jc w:val="center"/>
              <w:rPr>
                <w:rFonts w:ascii="Times New Roman" w:hAnsi="Times New Roman" w:cs="Times New Roman"/>
                <w:sz w:val="24"/>
                <w:szCs w:val="24"/>
              </w:rPr>
            </w:pPr>
            <w:r w:rsidRPr="00146403">
              <w:rPr>
                <w:rFonts w:ascii="Times New Roman" w:hAnsi="Times New Roman" w:cs="Times New Roman"/>
                <w:sz w:val="24"/>
                <w:szCs w:val="24"/>
              </w:rPr>
              <w:t>Признаки наблюдения</w:t>
            </w:r>
          </w:p>
        </w:tc>
      </w:tr>
      <w:tr w:rsidR="005443B0" w:rsidRPr="00146403" w14:paraId="11E7B746" w14:textId="77777777" w:rsidTr="004B23DD">
        <w:trPr>
          <w:trHeight w:val="374"/>
          <w:jc w:val="center"/>
        </w:trPr>
        <w:tc>
          <w:tcPr>
            <w:tcW w:w="3652" w:type="dxa"/>
            <w:vMerge/>
          </w:tcPr>
          <w:p w14:paraId="06BBF003" w14:textId="77777777" w:rsidR="005443B0" w:rsidRPr="00146403" w:rsidRDefault="005443B0" w:rsidP="00146403">
            <w:pPr>
              <w:spacing w:before="240" w:line="360" w:lineRule="auto"/>
              <w:jc w:val="both"/>
              <w:rPr>
                <w:rFonts w:ascii="Times New Roman" w:hAnsi="Times New Roman" w:cs="Times New Roman"/>
                <w:sz w:val="24"/>
                <w:szCs w:val="24"/>
              </w:rPr>
            </w:pPr>
          </w:p>
        </w:tc>
        <w:tc>
          <w:tcPr>
            <w:tcW w:w="1843" w:type="dxa"/>
          </w:tcPr>
          <w:p w14:paraId="72F3695F" w14:textId="77777777" w:rsidR="005443B0" w:rsidRPr="00146403" w:rsidRDefault="005443B0" w:rsidP="00146403">
            <w:pPr>
              <w:spacing w:before="240" w:line="360" w:lineRule="auto"/>
              <w:jc w:val="both"/>
              <w:rPr>
                <w:rFonts w:ascii="Times New Roman" w:hAnsi="Times New Roman" w:cs="Times New Roman"/>
                <w:sz w:val="24"/>
                <w:szCs w:val="24"/>
              </w:rPr>
            </w:pPr>
            <w:r w:rsidRPr="00146403">
              <w:rPr>
                <w:rFonts w:ascii="Times New Roman" w:hAnsi="Times New Roman" w:cs="Times New Roman"/>
                <w:sz w:val="24"/>
                <w:szCs w:val="24"/>
              </w:rPr>
              <w:t>Прирост главного стебля</w:t>
            </w:r>
          </w:p>
        </w:tc>
        <w:tc>
          <w:tcPr>
            <w:tcW w:w="1417" w:type="dxa"/>
          </w:tcPr>
          <w:p w14:paraId="7F1E49E2" w14:textId="77777777" w:rsidR="005443B0" w:rsidRPr="00146403" w:rsidRDefault="005443B0" w:rsidP="00146403">
            <w:pPr>
              <w:spacing w:before="240" w:line="360" w:lineRule="auto"/>
              <w:jc w:val="both"/>
              <w:rPr>
                <w:rFonts w:ascii="Times New Roman" w:hAnsi="Times New Roman" w:cs="Times New Roman"/>
                <w:sz w:val="24"/>
                <w:szCs w:val="24"/>
              </w:rPr>
            </w:pPr>
            <w:r w:rsidRPr="00146403">
              <w:rPr>
                <w:rFonts w:ascii="Times New Roman" w:hAnsi="Times New Roman" w:cs="Times New Roman"/>
                <w:sz w:val="24"/>
                <w:szCs w:val="24"/>
              </w:rPr>
              <w:t>Количество боковых побегов</w:t>
            </w:r>
          </w:p>
        </w:tc>
        <w:tc>
          <w:tcPr>
            <w:tcW w:w="2659" w:type="dxa"/>
          </w:tcPr>
          <w:p w14:paraId="4805645A" w14:textId="77777777" w:rsidR="005443B0" w:rsidRPr="00146403" w:rsidRDefault="005443B0" w:rsidP="00146403">
            <w:pPr>
              <w:spacing w:before="240" w:line="360" w:lineRule="auto"/>
              <w:jc w:val="both"/>
              <w:rPr>
                <w:rFonts w:ascii="Times New Roman" w:hAnsi="Times New Roman" w:cs="Times New Roman"/>
                <w:sz w:val="24"/>
                <w:szCs w:val="24"/>
              </w:rPr>
            </w:pPr>
            <w:r w:rsidRPr="00146403">
              <w:rPr>
                <w:rFonts w:ascii="Times New Roman" w:hAnsi="Times New Roman" w:cs="Times New Roman"/>
                <w:sz w:val="24"/>
                <w:szCs w:val="24"/>
              </w:rPr>
              <w:t>Декоративность листьев</w:t>
            </w:r>
          </w:p>
        </w:tc>
      </w:tr>
      <w:tr w:rsidR="005443B0" w:rsidRPr="00146403" w14:paraId="59D11C1E" w14:textId="77777777" w:rsidTr="004B23DD">
        <w:trPr>
          <w:jc w:val="center"/>
        </w:trPr>
        <w:tc>
          <w:tcPr>
            <w:tcW w:w="3652" w:type="dxa"/>
          </w:tcPr>
          <w:p w14:paraId="016EC576" w14:textId="77777777" w:rsidR="005443B0" w:rsidRPr="00C17782" w:rsidRDefault="005443B0" w:rsidP="00C17782">
            <w:pPr>
              <w:spacing w:before="240" w:line="360" w:lineRule="auto"/>
              <w:rPr>
                <w:rFonts w:ascii="Times New Roman" w:hAnsi="Times New Roman" w:cs="Times New Roman"/>
                <w:sz w:val="24"/>
                <w:szCs w:val="24"/>
              </w:rPr>
            </w:pPr>
            <w:r w:rsidRPr="00C17782">
              <w:rPr>
                <w:rFonts w:ascii="Times New Roman" w:hAnsi="Times New Roman" w:cs="Times New Roman"/>
                <w:sz w:val="24"/>
                <w:szCs w:val="24"/>
              </w:rPr>
              <w:t>Колеус – удобрением «</w:t>
            </w:r>
            <w:proofErr w:type="spellStart"/>
            <w:r w:rsidRPr="00C17782">
              <w:rPr>
                <w:rFonts w:ascii="Times New Roman" w:hAnsi="Times New Roman" w:cs="Times New Roman"/>
                <w:sz w:val="24"/>
                <w:szCs w:val="24"/>
              </w:rPr>
              <w:t>Bona</w:t>
            </w:r>
            <w:proofErr w:type="spellEnd"/>
            <w:r w:rsidRPr="00C17782">
              <w:rPr>
                <w:rFonts w:ascii="Times New Roman" w:hAnsi="Times New Roman" w:cs="Times New Roman"/>
                <w:sz w:val="24"/>
                <w:szCs w:val="24"/>
              </w:rPr>
              <w:t xml:space="preserve"> </w:t>
            </w:r>
            <w:proofErr w:type="spellStart"/>
            <w:r w:rsidRPr="00C17782">
              <w:rPr>
                <w:rFonts w:ascii="Times New Roman" w:hAnsi="Times New Roman" w:cs="Times New Roman"/>
                <w:sz w:val="24"/>
                <w:szCs w:val="24"/>
              </w:rPr>
              <w:t>Forte</w:t>
            </w:r>
            <w:proofErr w:type="spellEnd"/>
            <w:r w:rsidRPr="00C17782">
              <w:rPr>
                <w:rFonts w:ascii="Times New Roman" w:hAnsi="Times New Roman" w:cs="Times New Roman"/>
                <w:sz w:val="24"/>
                <w:szCs w:val="24"/>
              </w:rPr>
              <w:t>»</w:t>
            </w:r>
            <w:r w:rsidRPr="00C17782">
              <w:rPr>
                <w:rFonts w:ascii="Times New Roman" w:hAnsi="Times New Roman" w:cs="Times New Roman"/>
                <w:sz w:val="24"/>
                <w:szCs w:val="24"/>
                <w:shd w:val="clear" w:color="auto" w:fill="FFFFFF"/>
              </w:rPr>
              <w:t xml:space="preserve"> Сбалансированный состав удобрения, способствует активному росту и обильному цветению растений. </w:t>
            </w:r>
            <w:proofErr w:type="spellStart"/>
            <w:r w:rsidRPr="00C17782">
              <w:rPr>
                <w:rFonts w:ascii="Times New Roman" w:hAnsi="Times New Roman" w:cs="Times New Roman"/>
                <w:sz w:val="24"/>
                <w:szCs w:val="24"/>
                <w:shd w:val="clear" w:color="auto" w:fill="FFFFFF"/>
              </w:rPr>
              <w:t>NPK+Mg</w:t>
            </w:r>
            <w:proofErr w:type="spellEnd"/>
            <w:r w:rsidRPr="00C17782">
              <w:rPr>
                <w:rFonts w:ascii="Times New Roman" w:hAnsi="Times New Roman" w:cs="Times New Roman"/>
                <w:sz w:val="24"/>
                <w:szCs w:val="24"/>
                <w:shd w:val="clear" w:color="auto" w:fill="FFFFFF"/>
              </w:rPr>
              <w:t xml:space="preserve"> (6:3:7 + 1,5), микроэлементы, витамины, стимулятор роста - янтарная кислота.</w:t>
            </w:r>
          </w:p>
        </w:tc>
        <w:tc>
          <w:tcPr>
            <w:tcW w:w="1843" w:type="dxa"/>
          </w:tcPr>
          <w:p w14:paraId="1199E8DB" w14:textId="77777777" w:rsidR="005443B0" w:rsidRPr="00146403" w:rsidRDefault="005443B0" w:rsidP="00146403">
            <w:pPr>
              <w:spacing w:before="240" w:line="360" w:lineRule="auto"/>
              <w:jc w:val="both"/>
              <w:rPr>
                <w:rFonts w:ascii="Times New Roman" w:hAnsi="Times New Roman" w:cs="Times New Roman"/>
                <w:sz w:val="24"/>
                <w:szCs w:val="24"/>
              </w:rPr>
            </w:pPr>
            <w:r w:rsidRPr="00146403">
              <w:rPr>
                <w:rFonts w:ascii="Times New Roman" w:hAnsi="Times New Roman" w:cs="Times New Roman"/>
                <w:sz w:val="24"/>
                <w:szCs w:val="24"/>
              </w:rPr>
              <w:t>28 см</w:t>
            </w:r>
          </w:p>
        </w:tc>
        <w:tc>
          <w:tcPr>
            <w:tcW w:w="1417" w:type="dxa"/>
          </w:tcPr>
          <w:p w14:paraId="5886DABF" w14:textId="77777777" w:rsidR="005443B0" w:rsidRPr="00146403" w:rsidRDefault="005443B0" w:rsidP="00146403">
            <w:pPr>
              <w:spacing w:before="240" w:line="360" w:lineRule="auto"/>
              <w:jc w:val="both"/>
              <w:rPr>
                <w:rFonts w:ascii="Times New Roman" w:hAnsi="Times New Roman" w:cs="Times New Roman"/>
                <w:sz w:val="24"/>
                <w:szCs w:val="24"/>
              </w:rPr>
            </w:pPr>
            <w:r w:rsidRPr="00146403">
              <w:rPr>
                <w:rFonts w:ascii="Times New Roman" w:hAnsi="Times New Roman" w:cs="Times New Roman"/>
                <w:sz w:val="24"/>
                <w:szCs w:val="24"/>
              </w:rPr>
              <w:t>8</w:t>
            </w:r>
          </w:p>
        </w:tc>
        <w:tc>
          <w:tcPr>
            <w:tcW w:w="2659" w:type="dxa"/>
          </w:tcPr>
          <w:p w14:paraId="4882B7C7" w14:textId="77777777" w:rsidR="005443B0" w:rsidRPr="00146403" w:rsidRDefault="005443B0" w:rsidP="00146403">
            <w:pPr>
              <w:spacing w:before="240" w:line="360" w:lineRule="auto"/>
              <w:jc w:val="both"/>
              <w:rPr>
                <w:rFonts w:ascii="Times New Roman" w:hAnsi="Times New Roman" w:cs="Times New Roman"/>
                <w:sz w:val="24"/>
                <w:szCs w:val="24"/>
              </w:rPr>
            </w:pPr>
            <w:r w:rsidRPr="00146403">
              <w:rPr>
                <w:rFonts w:ascii="Times New Roman" w:hAnsi="Times New Roman" w:cs="Times New Roman"/>
                <w:sz w:val="24"/>
                <w:szCs w:val="24"/>
              </w:rPr>
              <w:t>Яркие мелкие листья</w:t>
            </w:r>
          </w:p>
        </w:tc>
      </w:tr>
      <w:tr w:rsidR="005443B0" w:rsidRPr="00146403" w14:paraId="451DBC3C" w14:textId="77777777" w:rsidTr="004B23DD">
        <w:trPr>
          <w:jc w:val="center"/>
        </w:trPr>
        <w:tc>
          <w:tcPr>
            <w:tcW w:w="3652" w:type="dxa"/>
          </w:tcPr>
          <w:p w14:paraId="46308809" w14:textId="77777777" w:rsidR="005443B0" w:rsidRPr="00C17782" w:rsidRDefault="005443B0" w:rsidP="00C17782">
            <w:pPr>
              <w:spacing w:before="240" w:line="360" w:lineRule="auto"/>
              <w:rPr>
                <w:rFonts w:ascii="Times New Roman" w:hAnsi="Times New Roman" w:cs="Times New Roman"/>
                <w:sz w:val="24"/>
                <w:szCs w:val="24"/>
              </w:rPr>
            </w:pPr>
            <w:r w:rsidRPr="00C17782">
              <w:rPr>
                <w:rFonts w:ascii="Times New Roman" w:hAnsi="Times New Roman" w:cs="Times New Roman"/>
                <w:sz w:val="24"/>
                <w:szCs w:val="24"/>
              </w:rPr>
              <w:t>Колеус – удобрением «</w:t>
            </w:r>
            <w:proofErr w:type="spellStart"/>
            <w:r w:rsidRPr="00C17782">
              <w:rPr>
                <w:rFonts w:ascii="Times New Roman" w:hAnsi="Times New Roman" w:cs="Times New Roman"/>
                <w:sz w:val="24"/>
                <w:szCs w:val="24"/>
              </w:rPr>
              <w:t>Агрикола</w:t>
            </w:r>
            <w:proofErr w:type="spellEnd"/>
            <w:r w:rsidRPr="00C17782">
              <w:rPr>
                <w:rFonts w:ascii="Times New Roman" w:hAnsi="Times New Roman" w:cs="Times New Roman"/>
                <w:sz w:val="24"/>
                <w:szCs w:val="24"/>
              </w:rPr>
              <w:t>»</w:t>
            </w:r>
            <w:r w:rsidR="004B23DD">
              <w:rPr>
                <w:rFonts w:ascii="Times New Roman" w:hAnsi="Times New Roman" w:cs="Times New Roman"/>
                <w:sz w:val="24"/>
                <w:szCs w:val="24"/>
              </w:rPr>
              <w:t>.</w:t>
            </w:r>
            <w:r w:rsidR="000A201D" w:rsidRPr="00C17782">
              <w:rPr>
                <w:rFonts w:ascii="Times New Roman" w:hAnsi="Times New Roman" w:cs="Times New Roman"/>
                <w:sz w:val="24"/>
                <w:szCs w:val="24"/>
                <w:shd w:val="clear" w:color="auto" w:fill="FFFFFF"/>
              </w:rPr>
              <w:t xml:space="preserve"> Сбалансированный состав удобрения, способствует активному росту и обильному цветению растений. NPK 20:10:20</w:t>
            </w:r>
          </w:p>
        </w:tc>
        <w:tc>
          <w:tcPr>
            <w:tcW w:w="1843" w:type="dxa"/>
          </w:tcPr>
          <w:p w14:paraId="4EDF92A4" w14:textId="77777777" w:rsidR="005443B0" w:rsidRPr="00146403" w:rsidRDefault="004B23DD" w:rsidP="0014640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34</w:t>
            </w:r>
            <w:r w:rsidR="005443B0" w:rsidRPr="00146403">
              <w:rPr>
                <w:rFonts w:ascii="Times New Roman" w:hAnsi="Times New Roman" w:cs="Times New Roman"/>
                <w:sz w:val="24"/>
                <w:szCs w:val="24"/>
              </w:rPr>
              <w:t xml:space="preserve"> см</w:t>
            </w:r>
          </w:p>
        </w:tc>
        <w:tc>
          <w:tcPr>
            <w:tcW w:w="1417" w:type="dxa"/>
          </w:tcPr>
          <w:p w14:paraId="72098174" w14:textId="77777777" w:rsidR="005443B0" w:rsidRPr="00146403" w:rsidRDefault="005443B0" w:rsidP="00146403">
            <w:pPr>
              <w:spacing w:before="240" w:line="360" w:lineRule="auto"/>
              <w:jc w:val="both"/>
              <w:rPr>
                <w:rFonts w:ascii="Times New Roman" w:hAnsi="Times New Roman" w:cs="Times New Roman"/>
                <w:sz w:val="24"/>
                <w:szCs w:val="24"/>
              </w:rPr>
            </w:pPr>
            <w:r w:rsidRPr="00146403">
              <w:rPr>
                <w:rFonts w:ascii="Times New Roman" w:hAnsi="Times New Roman" w:cs="Times New Roman"/>
                <w:sz w:val="24"/>
                <w:szCs w:val="24"/>
              </w:rPr>
              <w:t>10</w:t>
            </w:r>
          </w:p>
        </w:tc>
        <w:tc>
          <w:tcPr>
            <w:tcW w:w="2659" w:type="dxa"/>
          </w:tcPr>
          <w:p w14:paraId="71B84436" w14:textId="77777777" w:rsidR="005443B0" w:rsidRPr="00146403" w:rsidRDefault="005443B0" w:rsidP="00146403">
            <w:pPr>
              <w:spacing w:before="240" w:line="360" w:lineRule="auto"/>
              <w:jc w:val="both"/>
              <w:rPr>
                <w:rFonts w:ascii="Times New Roman" w:hAnsi="Times New Roman" w:cs="Times New Roman"/>
                <w:sz w:val="24"/>
                <w:szCs w:val="24"/>
              </w:rPr>
            </w:pPr>
            <w:r w:rsidRPr="00146403">
              <w:rPr>
                <w:rFonts w:ascii="Times New Roman" w:hAnsi="Times New Roman" w:cs="Times New Roman"/>
                <w:sz w:val="24"/>
                <w:szCs w:val="24"/>
              </w:rPr>
              <w:t>Листья крупные, окраска более пестрая, яркая.</w:t>
            </w:r>
          </w:p>
        </w:tc>
      </w:tr>
      <w:tr w:rsidR="000A201D" w:rsidRPr="00146403" w14:paraId="49E6593F" w14:textId="77777777" w:rsidTr="004B23DD">
        <w:trPr>
          <w:jc w:val="center"/>
        </w:trPr>
        <w:tc>
          <w:tcPr>
            <w:tcW w:w="3652" w:type="dxa"/>
          </w:tcPr>
          <w:p w14:paraId="20CB23F0" w14:textId="77777777" w:rsidR="000A201D" w:rsidRPr="00146403" w:rsidRDefault="000A201D" w:rsidP="00C17782">
            <w:pPr>
              <w:spacing w:before="240" w:line="360" w:lineRule="auto"/>
              <w:rPr>
                <w:rFonts w:ascii="Times New Roman" w:hAnsi="Times New Roman" w:cs="Times New Roman"/>
                <w:sz w:val="24"/>
                <w:szCs w:val="24"/>
              </w:rPr>
            </w:pPr>
            <w:r w:rsidRPr="00146403">
              <w:rPr>
                <w:rFonts w:ascii="Times New Roman" w:hAnsi="Times New Roman" w:cs="Times New Roman"/>
                <w:sz w:val="24"/>
                <w:szCs w:val="24"/>
              </w:rPr>
              <w:t>Колеус  -</w:t>
            </w:r>
            <w:r w:rsidR="0073106C" w:rsidRPr="00146403">
              <w:rPr>
                <w:rFonts w:ascii="Times New Roman" w:hAnsi="Times New Roman" w:cs="Times New Roman"/>
                <w:sz w:val="24"/>
                <w:szCs w:val="24"/>
              </w:rPr>
              <w:t xml:space="preserve"> </w:t>
            </w:r>
            <w:r w:rsidRPr="00146403">
              <w:rPr>
                <w:rFonts w:ascii="Times New Roman" w:hAnsi="Times New Roman" w:cs="Times New Roman"/>
                <w:sz w:val="24"/>
                <w:szCs w:val="24"/>
              </w:rPr>
              <w:t xml:space="preserve">удобрения из банановой кожуры </w:t>
            </w:r>
          </w:p>
        </w:tc>
        <w:tc>
          <w:tcPr>
            <w:tcW w:w="1843" w:type="dxa"/>
          </w:tcPr>
          <w:p w14:paraId="2C2E755F" w14:textId="77777777" w:rsidR="000A201D" w:rsidRPr="00146403" w:rsidRDefault="004B23DD" w:rsidP="0014640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29 см</w:t>
            </w:r>
          </w:p>
        </w:tc>
        <w:tc>
          <w:tcPr>
            <w:tcW w:w="1417" w:type="dxa"/>
          </w:tcPr>
          <w:p w14:paraId="0D59866C" w14:textId="77777777" w:rsidR="000A201D" w:rsidRPr="00146403" w:rsidRDefault="004B23DD" w:rsidP="0014640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659" w:type="dxa"/>
          </w:tcPr>
          <w:p w14:paraId="3E868698" w14:textId="77777777" w:rsidR="000A201D" w:rsidRPr="00146403" w:rsidRDefault="004B23DD" w:rsidP="0014640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Листья средней величины, пестрая и яркая.</w:t>
            </w:r>
          </w:p>
        </w:tc>
      </w:tr>
      <w:tr w:rsidR="000A201D" w:rsidRPr="00146403" w14:paraId="6B27B52A" w14:textId="77777777" w:rsidTr="004B23DD">
        <w:trPr>
          <w:jc w:val="center"/>
        </w:trPr>
        <w:tc>
          <w:tcPr>
            <w:tcW w:w="3652" w:type="dxa"/>
          </w:tcPr>
          <w:p w14:paraId="24FAB289" w14:textId="77777777" w:rsidR="000A201D" w:rsidRPr="00146403" w:rsidRDefault="000A201D" w:rsidP="00C17782">
            <w:pPr>
              <w:spacing w:before="240" w:line="360" w:lineRule="auto"/>
              <w:rPr>
                <w:rFonts w:ascii="Times New Roman" w:hAnsi="Times New Roman" w:cs="Times New Roman"/>
                <w:sz w:val="24"/>
                <w:szCs w:val="24"/>
              </w:rPr>
            </w:pPr>
            <w:r w:rsidRPr="00146403">
              <w:rPr>
                <w:rFonts w:ascii="Times New Roman" w:hAnsi="Times New Roman" w:cs="Times New Roman"/>
                <w:sz w:val="24"/>
                <w:szCs w:val="24"/>
              </w:rPr>
              <w:t xml:space="preserve">Колеус – удобрения </w:t>
            </w:r>
            <w:r w:rsidR="0073106C" w:rsidRPr="00146403">
              <w:rPr>
                <w:rFonts w:ascii="Times New Roman" w:hAnsi="Times New Roman" w:cs="Times New Roman"/>
                <w:sz w:val="24"/>
                <w:szCs w:val="24"/>
              </w:rPr>
              <w:t>из кожуры апельсинов</w:t>
            </w:r>
          </w:p>
        </w:tc>
        <w:tc>
          <w:tcPr>
            <w:tcW w:w="1843" w:type="dxa"/>
          </w:tcPr>
          <w:p w14:paraId="409FF3C8" w14:textId="77777777" w:rsidR="000A201D" w:rsidRPr="00146403" w:rsidRDefault="004B23DD" w:rsidP="0014640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30см</w:t>
            </w:r>
          </w:p>
        </w:tc>
        <w:tc>
          <w:tcPr>
            <w:tcW w:w="1417" w:type="dxa"/>
          </w:tcPr>
          <w:p w14:paraId="53581A78" w14:textId="77777777" w:rsidR="000A201D" w:rsidRPr="00146403" w:rsidRDefault="004B23DD" w:rsidP="0014640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659" w:type="dxa"/>
          </w:tcPr>
          <w:p w14:paraId="75FC4D20" w14:textId="77777777" w:rsidR="000A201D" w:rsidRPr="00146403" w:rsidRDefault="004B23DD" w:rsidP="0014640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Листья средней величины, пестрая и яркая.</w:t>
            </w:r>
          </w:p>
        </w:tc>
      </w:tr>
      <w:tr w:rsidR="0073106C" w:rsidRPr="00146403" w14:paraId="4528A6A8" w14:textId="77777777" w:rsidTr="004B23DD">
        <w:trPr>
          <w:jc w:val="center"/>
        </w:trPr>
        <w:tc>
          <w:tcPr>
            <w:tcW w:w="3652" w:type="dxa"/>
          </w:tcPr>
          <w:p w14:paraId="6D5E05DD" w14:textId="77777777" w:rsidR="0073106C" w:rsidRPr="00146403" w:rsidRDefault="0073106C" w:rsidP="00146403">
            <w:pPr>
              <w:spacing w:before="240" w:line="360" w:lineRule="auto"/>
              <w:jc w:val="both"/>
              <w:rPr>
                <w:rFonts w:ascii="Times New Roman" w:hAnsi="Times New Roman" w:cs="Times New Roman"/>
                <w:sz w:val="24"/>
                <w:szCs w:val="24"/>
              </w:rPr>
            </w:pPr>
            <w:r w:rsidRPr="00146403">
              <w:rPr>
                <w:rFonts w:ascii="Times New Roman" w:hAnsi="Times New Roman" w:cs="Times New Roman"/>
                <w:sz w:val="24"/>
                <w:szCs w:val="24"/>
              </w:rPr>
              <w:t>Колеус – удобрения из дрожжей</w:t>
            </w:r>
          </w:p>
        </w:tc>
        <w:tc>
          <w:tcPr>
            <w:tcW w:w="1843" w:type="dxa"/>
          </w:tcPr>
          <w:p w14:paraId="4B13E7FF" w14:textId="77777777" w:rsidR="0073106C" w:rsidRPr="00146403" w:rsidRDefault="004B23DD" w:rsidP="0014640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27 см</w:t>
            </w:r>
          </w:p>
        </w:tc>
        <w:tc>
          <w:tcPr>
            <w:tcW w:w="1417" w:type="dxa"/>
          </w:tcPr>
          <w:p w14:paraId="55B7ED17" w14:textId="77777777" w:rsidR="0073106C" w:rsidRPr="00146403" w:rsidRDefault="004B23DD" w:rsidP="0014640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659" w:type="dxa"/>
          </w:tcPr>
          <w:p w14:paraId="0C0F61D4" w14:textId="77777777" w:rsidR="0073106C" w:rsidRPr="00146403" w:rsidRDefault="004B23DD" w:rsidP="0014640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Листья средней величины, пестрая и яркая.</w:t>
            </w:r>
          </w:p>
        </w:tc>
      </w:tr>
    </w:tbl>
    <w:p w14:paraId="438E4E0D" w14:textId="77777777" w:rsidR="00146403" w:rsidRDefault="00146403" w:rsidP="00146403">
      <w:pPr>
        <w:spacing w:after="0" w:line="360" w:lineRule="auto"/>
        <w:jc w:val="both"/>
        <w:rPr>
          <w:rFonts w:ascii="Times New Roman" w:hAnsi="Times New Roman" w:cs="Times New Roman"/>
          <w:b/>
          <w:sz w:val="24"/>
          <w:szCs w:val="24"/>
        </w:rPr>
      </w:pPr>
    </w:p>
    <w:p w14:paraId="45552C74" w14:textId="77777777" w:rsidR="004B23DD" w:rsidRDefault="00146403" w:rsidP="004B23DD">
      <w:pPr>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ru-RU"/>
        </w:rPr>
      </w:pPr>
      <w:bookmarkStart w:id="13" w:name="_Hlk34205715"/>
      <w:r>
        <w:rPr>
          <w:rFonts w:ascii="Times New Roman" w:hAnsi="Times New Roman" w:cs="Times New Roman"/>
          <w:b/>
          <w:sz w:val="24"/>
          <w:szCs w:val="24"/>
        </w:rPr>
        <w:lastRenderedPageBreak/>
        <w:t>Вывод</w:t>
      </w:r>
      <w:r w:rsidR="004B23DD">
        <w:rPr>
          <w:rFonts w:ascii="Times New Roman" w:hAnsi="Times New Roman" w:cs="Times New Roman"/>
          <w:b/>
          <w:sz w:val="24"/>
          <w:szCs w:val="24"/>
        </w:rPr>
        <w:t xml:space="preserve">: </w:t>
      </w:r>
      <w:r w:rsidR="004B23DD">
        <w:rPr>
          <w:rFonts w:ascii="Times New Roman" w:hAnsi="Times New Roman" w:cs="Times New Roman"/>
          <w:sz w:val="24"/>
          <w:szCs w:val="24"/>
        </w:rPr>
        <w:t xml:space="preserve">Комплексное </w:t>
      </w:r>
      <w:r w:rsidR="004B23DD" w:rsidRPr="00CB6F40">
        <w:rPr>
          <w:rFonts w:ascii="Times New Roman" w:eastAsia="Times New Roman" w:hAnsi="Times New Roman" w:cs="Times New Roman"/>
          <w:color w:val="000000"/>
          <w:sz w:val="24"/>
          <w:szCs w:val="24"/>
          <w:bdr w:val="none" w:sz="0" w:space="0" w:color="auto" w:frame="1"/>
          <w:lang w:eastAsia="ru-RU"/>
        </w:rPr>
        <w:t>удобрени</w:t>
      </w:r>
      <w:r w:rsidR="004B23DD">
        <w:rPr>
          <w:rFonts w:ascii="Times New Roman" w:eastAsia="Times New Roman" w:hAnsi="Times New Roman" w:cs="Times New Roman"/>
          <w:color w:val="000000"/>
          <w:sz w:val="24"/>
          <w:szCs w:val="24"/>
          <w:bdr w:val="none" w:sz="0" w:space="0" w:color="auto" w:frame="1"/>
          <w:lang w:eastAsia="ru-RU"/>
        </w:rPr>
        <w:t>е</w:t>
      </w:r>
      <w:r w:rsidR="004B23DD" w:rsidRPr="00CB6F40">
        <w:rPr>
          <w:rFonts w:ascii="Times New Roman" w:eastAsia="Times New Roman" w:hAnsi="Times New Roman" w:cs="Times New Roman"/>
          <w:color w:val="000000"/>
          <w:sz w:val="24"/>
          <w:szCs w:val="24"/>
          <w:bdr w:val="none" w:sz="0" w:space="0" w:color="auto" w:frame="1"/>
          <w:lang w:eastAsia="ru-RU"/>
        </w:rPr>
        <w:t xml:space="preserve"> «</w:t>
      </w:r>
      <w:proofErr w:type="spellStart"/>
      <w:r w:rsidR="004B23DD" w:rsidRPr="00CB6F40">
        <w:rPr>
          <w:rFonts w:ascii="Times New Roman" w:eastAsia="Times New Roman" w:hAnsi="Times New Roman" w:cs="Times New Roman"/>
          <w:color w:val="000000"/>
          <w:sz w:val="24"/>
          <w:szCs w:val="24"/>
          <w:bdr w:val="none" w:sz="0" w:space="0" w:color="auto" w:frame="1"/>
          <w:lang w:eastAsia="ru-RU"/>
        </w:rPr>
        <w:t>Агрикола</w:t>
      </w:r>
      <w:proofErr w:type="spellEnd"/>
      <w:r w:rsidR="004B23DD" w:rsidRPr="00CB6F40">
        <w:rPr>
          <w:rFonts w:ascii="Times New Roman" w:eastAsia="Times New Roman" w:hAnsi="Times New Roman" w:cs="Times New Roman"/>
          <w:color w:val="000000"/>
          <w:sz w:val="24"/>
          <w:szCs w:val="24"/>
          <w:bdr w:val="none" w:sz="0" w:space="0" w:color="auto" w:frame="1"/>
          <w:lang w:eastAsia="ru-RU"/>
        </w:rPr>
        <w:t>» более эффективно действует на колеусы: усиливает рост главного стебля, образование боковых побегов, декоративности листьев.</w:t>
      </w:r>
      <w:r w:rsidR="004B23DD" w:rsidRPr="00CB6F40">
        <w:rPr>
          <w:rFonts w:ascii="Times New Roman" w:eastAsia="Times New Roman" w:hAnsi="Times New Roman" w:cs="Times New Roman"/>
          <w:color w:val="000000"/>
          <w:sz w:val="28"/>
          <w:szCs w:val="28"/>
          <w:bdr w:val="none" w:sz="0" w:space="0" w:color="auto" w:frame="1"/>
          <w:lang w:eastAsia="ru-RU"/>
        </w:rPr>
        <w:t xml:space="preserve"> </w:t>
      </w:r>
      <w:r w:rsidR="004B23DD" w:rsidRPr="00D601F0">
        <w:rPr>
          <w:rFonts w:ascii="Times New Roman" w:eastAsia="Times New Roman" w:hAnsi="Times New Roman" w:cs="Times New Roman"/>
          <w:color w:val="000000"/>
          <w:sz w:val="24"/>
          <w:szCs w:val="24"/>
          <w:bdr w:val="none" w:sz="0" w:space="0" w:color="auto" w:frame="1"/>
          <w:lang w:eastAsia="ru-RU"/>
        </w:rPr>
        <w:t>В качестве подкормки</w:t>
      </w:r>
      <w:r w:rsidR="004B23DD">
        <w:rPr>
          <w:rFonts w:ascii="Times New Roman" w:eastAsia="Times New Roman" w:hAnsi="Times New Roman" w:cs="Times New Roman"/>
          <w:color w:val="000000"/>
          <w:sz w:val="24"/>
          <w:szCs w:val="24"/>
          <w:bdr w:val="none" w:sz="0" w:space="0" w:color="auto" w:frame="1"/>
          <w:lang w:eastAsia="ru-RU"/>
        </w:rPr>
        <w:t xml:space="preserve"> для роста</w:t>
      </w:r>
      <w:r w:rsidR="004B23DD" w:rsidRPr="00D601F0">
        <w:rPr>
          <w:rFonts w:ascii="Times New Roman" w:eastAsia="Times New Roman" w:hAnsi="Times New Roman" w:cs="Times New Roman"/>
          <w:color w:val="000000"/>
          <w:sz w:val="24"/>
          <w:szCs w:val="24"/>
          <w:bdr w:val="none" w:sz="0" w:space="0" w:color="auto" w:frame="1"/>
          <w:lang w:eastAsia="ru-RU"/>
        </w:rPr>
        <w:t xml:space="preserve"> комнатных </w:t>
      </w:r>
      <w:r w:rsidR="004B23DD">
        <w:rPr>
          <w:rFonts w:ascii="Times New Roman" w:eastAsia="Times New Roman" w:hAnsi="Times New Roman" w:cs="Times New Roman"/>
          <w:color w:val="000000"/>
          <w:sz w:val="24"/>
          <w:szCs w:val="24"/>
          <w:bdr w:val="none" w:sz="0" w:space="0" w:color="auto" w:frame="1"/>
          <w:lang w:eastAsia="ru-RU"/>
        </w:rPr>
        <w:t>колеусов</w:t>
      </w:r>
      <w:r w:rsidR="004B23DD" w:rsidRPr="00D601F0">
        <w:rPr>
          <w:rFonts w:ascii="Times New Roman" w:eastAsia="Times New Roman" w:hAnsi="Times New Roman" w:cs="Times New Roman"/>
          <w:color w:val="000000"/>
          <w:sz w:val="24"/>
          <w:szCs w:val="24"/>
          <w:bdr w:val="none" w:sz="0" w:space="0" w:color="auto" w:frame="1"/>
          <w:lang w:eastAsia="ru-RU"/>
        </w:rPr>
        <w:t xml:space="preserve"> можно использовать</w:t>
      </w:r>
      <w:r w:rsidR="004B23DD">
        <w:rPr>
          <w:rFonts w:ascii="Times New Roman" w:eastAsia="Times New Roman" w:hAnsi="Times New Roman" w:cs="Times New Roman"/>
          <w:color w:val="000000"/>
          <w:sz w:val="24"/>
          <w:szCs w:val="24"/>
          <w:bdr w:val="none" w:sz="0" w:space="0" w:color="auto" w:frame="1"/>
          <w:lang w:eastAsia="ru-RU"/>
        </w:rPr>
        <w:t xml:space="preserve"> и</w:t>
      </w:r>
      <w:r w:rsidR="004B23DD" w:rsidRPr="00D601F0">
        <w:rPr>
          <w:rFonts w:ascii="Times New Roman" w:eastAsia="Times New Roman" w:hAnsi="Times New Roman" w:cs="Times New Roman"/>
          <w:color w:val="000000"/>
          <w:sz w:val="24"/>
          <w:szCs w:val="24"/>
          <w:bdr w:val="none" w:sz="0" w:space="0" w:color="auto" w:frame="1"/>
          <w:lang w:eastAsia="ru-RU"/>
        </w:rPr>
        <w:t xml:space="preserve"> домашние средства (банановая и апельсиновая кожура, раствор сахара, дрожжи)</w:t>
      </w:r>
      <w:bookmarkEnd w:id="13"/>
      <w:r w:rsidR="004B23DD">
        <w:rPr>
          <w:rFonts w:ascii="Times New Roman" w:eastAsia="Times New Roman" w:hAnsi="Times New Roman" w:cs="Times New Roman"/>
          <w:color w:val="000000"/>
          <w:sz w:val="24"/>
          <w:szCs w:val="24"/>
          <w:bdr w:val="none" w:sz="0" w:space="0" w:color="auto" w:frame="1"/>
          <w:lang w:eastAsia="ru-RU"/>
        </w:rPr>
        <w:t>.</w:t>
      </w:r>
      <w:r w:rsidR="00ED54D7">
        <w:rPr>
          <w:rFonts w:ascii="Times New Roman" w:eastAsia="Times New Roman" w:hAnsi="Times New Roman" w:cs="Times New Roman"/>
          <w:color w:val="000000"/>
          <w:sz w:val="24"/>
          <w:szCs w:val="24"/>
          <w:bdr w:val="none" w:sz="0" w:space="0" w:color="auto" w:frame="1"/>
          <w:lang w:eastAsia="ru-RU"/>
        </w:rPr>
        <w:t xml:space="preserve"> </w:t>
      </w:r>
      <w:r w:rsidR="00CD0183">
        <w:rPr>
          <w:rFonts w:ascii="Times New Roman" w:eastAsia="Times New Roman" w:hAnsi="Times New Roman" w:cs="Times New Roman"/>
          <w:color w:val="000000"/>
          <w:sz w:val="24"/>
          <w:szCs w:val="24"/>
          <w:bdr w:val="none" w:sz="0" w:space="0" w:color="auto" w:frame="1"/>
          <w:lang w:eastAsia="ru-RU"/>
        </w:rPr>
        <w:t>(Приложение 3)</w:t>
      </w:r>
    </w:p>
    <w:p w14:paraId="6F972EE9" w14:textId="77777777" w:rsidR="0083234A" w:rsidRPr="00146403" w:rsidRDefault="0083234A" w:rsidP="00146403">
      <w:pPr>
        <w:spacing w:after="0" w:line="360" w:lineRule="auto"/>
        <w:jc w:val="both"/>
        <w:rPr>
          <w:rFonts w:ascii="Times New Roman" w:hAnsi="Times New Roman" w:cs="Times New Roman"/>
          <w:b/>
          <w:sz w:val="24"/>
          <w:szCs w:val="24"/>
        </w:rPr>
      </w:pPr>
    </w:p>
    <w:p w14:paraId="15EF9982" w14:textId="77777777" w:rsidR="0038559D" w:rsidRPr="00146403" w:rsidRDefault="0038559D" w:rsidP="00DC6DD0">
      <w:pPr>
        <w:spacing w:after="0" w:line="360" w:lineRule="auto"/>
        <w:jc w:val="both"/>
        <w:rPr>
          <w:rFonts w:ascii="Times New Roman" w:hAnsi="Times New Roman" w:cs="Times New Roman"/>
          <w:b/>
          <w:sz w:val="24"/>
          <w:szCs w:val="24"/>
        </w:rPr>
      </w:pPr>
      <w:r w:rsidRPr="00146403">
        <w:rPr>
          <w:rFonts w:ascii="Times New Roman" w:hAnsi="Times New Roman" w:cs="Times New Roman"/>
          <w:b/>
          <w:sz w:val="24"/>
          <w:szCs w:val="24"/>
        </w:rPr>
        <w:t xml:space="preserve">Опыт № </w:t>
      </w:r>
      <w:r w:rsidR="00894D51">
        <w:rPr>
          <w:rFonts w:ascii="Times New Roman" w:hAnsi="Times New Roman" w:cs="Times New Roman"/>
          <w:b/>
          <w:sz w:val="24"/>
          <w:szCs w:val="24"/>
        </w:rPr>
        <w:t>4</w:t>
      </w:r>
      <w:r w:rsidRPr="00146403">
        <w:rPr>
          <w:rFonts w:ascii="Times New Roman" w:hAnsi="Times New Roman" w:cs="Times New Roman"/>
          <w:b/>
          <w:sz w:val="24"/>
          <w:szCs w:val="24"/>
        </w:rPr>
        <w:t xml:space="preserve">. Выращивание Колеуса на свету и </w:t>
      </w:r>
      <w:r w:rsidR="0064031E">
        <w:rPr>
          <w:rFonts w:ascii="Times New Roman" w:hAnsi="Times New Roman" w:cs="Times New Roman"/>
          <w:b/>
          <w:sz w:val="24"/>
          <w:szCs w:val="24"/>
        </w:rPr>
        <w:t>при недостатке света</w:t>
      </w:r>
    </w:p>
    <w:p w14:paraId="23E0C341" w14:textId="77777777" w:rsidR="00E706DF" w:rsidRDefault="0038559D" w:rsidP="00DC6DD0">
      <w:pPr>
        <w:spacing w:after="0" w:line="360" w:lineRule="auto"/>
        <w:ind w:firstLine="851"/>
        <w:jc w:val="both"/>
        <w:rPr>
          <w:rFonts w:ascii="Times New Roman" w:hAnsi="Times New Roman" w:cs="Times New Roman"/>
          <w:sz w:val="24"/>
          <w:szCs w:val="24"/>
        </w:rPr>
      </w:pPr>
      <w:r w:rsidRPr="00146403">
        <w:rPr>
          <w:rFonts w:ascii="Times New Roman" w:hAnsi="Times New Roman" w:cs="Times New Roman"/>
          <w:b/>
          <w:i/>
          <w:sz w:val="24"/>
          <w:szCs w:val="24"/>
        </w:rPr>
        <w:t>Цель:</w:t>
      </w:r>
      <w:r w:rsidRPr="00146403">
        <w:rPr>
          <w:rFonts w:ascii="Times New Roman" w:hAnsi="Times New Roman" w:cs="Times New Roman"/>
          <w:sz w:val="24"/>
          <w:szCs w:val="24"/>
        </w:rPr>
        <w:t xml:space="preserve"> установить, какое влияние на рост и развитие растений оказывает освещенность.</w:t>
      </w:r>
    </w:p>
    <w:p w14:paraId="00AF62D8" w14:textId="77777777" w:rsidR="002D19CC" w:rsidRPr="00146403" w:rsidRDefault="0038559D" w:rsidP="00DC6DD0">
      <w:pPr>
        <w:spacing w:after="0" w:line="360" w:lineRule="auto"/>
        <w:ind w:firstLine="851"/>
        <w:jc w:val="both"/>
        <w:rPr>
          <w:rFonts w:ascii="Times New Roman" w:hAnsi="Times New Roman" w:cs="Times New Roman"/>
          <w:iCs/>
          <w:sz w:val="24"/>
          <w:szCs w:val="24"/>
        </w:rPr>
      </w:pPr>
      <w:r w:rsidRPr="00146403">
        <w:rPr>
          <w:rFonts w:ascii="Times New Roman" w:hAnsi="Times New Roman" w:cs="Times New Roman"/>
          <w:b/>
          <w:bCs/>
          <w:i/>
          <w:iCs/>
          <w:sz w:val="24"/>
          <w:szCs w:val="24"/>
        </w:rPr>
        <w:t xml:space="preserve"> </w:t>
      </w:r>
      <w:r w:rsidRPr="00146403">
        <w:rPr>
          <w:rFonts w:ascii="Times New Roman" w:hAnsi="Times New Roman" w:cs="Times New Roman"/>
          <w:bCs/>
          <w:iCs/>
          <w:sz w:val="24"/>
          <w:szCs w:val="24"/>
        </w:rPr>
        <w:t>Стеблевые черенки с корешками высаживаем в грунт и ставим в разные условия освещения:</w:t>
      </w:r>
      <w:r w:rsidR="002D19CC" w:rsidRPr="00146403">
        <w:rPr>
          <w:rFonts w:ascii="Times New Roman" w:hAnsi="Times New Roman" w:cs="Times New Roman"/>
          <w:iCs/>
          <w:sz w:val="24"/>
          <w:szCs w:val="24"/>
        </w:rPr>
        <w:t xml:space="preserve"> </w:t>
      </w:r>
    </w:p>
    <w:p w14:paraId="636F9DDB" w14:textId="77777777" w:rsidR="002D19CC" w:rsidRPr="00E706DF" w:rsidRDefault="0038559D" w:rsidP="00DC6DD0">
      <w:pPr>
        <w:spacing w:after="0" w:line="360" w:lineRule="auto"/>
        <w:jc w:val="both"/>
        <w:rPr>
          <w:rFonts w:ascii="Times New Roman" w:hAnsi="Times New Roman" w:cs="Times New Roman"/>
          <w:iCs/>
          <w:sz w:val="24"/>
          <w:szCs w:val="24"/>
        </w:rPr>
      </w:pPr>
      <w:r w:rsidRPr="00146403">
        <w:rPr>
          <w:rFonts w:ascii="Times New Roman" w:hAnsi="Times New Roman" w:cs="Times New Roman"/>
          <w:bCs/>
          <w:iCs/>
          <w:sz w:val="24"/>
          <w:szCs w:val="24"/>
        </w:rPr>
        <w:t>- на подоконник под е</w:t>
      </w:r>
      <w:r w:rsidR="0083234A" w:rsidRPr="00146403">
        <w:rPr>
          <w:rFonts w:ascii="Times New Roman" w:hAnsi="Times New Roman" w:cs="Times New Roman"/>
          <w:bCs/>
          <w:iCs/>
          <w:sz w:val="24"/>
          <w:szCs w:val="24"/>
        </w:rPr>
        <w:t>стественное солнечное освещение</w:t>
      </w:r>
      <w:r w:rsidR="00E706DF">
        <w:rPr>
          <w:rFonts w:ascii="Times New Roman" w:hAnsi="Times New Roman" w:cs="Times New Roman"/>
          <w:iCs/>
          <w:sz w:val="24"/>
          <w:szCs w:val="24"/>
        </w:rPr>
        <w:t xml:space="preserve"> </w:t>
      </w:r>
      <w:r w:rsidRPr="00146403">
        <w:rPr>
          <w:rFonts w:ascii="Times New Roman" w:hAnsi="Times New Roman" w:cs="Times New Roman"/>
          <w:bCs/>
          <w:iCs/>
          <w:sz w:val="24"/>
          <w:szCs w:val="24"/>
        </w:rPr>
        <w:t>- под стол, где света мало.</w:t>
      </w:r>
      <w:r w:rsidR="002D19CC" w:rsidRPr="00146403">
        <w:rPr>
          <w:rFonts w:ascii="Times New Roman" w:hAnsi="Times New Roman" w:cs="Times New Roman"/>
          <w:bCs/>
          <w:iCs/>
          <w:sz w:val="24"/>
          <w:szCs w:val="24"/>
        </w:rPr>
        <w:t xml:space="preserve"> </w:t>
      </w:r>
    </w:p>
    <w:p w14:paraId="4C07CCE6" w14:textId="77777777" w:rsidR="00146403" w:rsidRPr="00894D51" w:rsidRDefault="002D19CC" w:rsidP="00DC6DD0">
      <w:pPr>
        <w:spacing w:after="0" w:line="360" w:lineRule="auto"/>
        <w:rPr>
          <w:rFonts w:ascii="Times New Roman" w:hAnsi="Times New Roman" w:cs="Times New Roman"/>
          <w:sz w:val="24"/>
          <w:szCs w:val="24"/>
        </w:rPr>
      </w:pPr>
      <w:r w:rsidRPr="00E706DF">
        <w:rPr>
          <w:rFonts w:ascii="Times New Roman" w:hAnsi="Times New Roman" w:cs="Times New Roman"/>
          <w:b/>
          <w:iCs/>
          <w:sz w:val="24"/>
          <w:szCs w:val="24"/>
        </w:rPr>
        <w:t xml:space="preserve">Вывод: </w:t>
      </w:r>
      <w:r w:rsidR="00894D51" w:rsidRPr="00894D51">
        <w:rPr>
          <w:rFonts w:ascii="Times New Roman" w:hAnsi="Times New Roman" w:cs="Times New Roman"/>
          <w:sz w:val="24"/>
          <w:szCs w:val="24"/>
        </w:rPr>
        <w:t>колеус светолюбивое растение и его нужн</w:t>
      </w:r>
      <w:r w:rsidR="00894D51">
        <w:rPr>
          <w:rFonts w:ascii="Times New Roman" w:hAnsi="Times New Roman" w:cs="Times New Roman"/>
          <w:sz w:val="24"/>
          <w:szCs w:val="24"/>
        </w:rPr>
        <w:t>о ставить в самое светлое место.</w:t>
      </w:r>
      <w:r w:rsidR="00DC6DD0">
        <w:rPr>
          <w:rFonts w:ascii="Times New Roman" w:hAnsi="Times New Roman" w:cs="Times New Roman"/>
          <w:sz w:val="24"/>
          <w:szCs w:val="24"/>
        </w:rPr>
        <w:t xml:space="preserve"> (Приложение </w:t>
      </w:r>
      <w:r w:rsidR="0064031E">
        <w:rPr>
          <w:rFonts w:ascii="Times New Roman" w:hAnsi="Times New Roman" w:cs="Times New Roman"/>
          <w:sz w:val="24"/>
          <w:szCs w:val="24"/>
        </w:rPr>
        <w:t>4</w:t>
      </w:r>
      <w:r w:rsidR="00DC6DD0">
        <w:rPr>
          <w:rFonts w:ascii="Times New Roman" w:hAnsi="Times New Roman" w:cs="Times New Roman"/>
          <w:sz w:val="24"/>
          <w:szCs w:val="24"/>
        </w:rPr>
        <w:t>)</w:t>
      </w:r>
    </w:p>
    <w:p w14:paraId="624C7FE6" w14:textId="77777777" w:rsidR="00837ADC" w:rsidRDefault="0038559D" w:rsidP="00DC6DD0">
      <w:pPr>
        <w:spacing w:after="0" w:line="360" w:lineRule="auto"/>
        <w:rPr>
          <w:rFonts w:ascii="Times New Roman" w:eastAsia="+mn-ea" w:hAnsi="Times New Roman" w:cs="Times New Roman"/>
          <w:bCs/>
          <w:color w:val="000000"/>
          <w:kern w:val="24"/>
          <w:sz w:val="24"/>
          <w:szCs w:val="24"/>
          <w:lang w:eastAsia="ru-RU"/>
        </w:rPr>
      </w:pPr>
      <w:r w:rsidRPr="00146403">
        <w:rPr>
          <w:rFonts w:ascii="Times New Roman" w:eastAsia="+mn-ea" w:hAnsi="Times New Roman" w:cs="Times New Roman"/>
          <w:bCs/>
          <w:color w:val="000000"/>
          <w:kern w:val="24"/>
          <w:sz w:val="24"/>
          <w:szCs w:val="24"/>
          <w:lang w:eastAsia="ru-RU"/>
        </w:rPr>
        <w:t>Стеблевые черенки  колеуса высадил</w:t>
      </w:r>
      <w:r w:rsidR="00940617" w:rsidRPr="00146403">
        <w:rPr>
          <w:rFonts w:ascii="Times New Roman" w:eastAsia="+mn-ea" w:hAnsi="Times New Roman" w:cs="Times New Roman"/>
          <w:bCs/>
          <w:color w:val="000000"/>
          <w:kern w:val="24"/>
          <w:sz w:val="24"/>
          <w:szCs w:val="24"/>
          <w:lang w:eastAsia="ru-RU"/>
        </w:rPr>
        <w:t>и</w:t>
      </w:r>
      <w:r w:rsidRPr="00146403">
        <w:rPr>
          <w:rFonts w:ascii="Times New Roman" w:eastAsia="+mn-ea" w:hAnsi="Times New Roman" w:cs="Times New Roman"/>
          <w:bCs/>
          <w:color w:val="000000"/>
          <w:kern w:val="24"/>
          <w:sz w:val="24"/>
          <w:szCs w:val="24"/>
          <w:lang w:eastAsia="ru-RU"/>
        </w:rPr>
        <w:t xml:space="preserve">   1</w:t>
      </w:r>
      <w:r w:rsidR="002D19CC" w:rsidRPr="00146403">
        <w:rPr>
          <w:rFonts w:ascii="Times New Roman" w:eastAsia="+mn-ea" w:hAnsi="Times New Roman" w:cs="Times New Roman"/>
          <w:bCs/>
          <w:color w:val="000000"/>
          <w:kern w:val="24"/>
          <w:sz w:val="24"/>
          <w:szCs w:val="24"/>
          <w:lang w:eastAsia="ru-RU"/>
        </w:rPr>
        <w:t>декабря</w:t>
      </w:r>
      <w:r w:rsidR="00146403" w:rsidRPr="00146403">
        <w:rPr>
          <w:rFonts w:ascii="Times New Roman" w:eastAsia="+mn-ea" w:hAnsi="Times New Roman" w:cs="Times New Roman"/>
          <w:bCs/>
          <w:color w:val="000000"/>
          <w:kern w:val="24"/>
          <w:sz w:val="24"/>
          <w:szCs w:val="24"/>
          <w:lang w:eastAsia="ru-RU"/>
        </w:rPr>
        <w:t xml:space="preserve"> с такими </w:t>
      </w:r>
      <w:r w:rsidRPr="00146403">
        <w:rPr>
          <w:rFonts w:ascii="Times New Roman" w:eastAsia="+mn-ea" w:hAnsi="Times New Roman" w:cs="Times New Roman"/>
          <w:bCs/>
          <w:color w:val="000000"/>
          <w:kern w:val="24"/>
          <w:sz w:val="24"/>
          <w:szCs w:val="24"/>
          <w:lang w:eastAsia="ru-RU"/>
        </w:rPr>
        <w:t>да</w:t>
      </w:r>
      <w:r w:rsidR="00146403">
        <w:rPr>
          <w:rFonts w:ascii="Times New Roman" w:eastAsia="+mn-ea" w:hAnsi="Times New Roman" w:cs="Times New Roman"/>
          <w:bCs/>
          <w:color w:val="000000"/>
          <w:kern w:val="24"/>
          <w:sz w:val="24"/>
          <w:szCs w:val="24"/>
          <w:lang w:eastAsia="ru-RU"/>
        </w:rPr>
        <w:t>нными</w:t>
      </w:r>
    </w:p>
    <w:p w14:paraId="2BD38D6C" w14:textId="77777777" w:rsidR="00146403" w:rsidRPr="00E706DF" w:rsidRDefault="00146403" w:rsidP="00DC6DD0">
      <w:pPr>
        <w:spacing w:after="0" w:line="360" w:lineRule="auto"/>
        <w:rPr>
          <w:rFonts w:ascii="Times New Roman" w:hAnsi="Times New Roman" w:cs="Times New Roman"/>
          <w:b/>
          <w:iCs/>
          <w:sz w:val="24"/>
          <w:szCs w:val="24"/>
        </w:rPr>
      </w:pPr>
      <w:r w:rsidRPr="00E706DF">
        <w:rPr>
          <w:rFonts w:ascii="Times New Roman" w:eastAsia="+mn-ea" w:hAnsi="Times New Roman" w:cs="Times New Roman"/>
          <w:b/>
          <w:color w:val="000000"/>
          <w:kern w:val="24"/>
          <w:sz w:val="24"/>
          <w:szCs w:val="24"/>
          <w:lang w:eastAsia="ru-RU"/>
        </w:rPr>
        <w:t>Наблюдения за изменени</w:t>
      </w:r>
      <w:r w:rsidR="009A2BB5" w:rsidRPr="00E706DF">
        <w:rPr>
          <w:rFonts w:ascii="Times New Roman" w:eastAsia="+mn-ea" w:hAnsi="Times New Roman" w:cs="Times New Roman"/>
          <w:b/>
          <w:color w:val="000000"/>
          <w:kern w:val="24"/>
          <w:sz w:val="24"/>
          <w:szCs w:val="24"/>
          <w:lang w:eastAsia="ru-RU"/>
        </w:rPr>
        <w:t>ями</w:t>
      </w:r>
      <w:r w:rsidRPr="00E706DF">
        <w:rPr>
          <w:rFonts w:ascii="Times New Roman" w:eastAsia="+mn-ea" w:hAnsi="Times New Roman" w:cs="Times New Roman"/>
          <w:b/>
          <w:color w:val="000000"/>
          <w:kern w:val="24"/>
          <w:sz w:val="24"/>
          <w:szCs w:val="24"/>
          <w:lang w:eastAsia="ru-RU"/>
        </w:rPr>
        <w:t xml:space="preserve"> </w:t>
      </w:r>
      <w:r w:rsidR="009A2BB5" w:rsidRPr="00E706DF">
        <w:rPr>
          <w:rFonts w:ascii="Times New Roman" w:eastAsia="+mn-ea" w:hAnsi="Times New Roman" w:cs="Times New Roman"/>
          <w:b/>
          <w:color w:val="000000"/>
          <w:kern w:val="24"/>
          <w:sz w:val="24"/>
          <w:szCs w:val="24"/>
          <w:lang w:eastAsia="ru-RU"/>
        </w:rPr>
        <w:t>у колеуса в разных условиях</w:t>
      </w:r>
    </w:p>
    <w:tbl>
      <w:tblPr>
        <w:tblStyle w:val="af9"/>
        <w:tblW w:w="0" w:type="auto"/>
        <w:tblLook w:val="04A0" w:firstRow="1" w:lastRow="0" w:firstColumn="1" w:lastColumn="0" w:noHBand="0" w:noVBand="1"/>
      </w:tblPr>
      <w:tblGrid>
        <w:gridCol w:w="3227"/>
        <w:gridCol w:w="2268"/>
        <w:gridCol w:w="2693"/>
      </w:tblGrid>
      <w:tr w:rsidR="0083234A" w:rsidRPr="00146403" w14:paraId="58C6D545" w14:textId="77777777" w:rsidTr="0083234A">
        <w:tc>
          <w:tcPr>
            <w:tcW w:w="3227" w:type="dxa"/>
          </w:tcPr>
          <w:p w14:paraId="6DE52D2A"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Данные</w:t>
            </w:r>
          </w:p>
        </w:tc>
        <w:tc>
          <w:tcPr>
            <w:tcW w:w="2268" w:type="dxa"/>
          </w:tcPr>
          <w:p w14:paraId="0C02A8A9"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Солнце</w:t>
            </w:r>
          </w:p>
        </w:tc>
        <w:tc>
          <w:tcPr>
            <w:tcW w:w="2693" w:type="dxa"/>
          </w:tcPr>
          <w:p w14:paraId="5D0D0D5F"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Тень</w:t>
            </w:r>
          </w:p>
        </w:tc>
      </w:tr>
      <w:tr w:rsidR="0083234A" w:rsidRPr="00146403" w14:paraId="2BF34354" w14:textId="77777777" w:rsidTr="0083234A">
        <w:tc>
          <w:tcPr>
            <w:tcW w:w="3227" w:type="dxa"/>
          </w:tcPr>
          <w:p w14:paraId="5EF09726"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Рост</w:t>
            </w:r>
          </w:p>
        </w:tc>
        <w:tc>
          <w:tcPr>
            <w:tcW w:w="2268" w:type="dxa"/>
          </w:tcPr>
          <w:p w14:paraId="4EE379E6"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10см</w:t>
            </w:r>
          </w:p>
        </w:tc>
        <w:tc>
          <w:tcPr>
            <w:tcW w:w="2693" w:type="dxa"/>
          </w:tcPr>
          <w:p w14:paraId="07C85861"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13 см</w:t>
            </w:r>
          </w:p>
        </w:tc>
      </w:tr>
      <w:tr w:rsidR="0083234A" w:rsidRPr="00146403" w14:paraId="02FC060F" w14:textId="77777777" w:rsidTr="0083234A">
        <w:tc>
          <w:tcPr>
            <w:tcW w:w="3227" w:type="dxa"/>
          </w:tcPr>
          <w:p w14:paraId="2E6AA8EF"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Лист (самый большой)</w:t>
            </w:r>
          </w:p>
        </w:tc>
        <w:tc>
          <w:tcPr>
            <w:tcW w:w="2268" w:type="dxa"/>
          </w:tcPr>
          <w:p w14:paraId="4CDFB43C"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6 см</w:t>
            </w:r>
          </w:p>
        </w:tc>
        <w:tc>
          <w:tcPr>
            <w:tcW w:w="2693" w:type="dxa"/>
          </w:tcPr>
          <w:p w14:paraId="3D1252B7"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10 см</w:t>
            </w:r>
          </w:p>
        </w:tc>
      </w:tr>
      <w:tr w:rsidR="0083234A" w:rsidRPr="00146403" w14:paraId="554DD663" w14:textId="77777777" w:rsidTr="0083234A">
        <w:tc>
          <w:tcPr>
            <w:tcW w:w="3227" w:type="dxa"/>
          </w:tcPr>
          <w:p w14:paraId="19811D2E"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Междоузлие (самое большое)</w:t>
            </w:r>
          </w:p>
        </w:tc>
        <w:tc>
          <w:tcPr>
            <w:tcW w:w="2268" w:type="dxa"/>
          </w:tcPr>
          <w:p w14:paraId="09493C3E"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3.6 см</w:t>
            </w:r>
          </w:p>
        </w:tc>
        <w:tc>
          <w:tcPr>
            <w:tcW w:w="2693" w:type="dxa"/>
          </w:tcPr>
          <w:p w14:paraId="5998C86D"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4 см</w:t>
            </w:r>
          </w:p>
        </w:tc>
      </w:tr>
      <w:tr w:rsidR="0083234A" w:rsidRPr="00146403" w14:paraId="5FC379F8" w14:textId="77777777" w:rsidTr="0083234A">
        <w:tc>
          <w:tcPr>
            <w:tcW w:w="3227" w:type="dxa"/>
          </w:tcPr>
          <w:p w14:paraId="2626772C"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Количество листьев</w:t>
            </w:r>
          </w:p>
        </w:tc>
        <w:tc>
          <w:tcPr>
            <w:tcW w:w="2268" w:type="dxa"/>
          </w:tcPr>
          <w:p w14:paraId="2CB69958"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5</w:t>
            </w:r>
          </w:p>
        </w:tc>
        <w:tc>
          <w:tcPr>
            <w:tcW w:w="2693" w:type="dxa"/>
          </w:tcPr>
          <w:p w14:paraId="74258DF2" w14:textId="77777777" w:rsidR="0083234A" w:rsidRPr="00146403" w:rsidRDefault="0083234A" w:rsidP="00146403">
            <w:pPr>
              <w:spacing w:before="115" w:line="360" w:lineRule="auto"/>
              <w:jc w:val="both"/>
              <w:rPr>
                <w:rFonts w:ascii="Times New Roman" w:eastAsia="Times New Roman" w:hAnsi="Times New Roman" w:cs="Times New Roman"/>
                <w:sz w:val="24"/>
                <w:szCs w:val="24"/>
                <w:lang w:eastAsia="ru-RU"/>
              </w:rPr>
            </w:pPr>
            <w:r w:rsidRPr="00146403">
              <w:rPr>
                <w:rFonts w:ascii="Times New Roman" w:eastAsia="Times New Roman" w:hAnsi="Times New Roman" w:cs="Times New Roman"/>
                <w:sz w:val="24"/>
                <w:szCs w:val="24"/>
                <w:lang w:eastAsia="ru-RU"/>
              </w:rPr>
              <w:t>10</w:t>
            </w:r>
          </w:p>
        </w:tc>
      </w:tr>
    </w:tbl>
    <w:p w14:paraId="692AFF13" w14:textId="77777777" w:rsidR="00D601F0" w:rsidRPr="00146403" w:rsidRDefault="00D601F0" w:rsidP="00146403">
      <w:pPr>
        <w:spacing w:after="0" w:line="360" w:lineRule="auto"/>
        <w:ind w:left="357"/>
        <w:jc w:val="both"/>
        <w:rPr>
          <w:rFonts w:ascii="Times New Roman" w:hAnsi="Times New Roman" w:cs="Times New Roman"/>
          <w:sz w:val="24"/>
          <w:szCs w:val="24"/>
        </w:rPr>
      </w:pPr>
    </w:p>
    <w:p w14:paraId="31886FE4" w14:textId="77777777" w:rsidR="0083234A" w:rsidRPr="00146403" w:rsidRDefault="0038559D" w:rsidP="00146403">
      <w:pPr>
        <w:spacing w:after="0" w:line="360" w:lineRule="auto"/>
        <w:jc w:val="both"/>
        <w:rPr>
          <w:rFonts w:ascii="Times New Roman" w:hAnsi="Times New Roman" w:cs="Times New Roman"/>
          <w:b/>
          <w:sz w:val="24"/>
          <w:szCs w:val="24"/>
        </w:rPr>
      </w:pPr>
      <w:r w:rsidRPr="00146403">
        <w:rPr>
          <w:rFonts w:ascii="Times New Roman" w:hAnsi="Times New Roman" w:cs="Times New Roman"/>
          <w:b/>
          <w:sz w:val="24"/>
          <w:szCs w:val="24"/>
        </w:rPr>
        <w:t xml:space="preserve"> </w:t>
      </w:r>
      <w:r w:rsidR="0073106C" w:rsidRPr="00146403">
        <w:rPr>
          <w:rFonts w:ascii="Times New Roman" w:hAnsi="Times New Roman" w:cs="Times New Roman"/>
          <w:b/>
          <w:sz w:val="24"/>
          <w:szCs w:val="24"/>
        </w:rPr>
        <w:t xml:space="preserve">Опыт № </w:t>
      </w:r>
      <w:r w:rsidR="00894D51">
        <w:rPr>
          <w:rFonts w:ascii="Times New Roman" w:hAnsi="Times New Roman" w:cs="Times New Roman"/>
          <w:b/>
          <w:sz w:val="24"/>
          <w:szCs w:val="24"/>
        </w:rPr>
        <w:t>5.</w:t>
      </w:r>
      <w:r w:rsidR="0073106C" w:rsidRPr="00146403">
        <w:rPr>
          <w:rFonts w:ascii="Times New Roman" w:hAnsi="Times New Roman" w:cs="Times New Roman"/>
          <w:b/>
          <w:sz w:val="24"/>
          <w:szCs w:val="24"/>
        </w:rPr>
        <w:t xml:space="preserve"> Влияние света на окраску листьев</w:t>
      </w:r>
    </w:p>
    <w:p w14:paraId="5A395E8F" w14:textId="77777777" w:rsidR="002D19CC" w:rsidRPr="00146403" w:rsidRDefault="0073106C" w:rsidP="00146403">
      <w:pPr>
        <w:spacing w:after="0" w:line="360" w:lineRule="auto"/>
        <w:jc w:val="both"/>
        <w:rPr>
          <w:rFonts w:ascii="Times New Roman" w:hAnsi="Times New Roman" w:cs="Times New Roman"/>
          <w:sz w:val="24"/>
          <w:szCs w:val="24"/>
        </w:rPr>
      </w:pPr>
      <w:r w:rsidRPr="00146403">
        <w:rPr>
          <w:rFonts w:ascii="Times New Roman" w:hAnsi="Times New Roman" w:cs="Times New Roman"/>
          <w:b/>
          <w:sz w:val="24"/>
          <w:szCs w:val="24"/>
        </w:rPr>
        <w:t>Цель</w:t>
      </w:r>
      <w:r w:rsidRPr="00146403">
        <w:rPr>
          <w:rFonts w:ascii="Times New Roman" w:hAnsi="Times New Roman" w:cs="Times New Roman"/>
          <w:sz w:val="24"/>
          <w:szCs w:val="24"/>
        </w:rPr>
        <w:t xml:space="preserve"> выявить влияние освещённости на окраску листьев Колеуса </w:t>
      </w:r>
    </w:p>
    <w:p w14:paraId="65ED80E5" w14:textId="77777777" w:rsidR="0038559D" w:rsidRPr="00146403" w:rsidRDefault="0038559D" w:rsidP="00E706DF">
      <w:pPr>
        <w:spacing w:line="360" w:lineRule="auto"/>
        <w:ind w:firstLine="851"/>
        <w:jc w:val="both"/>
        <w:rPr>
          <w:rFonts w:ascii="Times New Roman" w:hAnsi="Times New Roman" w:cs="Times New Roman"/>
          <w:sz w:val="24"/>
          <w:szCs w:val="24"/>
        </w:rPr>
      </w:pPr>
      <w:r w:rsidRPr="00146403">
        <w:rPr>
          <w:rFonts w:ascii="Times New Roman" w:hAnsi="Times New Roman" w:cs="Times New Roman"/>
          <w:sz w:val="24"/>
          <w:szCs w:val="24"/>
        </w:rPr>
        <w:t>По одному растению убрали в затенённое место за шкаф, а два других поставили на подоконник, где яркий солнечный цвет. Стали наблюдать и результаты заносить в таблицу.</w:t>
      </w:r>
    </w:p>
    <w:p w14:paraId="6376AF13" w14:textId="77777777" w:rsidR="0038559D" w:rsidRPr="009A2BB5" w:rsidRDefault="009A2BB5" w:rsidP="009A2BB5">
      <w:pPr>
        <w:spacing w:after="0" w:line="360" w:lineRule="auto"/>
        <w:rPr>
          <w:rFonts w:ascii="Times New Roman" w:hAnsi="Times New Roman" w:cs="Times New Roman"/>
          <w:b/>
          <w:iCs/>
          <w:sz w:val="24"/>
          <w:szCs w:val="24"/>
        </w:rPr>
      </w:pPr>
      <w:r w:rsidRPr="009A2BB5">
        <w:rPr>
          <w:rFonts w:ascii="Times New Roman" w:eastAsia="+mn-ea" w:hAnsi="Times New Roman" w:cs="Times New Roman"/>
          <w:b/>
          <w:bCs/>
          <w:color w:val="000000"/>
          <w:kern w:val="24"/>
          <w:sz w:val="24"/>
          <w:szCs w:val="24"/>
          <w:lang w:eastAsia="ru-RU"/>
        </w:rPr>
        <w:t>Наблюдения за изменением окраски листьев у колеуса в разных условиях</w:t>
      </w:r>
    </w:p>
    <w:tbl>
      <w:tblPr>
        <w:tblW w:w="8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3641"/>
        <w:gridCol w:w="3403"/>
      </w:tblGrid>
      <w:tr w:rsidR="0038559D" w:rsidRPr="00146403" w14:paraId="1DF39628" w14:textId="77777777" w:rsidTr="002D19CC">
        <w:trPr>
          <w:trHeight w:val="375"/>
        </w:trPr>
        <w:tc>
          <w:tcPr>
            <w:tcW w:w="1770" w:type="dxa"/>
            <w:vMerge w:val="restart"/>
            <w:tcBorders>
              <w:tl2br w:val="single" w:sz="4" w:space="0" w:color="auto"/>
            </w:tcBorders>
          </w:tcPr>
          <w:p w14:paraId="5B275C98" w14:textId="77777777" w:rsidR="0038559D" w:rsidRPr="00146403" w:rsidRDefault="0038559D"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 xml:space="preserve">      Изменения</w:t>
            </w:r>
          </w:p>
          <w:p w14:paraId="10181441" w14:textId="77777777" w:rsidR="0038559D" w:rsidRPr="00146403" w:rsidRDefault="0038559D"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Дата</w:t>
            </w:r>
          </w:p>
        </w:tc>
        <w:tc>
          <w:tcPr>
            <w:tcW w:w="7044" w:type="dxa"/>
            <w:gridSpan w:val="2"/>
          </w:tcPr>
          <w:p w14:paraId="06CDBDB6" w14:textId="77777777" w:rsidR="0038559D" w:rsidRPr="00146403" w:rsidRDefault="0038559D"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Что произошло с растениями</w:t>
            </w:r>
          </w:p>
        </w:tc>
      </w:tr>
      <w:tr w:rsidR="002D19CC" w:rsidRPr="00146403" w14:paraId="2D5B8DB1" w14:textId="77777777" w:rsidTr="002D19CC">
        <w:trPr>
          <w:trHeight w:val="270"/>
        </w:trPr>
        <w:tc>
          <w:tcPr>
            <w:tcW w:w="1770" w:type="dxa"/>
            <w:vMerge/>
            <w:tcBorders>
              <w:tl2br w:val="single" w:sz="4" w:space="0" w:color="auto"/>
            </w:tcBorders>
          </w:tcPr>
          <w:p w14:paraId="24D4485C" w14:textId="77777777" w:rsidR="002D19CC" w:rsidRPr="00146403" w:rsidRDefault="002D19CC" w:rsidP="00146403">
            <w:pPr>
              <w:spacing w:line="360" w:lineRule="auto"/>
              <w:jc w:val="both"/>
              <w:rPr>
                <w:rFonts w:ascii="Times New Roman" w:hAnsi="Times New Roman" w:cs="Times New Roman"/>
                <w:sz w:val="24"/>
                <w:szCs w:val="24"/>
              </w:rPr>
            </w:pPr>
          </w:p>
        </w:tc>
        <w:tc>
          <w:tcPr>
            <w:tcW w:w="3641" w:type="dxa"/>
          </w:tcPr>
          <w:p w14:paraId="7EE8C45D"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Колеус в тени</w:t>
            </w:r>
          </w:p>
        </w:tc>
        <w:tc>
          <w:tcPr>
            <w:tcW w:w="3403" w:type="dxa"/>
          </w:tcPr>
          <w:p w14:paraId="42C226E9"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Колеус на свету</w:t>
            </w:r>
          </w:p>
        </w:tc>
      </w:tr>
      <w:tr w:rsidR="002D19CC" w:rsidRPr="00146403" w14:paraId="0550F252" w14:textId="77777777" w:rsidTr="002D19CC">
        <w:tc>
          <w:tcPr>
            <w:tcW w:w="1770" w:type="dxa"/>
          </w:tcPr>
          <w:p w14:paraId="2C5778FF" w14:textId="77777777" w:rsidR="002D19CC" w:rsidRPr="00146403" w:rsidRDefault="0083234A"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11 января</w:t>
            </w:r>
          </w:p>
        </w:tc>
        <w:tc>
          <w:tcPr>
            <w:tcW w:w="3641" w:type="dxa"/>
          </w:tcPr>
          <w:p w14:paraId="32C9A33B"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 xml:space="preserve">Листья яркие, имеют пёструю </w:t>
            </w:r>
            <w:r w:rsidRPr="00146403">
              <w:rPr>
                <w:rFonts w:ascii="Times New Roman" w:hAnsi="Times New Roman" w:cs="Times New Roman"/>
                <w:sz w:val="24"/>
                <w:szCs w:val="24"/>
              </w:rPr>
              <w:lastRenderedPageBreak/>
              <w:t>окраску в центре</w:t>
            </w:r>
          </w:p>
        </w:tc>
        <w:tc>
          <w:tcPr>
            <w:tcW w:w="3403" w:type="dxa"/>
          </w:tcPr>
          <w:p w14:paraId="7C87EB0B"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lastRenderedPageBreak/>
              <w:t xml:space="preserve">Листья яркие, имеют красивую пёструю окраску в </w:t>
            </w:r>
            <w:r w:rsidRPr="00146403">
              <w:rPr>
                <w:rFonts w:ascii="Times New Roman" w:hAnsi="Times New Roman" w:cs="Times New Roman"/>
                <w:sz w:val="24"/>
                <w:szCs w:val="24"/>
              </w:rPr>
              <w:lastRenderedPageBreak/>
              <w:t>центре</w:t>
            </w:r>
          </w:p>
        </w:tc>
      </w:tr>
      <w:tr w:rsidR="002D19CC" w:rsidRPr="00146403" w14:paraId="1569618E" w14:textId="77777777" w:rsidTr="002D19CC">
        <w:tc>
          <w:tcPr>
            <w:tcW w:w="1770" w:type="dxa"/>
          </w:tcPr>
          <w:p w14:paraId="0D6CE7DE" w14:textId="77777777" w:rsidR="002D19CC" w:rsidRPr="00146403" w:rsidRDefault="0083234A"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lastRenderedPageBreak/>
              <w:t>1</w:t>
            </w:r>
            <w:r w:rsidR="002D19CC" w:rsidRPr="00146403">
              <w:rPr>
                <w:rFonts w:ascii="Times New Roman" w:hAnsi="Times New Roman" w:cs="Times New Roman"/>
                <w:sz w:val="24"/>
                <w:szCs w:val="24"/>
              </w:rPr>
              <w:t xml:space="preserve">2 </w:t>
            </w:r>
            <w:r w:rsidRPr="00146403">
              <w:rPr>
                <w:rFonts w:ascii="Times New Roman" w:hAnsi="Times New Roman" w:cs="Times New Roman"/>
                <w:sz w:val="24"/>
                <w:szCs w:val="24"/>
              </w:rPr>
              <w:t>января</w:t>
            </w:r>
          </w:p>
        </w:tc>
        <w:tc>
          <w:tcPr>
            <w:tcW w:w="3641" w:type="dxa"/>
          </w:tcPr>
          <w:p w14:paraId="2607EC58"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c>
          <w:tcPr>
            <w:tcW w:w="3403" w:type="dxa"/>
          </w:tcPr>
          <w:p w14:paraId="1902A464"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r>
      <w:tr w:rsidR="002D19CC" w:rsidRPr="00146403" w14:paraId="6DBA8971" w14:textId="77777777" w:rsidTr="002D19CC">
        <w:tc>
          <w:tcPr>
            <w:tcW w:w="1770" w:type="dxa"/>
          </w:tcPr>
          <w:p w14:paraId="06D0342B" w14:textId="77777777" w:rsidR="002D19CC" w:rsidRPr="00146403" w:rsidRDefault="0083234A"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1</w:t>
            </w:r>
            <w:r w:rsidR="002D19CC" w:rsidRPr="00146403">
              <w:rPr>
                <w:rFonts w:ascii="Times New Roman" w:hAnsi="Times New Roman" w:cs="Times New Roman"/>
                <w:sz w:val="24"/>
                <w:szCs w:val="24"/>
              </w:rPr>
              <w:t xml:space="preserve">3 </w:t>
            </w:r>
            <w:r w:rsidRPr="00146403">
              <w:rPr>
                <w:rFonts w:ascii="Times New Roman" w:hAnsi="Times New Roman" w:cs="Times New Roman"/>
                <w:sz w:val="24"/>
                <w:szCs w:val="24"/>
              </w:rPr>
              <w:t>января</w:t>
            </w:r>
          </w:p>
        </w:tc>
        <w:tc>
          <w:tcPr>
            <w:tcW w:w="3641" w:type="dxa"/>
          </w:tcPr>
          <w:p w14:paraId="7C6E1635"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c>
          <w:tcPr>
            <w:tcW w:w="3403" w:type="dxa"/>
          </w:tcPr>
          <w:p w14:paraId="2656DF20"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r>
      <w:tr w:rsidR="002D19CC" w:rsidRPr="00146403" w14:paraId="09C36E3D" w14:textId="77777777" w:rsidTr="002D19CC">
        <w:tc>
          <w:tcPr>
            <w:tcW w:w="1770" w:type="dxa"/>
          </w:tcPr>
          <w:p w14:paraId="2837A472" w14:textId="77777777" w:rsidR="002D19CC" w:rsidRPr="00146403" w:rsidRDefault="0083234A"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1</w:t>
            </w:r>
            <w:r w:rsidR="002D19CC" w:rsidRPr="00146403">
              <w:rPr>
                <w:rFonts w:ascii="Times New Roman" w:hAnsi="Times New Roman" w:cs="Times New Roman"/>
                <w:sz w:val="24"/>
                <w:szCs w:val="24"/>
              </w:rPr>
              <w:t xml:space="preserve">4 </w:t>
            </w:r>
            <w:r w:rsidRPr="00146403">
              <w:rPr>
                <w:rFonts w:ascii="Times New Roman" w:hAnsi="Times New Roman" w:cs="Times New Roman"/>
                <w:sz w:val="24"/>
                <w:szCs w:val="24"/>
              </w:rPr>
              <w:t>января</w:t>
            </w:r>
          </w:p>
        </w:tc>
        <w:tc>
          <w:tcPr>
            <w:tcW w:w="3641" w:type="dxa"/>
          </w:tcPr>
          <w:p w14:paraId="79AC6E92"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c>
          <w:tcPr>
            <w:tcW w:w="3403" w:type="dxa"/>
          </w:tcPr>
          <w:p w14:paraId="671AC9FA"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r>
      <w:tr w:rsidR="002D19CC" w:rsidRPr="00146403" w14:paraId="0FF82DB4" w14:textId="77777777" w:rsidTr="002D19CC">
        <w:tc>
          <w:tcPr>
            <w:tcW w:w="1770" w:type="dxa"/>
          </w:tcPr>
          <w:p w14:paraId="2968DBA6" w14:textId="77777777" w:rsidR="002D19CC" w:rsidRPr="00146403" w:rsidRDefault="0083234A"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1</w:t>
            </w:r>
            <w:r w:rsidR="002D19CC" w:rsidRPr="00146403">
              <w:rPr>
                <w:rFonts w:ascii="Times New Roman" w:hAnsi="Times New Roman" w:cs="Times New Roman"/>
                <w:sz w:val="24"/>
                <w:szCs w:val="24"/>
              </w:rPr>
              <w:t xml:space="preserve">5 </w:t>
            </w:r>
            <w:r w:rsidRPr="00146403">
              <w:rPr>
                <w:rFonts w:ascii="Times New Roman" w:hAnsi="Times New Roman" w:cs="Times New Roman"/>
                <w:sz w:val="24"/>
                <w:szCs w:val="24"/>
              </w:rPr>
              <w:t>января</w:t>
            </w:r>
          </w:p>
        </w:tc>
        <w:tc>
          <w:tcPr>
            <w:tcW w:w="3641" w:type="dxa"/>
          </w:tcPr>
          <w:p w14:paraId="36BF3FB4"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c>
          <w:tcPr>
            <w:tcW w:w="3403" w:type="dxa"/>
          </w:tcPr>
          <w:p w14:paraId="61FBB268"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r>
      <w:tr w:rsidR="002D19CC" w:rsidRPr="00146403" w14:paraId="57F1A965" w14:textId="77777777" w:rsidTr="002D19CC">
        <w:tc>
          <w:tcPr>
            <w:tcW w:w="1770" w:type="dxa"/>
          </w:tcPr>
          <w:p w14:paraId="3EFE17C6" w14:textId="77777777" w:rsidR="002D19CC" w:rsidRPr="00146403" w:rsidRDefault="00146403"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1</w:t>
            </w:r>
            <w:r w:rsidR="002D19CC" w:rsidRPr="00146403">
              <w:rPr>
                <w:rFonts w:ascii="Times New Roman" w:hAnsi="Times New Roman" w:cs="Times New Roman"/>
                <w:sz w:val="24"/>
                <w:szCs w:val="24"/>
              </w:rPr>
              <w:t xml:space="preserve">8 </w:t>
            </w:r>
            <w:r w:rsidRPr="00146403">
              <w:rPr>
                <w:rFonts w:ascii="Times New Roman" w:hAnsi="Times New Roman" w:cs="Times New Roman"/>
                <w:sz w:val="24"/>
                <w:szCs w:val="24"/>
              </w:rPr>
              <w:t>января</w:t>
            </w:r>
          </w:p>
        </w:tc>
        <w:tc>
          <w:tcPr>
            <w:tcW w:w="3641" w:type="dxa"/>
          </w:tcPr>
          <w:p w14:paraId="34E2E86A" w14:textId="77777777" w:rsidR="002D19CC" w:rsidRPr="00146403" w:rsidRDefault="002D19CC" w:rsidP="00146403">
            <w:pPr>
              <w:spacing w:line="360" w:lineRule="auto"/>
              <w:jc w:val="both"/>
              <w:rPr>
                <w:rFonts w:ascii="Times New Roman" w:hAnsi="Times New Roman" w:cs="Times New Roman"/>
                <w:color w:val="FF0000"/>
                <w:sz w:val="24"/>
                <w:szCs w:val="24"/>
              </w:rPr>
            </w:pPr>
            <w:r w:rsidRPr="00146403">
              <w:rPr>
                <w:rFonts w:ascii="Times New Roman" w:hAnsi="Times New Roman" w:cs="Times New Roman"/>
                <w:sz w:val="24"/>
                <w:szCs w:val="24"/>
              </w:rPr>
              <w:t>Листья стали менее яркие</w:t>
            </w:r>
          </w:p>
        </w:tc>
        <w:tc>
          <w:tcPr>
            <w:tcW w:w="3403" w:type="dxa"/>
          </w:tcPr>
          <w:p w14:paraId="7FFAEA0B"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r>
      <w:tr w:rsidR="002D19CC" w:rsidRPr="00146403" w14:paraId="7C8AAB2E" w14:textId="77777777" w:rsidTr="002D19CC">
        <w:tc>
          <w:tcPr>
            <w:tcW w:w="1770" w:type="dxa"/>
          </w:tcPr>
          <w:p w14:paraId="6CFC7C34" w14:textId="77777777" w:rsidR="002D19CC" w:rsidRPr="00146403" w:rsidRDefault="00146403"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1</w:t>
            </w:r>
            <w:r w:rsidR="002D19CC" w:rsidRPr="00146403">
              <w:rPr>
                <w:rFonts w:ascii="Times New Roman" w:hAnsi="Times New Roman" w:cs="Times New Roman"/>
                <w:sz w:val="24"/>
                <w:szCs w:val="24"/>
              </w:rPr>
              <w:t xml:space="preserve">9 </w:t>
            </w:r>
            <w:r w:rsidRPr="00146403">
              <w:rPr>
                <w:rFonts w:ascii="Times New Roman" w:hAnsi="Times New Roman" w:cs="Times New Roman"/>
                <w:sz w:val="24"/>
                <w:szCs w:val="24"/>
              </w:rPr>
              <w:t>января</w:t>
            </w:r>
          </w:p>
        </w:tc>
        <w:tc>
          <w:tcPr>
            <w:tcW w:w="3641" w:type="dxa"/>
          </w:tcPr>
          <w:p w14:paraId="2D35C20A"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c>
          <w:tcPr>
            <w:tcW w:w="3403" w:type="dxa"/>
          </w:tcPr>
          <w:p w14:paraId="0261C9E3"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r>
      <w:tr w:rsidR="002D19CC" w:rsidRPr="00146403" w14:paraId="69CA004D" w14:textId="77777777" w:rsidTr="002D19CC">
        <w:tc>
          <w:tcPr>
            <w:tcW w:w="1770" w:type="dxa"/>
          </w:tcPr>
          <w:p w14:paraId="6ED5F9DF" w14:textId="77777777" w:rsidR="002D19CC" w:rsidRPr="00146403" w:rsidRDefault="00146403"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20</w:t>
            </w:r>
            <w:r w:rsidR="002D19CC" w:rsidRPr="00146403">
              <w:rPr>
                <w:rFonts w:ascii="Times New Roman" w:hAnsi="Times New Roman" w:cs="Times New Roman"/>
                <w:sz w:val="24"/>
                <w:szCs w:val="24"/>
              </w:rPr>
              <w:t xml:space="preserve"> </w:t>
            </w:r>
            <w:r w:rsidRPr="00146403">
              <w:rPr>
                <w:rFonts w:ascii="Times New Roman" w:hAnsi="Times New Roman" w:cs="Times New Roman"/>
                <w:sz w:val="24"/>
                <w:szCs w:val="24"/>
              </w:rPr>
              <w:t>января</w:t>
            </w:r>
          </w:p>
        </w:tc>
        <w:tc>
          <w:tcPr>
            <w:tcW w:w="3641" w:type="dxa"/>
          </w:tcPr>
          <w:p w14:paraId="21DFE204"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c>
          <w:tcPr>
            <w:tcW w:w="3403" w:type="dxa"/>
          </w:tcPr>
          <w:p w14:paraId="24EE6CA0"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r>
      <w:tr w:rsidR="002D19CC" w:rsidRPr="00146403" w14:paraId="03C7E43C" w14:textId="77777777" w:rsidTr="002D19CC">
        <w:tc>
          <w:tcPr>
            <w:tcW w:w="1770" w:type="dxa"/>
          </w:tcPr>
          <w:p w14:paraId="057A836F" w14:textId="77777777" w:rsidR="002D19CC" w:rsidRPr="00146403" w:rsidRDefault="00146403"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2</w:t>
            </w:r>
            <w:r w:rsidR="002D19CC" w:rsidRPr="00146403">
              <w:rPr>
                <w:rFonts w:ascii="Times New Roman" w:hAnsi="Times New Roman" w:cs="Times New Roman"/>
                <w:sz w:val="24"/>
                <w:szCs w:val="24"/>
              </w:rPr>
              <w:t xml:space="preserve">1 </w:t>
            </w:r>
            <w:r w:rsidRPr="00146403">
              <w:rPr>
                <w:rFonts w:ascii="Times New Roman" w:hAnsi="Times New Roman" w:cs="Times New Roman"/>
                <w:sz w:val="24"/>
                <w:szCs w:val="24"/>
              </w:rPr>
              <w:t>января</w:t>
            </w:r>
          </w:p>
        </w:tc>
        <w:tc>
          <w:tcPr>
            <w:tcW w:w="3641" w:type="dxa"/>
          </w:tcPr>
          <w:p w14:paraId="4810FDA9" w14:textId="77777777" w:rsidR="002D19CC" w:rsidRPr="00146403" w:rsidRDefault="002D19CC" w:rsidP="00146403">
            <w:pPr>
              <w:spacing w:line="360" w:lineRule="auto"/>
              <w:jc w:val="both"/>
              <w:rPr>
                <w:rFonts w:ascii="Times New Roman" w:hAnsi="Times New Roman" w:cs="Times New Roman"/>
                <w:color w:val="FF0000"/>
                <w:sz w:val="24"/>
                <w:szCs w:val="24"/>
              </w:rPr>
            </w:pPr>
            <w:r w:rsidRPr="00146403">
              <w:rPr>
                <w:rFonts w:ascii="Times New Roman" w:hAnsi="Times New Roman" w:cs="Times New Roman"/>
                <w:sz w:val="24"/>
                <w:szCs w:val="24"/>
              </w:rPr>
              <w:t>В центре листа яркий бардовый цвет стал бледнее</w:t>
            </w:r>
          </w:p>
        </w:tc>
        <w:tc>
          <w:tcPr>
            <w:tcW w:w="3403" w:type="dxa"/>
          </w:tcPr>
          <w:p w14:paraId="4EE0090C"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r>
      <w:tr w:rsidR="002D19CC" w:rsidRPr="00146403" w14:paraId="059E9B06" w14:textId="77777777" w:rsidTr="002D19CC">
        <w:tc>
          <w:tcPr>
            <w:tcW w:w="1770" w:type="dxa"/>
          </w:tcPr>
          <w:p w14:paraId="268B813A" w14:textId="77777777" w:rsidR="002D19CC" w:rsidRPr="00146403" w:rsidRDefault="00146403"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2</w:t>
            </w:r>
            <w:r w:rsidR="002D19CC" w:rsidRPr="00146403">
              <w:rPr>
                <w:rFonts w:ascii="Times New Roman" w:hAnsi="Times New Roman" w:cs="Times New Roman"/>
                <w:sz w:val="24"/>
                <w:szCs w:val="24"/>
              </w:rPr>
              <w:t xml:space="preserve">2 </w:t>
            </w:r>
            <w:r w:rsidRPr="00146403">
              <w:rPr>
                <w:rFonts w:ascii="Times New Roman" w:hAnsi="Times New Roman" w:cs="Times New Roman"/>
                <w:sz w:val="24"/>
                <w:szCs w:val="24"/>
              </w:rPr>
              <w:t>января</w:t>
            </w:r>
          </w:p>
        </w:tc>
        <w:tc>
          <w:tcPr>
            <w:tcW w:w="3641" w:type="dxa"/>
          </w:tcPr>
          <w:p w14:paraId="50E96716"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c>
          <w:tcPr>
            <w:tcW w:w="3403" w:type="dxa"/>
          </w:tcPr>
          <w:p w14:paraId="252488BE"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r>
      <w:tr w:rsidR="002D19CC" w:rsidRPr="00146403" w14:paraId="15343C4E" w14:textId="77777777" w:rsidTr="009A2BB5">
        <w:trPr>
          <w:trHeight w:val="1037"/>
        </w:trPr>
        <w:tc>
          <w:tcPr>
            <w:tcW w:w="1770" w:type="dxa"/>
          </w:tcPr>
          <w:p w14:paraId="30ADD8EC" w14:textId="77777777" w:rsidR="002D19CC" w:rsidRPr="00146403" w:rsidRDefault="00146403"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2</w:t>
            </w:r>
            <w:r w:rsidR="002D19CC" w:rsidRPr="00146403">
              <w:rPr>
                <w:rFonts w:ascii="Times New Roman" w:hAnsi="Times New Roman" w:cs="Times New Roman"/>
                <w:sz w:val="24"/>
                <w:szCs w:val="24"/>
              </w:rPr>
              <w:t xml:space="preserve">5 </w:t>
            </w:r>
            <w:r w:rsidRPr="00146403">
              <w:rPr>
                <w:rFonts w:ascii="Times New Roman" w:hAnsi="Times New Roman" w:cs="Times New Roman"/>
                <w:sz w:val="24"/>
                <w:szCs w:val="24"/>
              </w:rPr>
              <w:t>января</w:t>
            </w:r>
          </w:p>
        </w:tc>
        <w:tc>
          <w:tcPr>
            <w:tcW w:w="3641" w:type="dxa"/>
          </w:tcPr>
          <w:p w14:paraId="1867A1DD" w14:textId="77777777" w:rsidR="002D19CC" w:rsidRPr="00146403" w:rsidRDefault="002D19CC" w:rsidP="00146403">
            <w:pPr>
              <w:spacing w:line="360" w:lineRule="auto"/>
              <w:jc w:val="both"/>
              <w:rPr>
                <w:rFonts w:ascii="Times New Roman" w:hAnsi="Times New Roman" w:cs="Times New Roman"/>
                <w:color w:val="FF0000"/>
                <w:sz w:val="24"/>
                <w:szCs w:val="24"/>
              </w:rPr>
            </w:pPr>
            <w:r w:rsidRPr="00146403">
              <w:rPr>
                <w:rFonts w:ascii="Times New Roman" w:hAnsi="Times New Roman" w:cs="Times New Roman"/>
                <w:sz w:val="24"/>
                <w:szCs w:val="24"/>
              </w:rPr>
              <w:t>Лист становится зелёным, в центре остаётся бледно розовое пятно</w:t>
            </w:r>
          </w:p>
        </w:tc>
        <w:tc>
          <w:tcPr>
            <w:tcW w:w="3403" w:type="dxa"/>
          </w:tcPr>
          <w:p w14:paraId="5AB963BD"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r>
      <w:tr w:rsidR="002D19CC" w:rsidRPr="00146403" w14:paraId="2C244156" w14:textId="77777777" w:rsidTr="002D19CC">
        <w:tc>
          <w:tcPr>
            <w:tcW w:w="1770" w:type="dxa"/>
          </w:tcPr>
          <w:p w14:paraId="0FFA2C5E" w14:textId="77777777" w:rsidR="002D19CC" w:rsidRPr="00146403" w:rsidRDefault="00146403"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2</w:t>
            </w:r>
            <w:r w:rsidR="002D19CC" w:rsidRPr="00146403">
              <w:rPr>
                <w:rFonts w:ascii="Times New Roman" w:hAnsi="Times New Roman" w:cs="Times New Roman"/>
                <w:sz w:val="24"/>
                <w:szCs w:val="24"/>
              </w:rPr>
              <w:t xml:space="preserve">6 </w:t>
            </w:r>
            <w:r w:rsidRPr="00146403">
              <w:rPr>
                <w:rFonts w:ascii="Times New Roman" w:hAnsi="Times New Roman" w:cs="Times New Roman"/>
                <w:sz w:val="24"/>
                <w:szCs w:val="24"/>
              </w:rPr>
              <w:t>января</w:t>
            </w:r>
          </w:p>
        </w:tc>
        <w:tc>
          <w:tcPr>
            <w:tcW w:w="3641" w:type="dxa"/>
          </w:tcPr>
          <w:p w14:paraId="0B84D630"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c>
          <w:tcPr>
            <w:tcW w:w="3403" w:type="dxa"/>
          </w:tcPr>
          <w:p w14:paraId="0219A038"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r>
      <w:tr w:rsidR="002D19CC" w:rsidRPr="00146403" w14:paraId="57D73370" w14:textId="77777777" w:rsidTr="002D19CC">
        <w:tc>
          <w:tcPr>
            <w:tcW w:w="1770" w:type="dxa"/>
          </w:tcPr>
          <w:p w14:paraId="05EB548B" w14:textId="77777777" w:rsidR="002D19CC" w:rsidRPr="00146403" w:rsidRDefault="00146403"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2</w:t>
            </w:r>
            <w:r w:rsidR="002D19CC" w:rsidRPr="00146403">
              <w:rPr>
                <w:rFonts w:ascii="Times New Roman" w:hAnsi="Times New Roman" w:cs="Times New Roman"/>
                <w:sz w:val="24"/>
                <w:szCs w:val="24"/>
              </w:rPr>
              <w:t xml:space="preserve">7 </w:t>
            </w:r>
            <w:r w:rsidRPr="00146403">
              <w:rPr>
                <w:rFonts w:ascii="Times New Roman" w:hAnsi="Times New Roman" w:cs="Times New Roman"/>
                <w:sz w:val="24"/>
                <w:szCs w:val="24"/>
              </w:rPr>
              <w:t>января</w:t>
            </w:r>
          </w:p>
        </w:tc>
        <w:tc>
          <w:tcPr>
            <w:tcW w:w="3641" w:type="dxa"/>
          </w:tcPr>
          <w:p w14:paraId="301709E0" w14:textId="77777777" w:rsidR="002D19CC" w:rsidRPr="00146403" w:rsidRDefault="002D19CC" w:rsidP="00146403">
            <w:pPr>
              <w:spacing w:line="360" w:lineRule="auto"/>
              <w:jc w:val="both"/>
              <w:rPr>
                <w:rFonts w:ascii="Times New Roman" w:hAnsi="Times New Roman" w:cs="Times New Roman"/>
                <w:color w:val="FF0000"/>
                <w:sz w:val="24"/>
                <w:szCs w:val="24"/>
              </w:rPr>
            </w:pPr>
            <w:r w:rsidRPr="00146403">
              <w:rPr>
                <w:rFonts w:ascii="Times New Roman" w:hAnsi="Times New Roman" w:cs="Times New Roman"/>
                <w:sz w:val="24"/>
                <w:szCs w:val="24"/>
              </w:rPr>
              <w:t>Лист стал бледно зелёным, а пёстрая окраска исчезает всё больше</w:t>
            </w:r>
          </w:p>
        </w:tc>
        <w:tc>
          <w:tcPr>
            <w:tcW w:w="3403" w:type="dxa"/>
          </w:tcPr>
          <w:p w14:paraId="7EE2A4BF" w14:textId="77777777" w:rsidR="002D19CC" w:rsidRPr="00146403" w:rsidRDefault="002D19CC" w:rsidP="00146403">
            <w:pPr>
              <w:spacing w:line="360" w:lineRule="auto"/>
              <w:jc w:val="both"/>
              <w:rPr>
                <w:rFonts w:ascii="Times New Roman" w:hAnsi="Times New Roman" w:cs="Times New Roman"/>
                <w:sz w:val="24"/>
                <w:szCs w:val="24"/>
              </w:rPr>
            </w:pPr>
            <w:r w:rsidRPr="00146403">
              <w:rPr>
                <w:rFonts w:ascii="Times New Roman" w:hAnsi="Times New Roman" w:cs="Times New Roman"/>
                <w:sz w:val="24"/>
                <w:szCs w:val="24"/>
              </w:rPr>
              <w:t>Изменений нет</w:t>
            </w:r>
          </w:p>
        </w:tc>
      </w:tr>
    </w:tbl>
    <w:p w14:paraId="75DD39DC" w14:textId="77777777" w:rsidR="00230100" w:rsidRDefault="00230100" w:rsidP="00230100">
      <w:pPr>
        <w:spacing w:line="360" w:lineRule="auto"/>
        <w:rPr>
          <w:rFonts w:ascii="Times New Roman" w:hAnsi="Times New Roman" w:cs="Times New Roman"/>
          <w:sz w:val="24"/>
          <w:szCs w:val="24"/>
        </w:rPr>
      </w:pPr>
      <w:r>
        <w:rPr>
          <w:rFonts w:ascii="Times New Roman" w:hAnsi="Times New Roman" w:cs="Times New Roman"/>
          <w:b/>
          <w:sz w:val="24"/>
          <w:szCs w:val="24"/>
        </w:rPr>
        <w:t xml:space="preserve">Вывод: </w:t>
      </w:r>
      <w:r>
        <w:rPr>
          <w:rFonts w:ascii="Times New Roman" w:hAnsi="Times New Roman" w:cs="Times New Roman"/>
          <w:sz w:val="24"/>
          <w:szCs w:val="24"/>
        </w:rPr>
        <w:t>чем больше свет, тем листья становятся ярче и красочнее, а если растению не хватает света - листья будут блёклыми.</w:t>
      </w:r>
    </w:p>
    <w:p w14:paraId="43019586" w14:textId="77777777" w:rsidR="00230100" w:rsidRPr="00BA5FC1" w:rsidRDefault="00BA5FC1" w:rsidP="00230100">
      <w:pPr>
        <w:spacing w:line="360" w:lineRule="auto"/>
        <w:rPr>
          <w:rFonts w:ascii="Times New Roman" w:hAnsi="Times New Roman" w:cs="Times New Roman"/>
          <w:b/>
          <w:sz w:val="24"/>
          <w:szCs w:val="24"/>
        </w:rPr>
      </w:pPr>
      <w:r w:rsidRPr="00DA7D95">
        <w:rPr>
          <w:rFonts w:ascii="Times New Roman" w:hAnsi="Times New Roman" w:cs="Times New Roman"/>
          <w:b/>
          <w:sz w:val="24"/>
          <w:szCs w:val="24"/>
        </w:rPr>
        <w:t>Проект школьной клумбы</w:t>
      </w:r>
      <w:r>
        <w:rPr>
          <w:rFonts w:ascii="Times New Roman" w:hAnsi="Times New Roman" w:cs="Times New Roman"/>
          <w:b/>
          <w:sz w:val="24"/>
          <w:szCs w:val="24"/>
        </w:rPr>
        <w:t xml:space="preserve">  приложение 6</w:t>
      </w:r>
    </w:p>
    <w:p w14:paraId="2ED1FF09" w14:textId="77777777" w:rsidR="0038559D" w:rsidRPr="00E706DF" w:rsidRDefault="0038559D" w:rsidP="00230100">
      <w:pPr>
        <w:spacing w:line="480" w:lineRule="auto"/>
        <w:rPr>
          <w:rFonts w:ascii="Times New Roman" w:hAnsi="Times New Roman" w:cs="Times New Roman"/>
          <w:b/>
          <w:bCs/>
          <w:color w:val="000000"/>
          <w:sz w:val="24"/>
          <w:szCs w:val="24"/>
        </w:rPr>
      </w:pPr>
    </w:p>
    <w:p w14:paraId="4931CF71" w14:textId="77777777" w:rsidR="00493256" w:rsidRDefault="00493256" w:rsidP="00DB7863">
      <w:pPr>
        <w:jc w:val="both"/>
        <w:rPr>
          <w:rFonts w:cs="Helvetica"/>
          <w:color w:val="000000"/>
          <w:shd w:val="clear" w:color="auto" w:fill="FFFFFF"/>
        </w:rPr>
      </w:pPr>
    </w:p>
    <w:p w14:paraId="16EFED5B" w14:textId="77777777" w:rsidR="004B23DD" w:rsidRDefault="004B23DD" w:rsidP="00DB7863">
      <w:pPr>
        <w:jc w:val="both"/>
        <w:rPr>
          <w:rFonts w:cs="Helvetica"/>
          <w:color w:val="000000"/>
          <w:shd w:val="clear" w:color="auto" w:fill="FFFFFF"/>
        </w:rPr>
      </w:pPr>
    </w:p>
    <w:p w14:paraId="0D718498" w14:textId="77777777" w:rsidR="00230100" w:rsidRDefault="00230100" w:rsidP="00230100">
      <w:pPr>
        <w:widowControl w:val="0"/>
        <w:autoSpaceDE w:val="0"/>
        <w:autoSpaceDN w:val="0"/>
        <w:adjustRightInd w:val="0"/>
        <w:spacing w:after="0" w:line="240" w:lineRule="auto"/>
        <w:rPr>
          <w:rFonts w:cs="Helvetica"/>
          <w:color w:val="000000"/>
          <w:shd w:val="clear" w:color="auto" w:fill="FFFFFF"/>
        </w:rPr>
      </w:pPr>
      <w:bookmarkStart w:id="14" w:name="_GoBack"/>
      <w:bookmarkEnd w:id="14"/>
    </w:p>
    <w:p w14:paraId="56F8681A" w14:textId="77777777" w:rsidR="00230100" w:rsidRDefault="00230100" w:rsidP="00230100">
      <w:pPr>
        <w:widowControl w:val="0"/>
        <w:autoSpaceDE w:val="0"/>
        <w:autoSpaceDN w:val="0"/>
        <w:adjustRightInd w:val="0"/>
        <w:spacing w:after="0" w:line="240" w:lineRule="auto"/>
        <w:rPr>
          <w:rFonts w:ascii="Times New Roman" w:hAnsi="Times New Roman" w:cs="Times New Roman"/>
          <w:sz w:val="28"/>
          <w:szCs w:val="28"/>
        </w:rPr>
      </w:pPr>
    </w:p>
    <w:p w14:paraId="12BE7FB8" w14:textId="77777777" w:rsidR="00230100" w:rsidRDefault="00230100" w:rsidP="00D9641E">
      <w:pPr>
        <w:widowControl w:val="0"/>
        <w:autoSpaceDE w:val="0"/>
        <w:autoSpaceDN w:val="0"/>
        <w:adjustRightInd w:val="0"/>
        <w:spacing w:after="0" w:line="240" w:lineRule="auto"/>
        <w:jc w:val="center"/>
        <w:rPr>
          <w:rFonts w:ascii="Times New Roman" w:hAnsi="Times New Roman" w:cs="Times New Roman"/>
          <w:sz w:val="28"/>
          <w:szCs w:val="28"/>
        </w:rPr>
      </w:pPr>
    </w:p>
    <w:p w14:paraId="31367A41" w14:textId="77777777" w:rsidR="00F369FC" w:rsidRPr="004B23DD" w:rsidRDefault="00F369FC" w:rsidP="00D9641E">
      <w:pPr>
        <w:widowControl w:val="0"/>
        <w:autoSpaceDE w:val="0"/>
        <w:autoSpaceDN w:val="0"/>
        <w:adjustRightInd w:val="0"/>
        <w:spacing w:after="0" w:line="240" w:lineRule="auto"/>
        <w:jc w:val="center"/>
        <w:rPr>
          <w:rFonts w:ascii="Times New Roman" w:hAnsi="Times New Roman" w:cs="Times New Roman"/>
          <w:b/>
          <w:sz w:val="28"/>
          <w:szCs w:val="28"/>
        </w:rPr>
      </w:pPr>
      <w:r w:rsidRPr="004B23DD">
        <w:rPr>
          <w:rFonts w:ascii="Times New Roman" w:hAnsi="Times New Roman" w:cs="Times New Roman"/>
          <w:b/>
          <w:sz w:val="28"/>
          <w:szCs w:val="28"/>
        </w:rPr>
        <w:lastRenderedPageBreak/>
        <w:t>Выводы</w:t>
      </w:r>
    </w:p>
    <w:p w14:paraId="11FCE33D" w14:textId="77777777" w:rsidR="00DB7863" w:rsidRDefault="00F369FC" w:rsidP="009A2BB5">
      <w:pPr>
        <w:widowControl w:val="0"/>
        <w:autoSpaceDE w:val="0"/>
        <w:autoSpaceDN w:val="0"/>
        <w:adjustRightInd w:val="0"/>
        <w:spacing w:after="0" w:line="360" w:lineRule="auto"/>
        <w:jc w:val="both"/>
        <w:rPr>
          <w:rFonts w:ascii="Times New Roman" w:hAnsi="Times New Roman" w:cs="Times New Roman"/>
          <w:sz w:val="24"/>
          <w:szCs w:val="24"/>
        </w:rPr>
      </w:pPr>
      <w:r w:rsidRPr="00F369FC">
        <w:rPr>
          <w:rFonts w:ascii="Times New Roman" w:hAnsi="Times New Roman" w:cs="Times New Roman"/>
          <w:sz w:val="24"/>
          <w:szCs w:val="24"/>
        </w:rPr>
        <w:t>1.</w:t>
      </w:r>
      <w:r w:rsidR="009A2BB5">
        <w:rPr>
          <w:rFonts w:ascii="Times New Roman" w:hAnsi="Times New Roman" w:cs="Times New Roman"/>
          <w:sz w:val="24"/>
          <w:szCs w:val="24"/>
        </w:rPr>
        <w:t xml:space="preserve"> </w:t>
      </w:r>
      <w:r w:rsidRPr="00F369FC">
        <w:rPr>
          <w:rFonts w:ascii="Times New Roman" w:hAnsi="Times New Roman" w:cs="Times New Roman"/>
          <w:sz w:val="24"/>
          <w:szCs w:val="24"/>
        </w:rPr>
        <w:t>Колеус замечательно размножается черенками, котор</w:t>
      </w:r>
      <w:r w:rsidR="00DB7863">
        <w:rPr>
          <w:rFonts w:ascii="Times New Roman" w:hAnsi="Times New Roman" w:cs="Times New Roman"/>
          <w:sz w:val="24"/>
          <w:szCs w:val="24"/>
        </w:rPr>
        <w:t>ы</w:t>
      </w:r>
      <w:r w:rsidR="009A2BB5">
        <w:rPr>
          <w:rFonts w:ascii="Times New Roman" w:hAnsi="Times New Roman" w:cs="Times New Roman"/>
          <w:sz w:val="24"/>
          <w:szCs w:val="24"/>
        </w:rPr>
        <w:t>е достаточно быстро укореняются и семенами.</w:t>
      </w:r>
      <w:r w:rsidR="00DB7863">
        <w:rPr>
          <w:rFonts w:ascii="Times New Roman" w:hAnsi="Times New Roman" w:cs="Times New Roman"/>
          <w:sz w:val="24"/>
          <w:szCs w:val="24"/>
        </w:rPr>
        <w:t xml:space="preserve"> </w:t>
      </w:r>
    </w:p>
    <w:p w14:paraId="2DA6438C" w14:textId="77777777" w:rsidR="00CB6F40" w:rsidRPr="00CB6F40" w:rsidRDefault="00DB7863" w:rsidP="009A2BB5">
      <w:pPr>
        <w:pStyle w:val="aa"/>
        <w:spacing w:line="360" w:lineRule="auto"/>
        <w:jc w:val="both"/>
        <w:rPr>
          <w:rFonts w:ascii="Times New Roman" w:hAnsi="Times New Roman"/>
          <w:sz w:val="24"/>
          <w:szCs w:val="24"/>
        </w:rPr>
      </w:pPr>
      <w:r>
        <w:rPr>
          <w:rFonts w:ascii="Times New Roman" w:hAnsi="Times New Roman" w:cs="Times New Roman"/>
          <w:sz w:val="24"/>
          <w:szCs w:val="24"/>
        </w:rPr>
        <w:t xml:space="preserve">2. </w:t>
      </w:r>
      <w:r w:rsidR="00CB6F40" w:rsidRPr="00CB6F40">
        <w:rPr>
          <w:rFonts w:ascii="Times New Roman" w:hAnsi="Times New Roman"/>
          <w:sz w:val="24"/>
          <w:szCs w:val="24"/>
        </w:rPr>
        <w:t>Ростовые вещества ускоряют процесс корнеобразования и прирост корней, поэтому черенки колеуса  здоровые и более крепкие.</w:t>
      </w:r>
    </w:p>
    <w:p w14:paraId="5E7A2806" w14:textId="77777777" w:rsidR="00DB7863" w:rsidRDefault="00CB6F40" w:rsidP="009A2BB5">
      <w:pPr>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hAnsi="Times New Roman"/>
          <w:sz w:val="24"/>
          <w:szCs w:val="24"/>
        </w:rPr>
        <w:t>3.</w:t>
      </w:r>
      <w:r w:rsidR="00DB7863">
        <w:rPr>
          <w:rFonts w:ascii="Times New Roman" w:hAnsi="Times New Roman" w:cs="Times New Roman"/>
          <w:sz w:val="24"/>
          <w:szCs w:val="24"/>
        </w:rPr>
        <w:t xml:space="preserve"> </w:t>
      </w:r>
      <w:r>
        <w:rPr>
          <w:rFonts w:ascii="Times New Roman" w:hAnsi="Times New Roman" w:cs="Times New Roman"/>
          <w:sz w:val="24"/>
          <w:szCs w:val="24"/>
        </w:rPr>
        <w:t>Комплексн</w:t>
      </w:r>
      <w:r w:rsidR="00D601F0">
        <w:rPr>
          <w:rFonts w:ascii="Times New Roman" w:hAnsi="Times New Roman" w:cs="Times New Roman"/>
          <w:sz w:val="24"/>
          <w:szCs w:val="24"/>
        </w:rPr>
        <w:t>ое</w:t>
      </w:r>
      <w:r>
        <w:rPr>
          <w:rFonts w:ascii="Times New Roman" w:hAnsi="Times New Roman" w:cs="Times New Roman"/>
          <w:sz w:val="24"/>
          <w:szCs w:val="24"/>
        </w:rPr>
        <w:t xml:space="preserve"> </w:t>
      </w:r>
      <w:r w:rsidRPr="00CB6F40">
        <w:rPr>
          <w:rFonts w:ascii="Times New Roman" w:eastAsia="Times New Roman" w:hAnsi="Times New Roman" w:cs="Times New Roman"/>
          <w:color w:val="000000"/>
          <w:sz w:val="24"/>
          <w:szCs w:val="24"/>
          <w:bdr w:val="none" w:sz="0" w:space="0" w:color="auto" w:frame="1"/>
          <w:lang w:eastAsia="ru-RU"/>
        </w:rPr>
        <w:t>удобрени</w:t>
      </w:r>
      <w:r w:rsidR="00D601F0">
        <w:rPr>
          <w:rFonts w:ascii="Times New Roman" w:eastAsia="Times New Roman" w:hAnsi="Times New Roman" w:cs="Times New Roman"/>
          <w:color w:val="000000"/>
          <w:sz w:val="24"/>
          <w:szCs w:val="24"/>
          <w:bdr w:val="none" w:sz="0" w:space="0" w:color="auto" w:frame="1"/>
          <w:lang w:eastAsia="ru-RU"/>
        </w:rPr>
        <w:t>е</w:t>
      </w:r>
      <w:r w:rsidRPr="00CB6F40">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CB6F40">
        <w:rPr>
          <w:rFonts w:ascii="Times New Roman" w:eastAsia="Times New Roman" w:hAnsi="Times New Roman" w:cs="Times New Roman"/>
          <w:color w:val="000000"/>
          <w:sz w:val="24"/>
          <w:szCs w:val="24"/>
          <w:bdr w:val="none" w:sz="0" w:space="0" w:color="auto" w:frame="1"/>
          <w:lang w:eastAsia="ru-RU"/>
        </w:rPr>
        <w:t>Агрикола</w:t>
      </w:r>
      <w:proofErr w:type="spellEnd"/>
      <w:r w:rsidRPr="00CB6F40">
        <w:rPr>
          <w:rFonts w:ascii="Times New Roman" w:eastAsia="Times New Roman" w:hAnsi="Times New Roman" w:cs="Times New Roman"/>
          <w:color w:val="000000"/>
          <w:sz w:val="24"/>
          <w:szCs w:val="24"/>
          <w:bdr w:val="none" w:sz="0" w:space="0" w:color="auto" w:frame="1"/>
          <w:lang w:eastAsia="ru-RU"/>
        </w:rPr>
        <w:t>» более эффективно действует на колеусы: усиливает рост главного стебля, образование боковых побегов, декоративности листьев.</w:t>
      </w:r>
      <w:r w:rsidRPr="00CB6F40">
        <w:rPr>
          <w:rFonts w:ascii="Times New Roman" w:eastAsia="Times New Roman" w:hAnsi="Times New Roman" w:cs="Times New Roman"/>
          <w:color w:val="000000"/>
          <w:sz w:val="28"/>
          <w:szCs w:val="28"/>
          <w:bdr w:val="none" w:sz="0" w:space="0" w:color="auto" w:frame="1"/>
          <w:lang w:eastAsia="ru-RU"/>
        </w:rPr>
        <w:t xml:space="preserve"> </w:t>
      </w:r>
      <w:r w:rsidRPr="00D601F0">
        <w:rPr>
          <w:rFonts w:ascii="Times New Roman" w:eastAsia="Times New Roman" w:hAnsi="Times New Roman" w:cs="Times New Roman"/>
          <w:color w:val="000000"/>
          <w:sz w:val="24"/>
          <w:szCs w:val="24"/>
          <w:bdr w:val="none" w:sz="0" w:space="0" w:color="auto" w:frame="1"/>
          <w:lang w:eastAsia="ru-RU"/>
        </w:rPr>
        <w:t>В качестве подкормки</w:t>
      </w:r>
      <w:r w:rsidR="00D601F0">
        <w:rPr>
          <w:rFonts w:ascii="Times New Roman" w:eastAsia="Times New Roman" w:hAnsi="Times New Roman" w:cs="Times New Roman"/>
          <w:color w:val="000000"/>
          <w:sz w:val="24"/>
          <w:szCs w:val="24"/>
          <w:bdr w:val="none" w:sz="0" w:space="0" w:color="auto" w:frame="1"/>
          <w:lang w:eastAsia="ru-RU"/>
        </w:rPr>
        <w:t xml:space="preserve"> для роста</w:t>
      </w:r>
      <w:r w:rsidRPr="00D601F0">
        <w:rPr>
          <w:rFonts w:ascii="Times New Roman" w:eastAsia="Times New Roman" w:hAnsi="Times New Roman" w:cs="Times New Roman"/>
          <w:color w:val="000000"/>
          <w:sz w:val="24"/>
          <w:szCs w:val="24"/>
          <w:bdr w:val="none" w:sz="0" w:space="0" w:color="auto" w:frame="1"/>
          <w:lang w:eastAsia="ru-RU"/>
        </w:rPr>
        <w:t xml:space="preserve"> комнатных </w:t>
      </w:r>
      <w:r w:rsidR="00D601F0">
        <w:rPr>
          <w:rFonts w:ascii="Times New Roman" w:eastAsia="Times New Roman" w:hAnsi="Times New Roman" w:cs="Times New Roman"/>
          <w:color w:val="000000"/>
          <w:sz w:val="24"/>
          <w:szCs w:val="24"/>
          <w:bdr w:val="none" w:sz="0" w:space="0" w:color="auto" w:frame="1"/>
          <w:lang w:eastAsia="ru-RU"/>
        </w:rPr>
        <w:t>колеусов</w:t>
      </w:r>
      <w:r w:rsidRPr="00D601F0">
        <w:rPr>
          <w:rFonts w:ascii="Times New Roman" w:eastAsia="Times New Roman" w:hAnsi="Times New Roman" w:cs="Times New Roman"/>
          <w:color w:val="000000"/>
          <w:sz w:val="24"/>
          <w:szCs w:val="24"/>
          <w:bdr w:val="none" w:sz="0" w:space="0" w:color="auto" w:frame="1"/>
          <w:lang w:eastAsia="ru-RU"/>
        </w:rPr>
        <w:t xml:space="preserve"> можно использовать </w:t>
      </w:r>
      <w:r w:rsidR="00D601F0" w:rsidRPr="00D601F0">
        <w:rPr>
          <w:rFonts w:ascii="Times New Roman" w:eastAsia="Times New Roman" w:hAnsi="Times New Roman" w:cs="Times New Roman"/>
          <w:color w:val="000000"/>
          <w:sz w:val="24"/>
          <w:szCs w:val="24"/>
          <w:bdr w:val="none" w:sz="0" w:space="0" w:color="auto" w:frame="1"/>
          <w:lang w:eastAsia="ru-RU"/>
        </w:rPr>
        <w:t>домашние средства (банановая и апельсиновая кожура, раствор сахара, дрожжи)</w:t>
      </w:r>
      <w:r w:rsidR="00D601F0">
        <w:rPr>
          <w:rFonts w:ascii="Times New Roman" w:eastAsia="Times New Roman" w:hAnsi="Times New Roman" w:cs="Times New Roman"/>
          <w:color w:val="000000"/>
          <w:sz w:val="24"/>
          <w:szCs w:val="24"/>
          <w:bdr w:val="none" w:sz="0" w:space="0" w:color="auto" w:frame="1"/>
          <w:lang w:eastAsia="ru-RU"/>
        </w:rPr>
        <w:t>.</w:t>
      </w:r>
    </w:p>
    <w:p w14:paraId="0F5E6A0A" w14:textId="77777777" w:rsidR="00DB7863" w:rsidRPr="00D601F0" w:rsidRDefault="00D601F0" w:rsidP="009A2BB5">
      <w:pPr>
        <w:spacing w:after="0" w:line="360" w:lineRule="auto"/>
        <w:jc w:val="both"/>
        <w:textAlignment w:val="baseline"/>
        <w:rPr>
          <w:rFonts w:ascii="Times New Roman" w:hAnsi="Times New Roman" w:cs="Times New Roman"/>
          <w:sz w:val="24"/>
          <w:szCs w:val="24"/>
        </w:rPr>
      </w:pPr>
      <w:r w:rsidRPr="00D601F0">
        <w:rPr>
          <w:rFonts w:ascii="Times New Roman" w:eastAsia="Times New Roman" w:hAnsi="Times New Roman" w:cs="Times New Roman"/>
          <w:sz w:val="24"/>
          <w:szCs w:val="24"/>
          <w:bdr w:val="none" w:sz="0" w:space="0" w:color="auto" w:frame="1"/>
          <w:lang w:eastAsia="ru-RU"/>
        </w:rPr>
        <w:t xml:space="preserve">4. </w:t>
      </w:r>
      <w:r w:rsidRPr="00D601F0">
        <w:rPr>
          <w:rFonts w:ascii="Times New Roman" w:eastAsia="Times New Roman" w:hAnsi="Times New Roman" w:cs="Times New Roman"/>
          <w:sz w:val="24"/>
          <w:szCs w:val="24"/>
          <w:lang w:eastAsia="ru-RU"/>
        </w:rPr>
        <w:t>На изменение окраски листьев комнатного колеуса влияют факторы среды: свет и полив</w:t>
      </w:r>
    </w:p>
    <w:p w14:paraId="3416BEC6" w14:textId="77777777" w:rsidR="00F369FC" w:rsidRDefault="00F369FC" w:rsidP="009A2BB5">
      <w:pPr>
        <w:widowControl w:val="0"/>
        <w:autoSpaceDE w:val="0"/>
        <w:autoSpaceDN w:val="0"/>
        <w:adjustRightInd w:val="0"/>
        <w:spacing w:after="0" w:line="360" w:lineRule="auto"/>
        <w:jc w:val="both"/>
        <w:rPr>
          <w:rFonts w:ascii="Times New Roman" w:hAnsi="Times New Roman" w:cs="Times New Roman"/>
          <w:sz w:val="24"/>
          <w:szCs w:val="24"/>
        </w:rPr>
      </w:pPr>
      <w:r w:rsidRPr="00F369FC">
        <w:rPr>
          <w:rFonts w:ascii="Times New Roman" w:hAnsi="Times New Roman" w:cs="Times New Roman"/>
          <w:sz w:val="24"/>
          <w:szCs w:val="24"/>
        </w:rPr>
        <w:t xml:space="preserve">Следовательно, достаточно быстро можно получить посадочный материал высокого качества, так как корневая система из придаточных корней не такая мощная, сдерживает рост и тормозит цветение, что делает растение более декоративным. </w:t>
      </w:r>
    </w:p>
    <w:p w14:paraId="67A19429" w14:textId="77777777" w:rsidR="00F369FC" w:rsidRPr="00F369FC" w:rsidRDefault="00F369FC" w:rsidP="009A2BB5">
      <w:pPr>
        <w:widowControl w:val="0"/>
        <w:autoSpaceDE w:val="0"/>
        <w:autoSpaceDN w:val="0"/>
        <w:adjustRightInd w:val="0"/>
        <w:spacing w:after="0" w:line="360" w:lineRule="auto"/>
        <w:jc w:val="both"/>
        <w:rPr>
          <w:rFonts w:ascii="Times New Roman" w:hAnsi="Times New Roman" w:cs="Times New Roman"/>
          <w:sz w:val="24"/>
          <w:szCs w:val="24"/>
        </w:rPr>
      </w:pPr>
    </w:p>
    <w:p w14:paraId="3CBDC7C1" w14:textId="77777777" w:rsidR="00F369FC" w:rsidRDefault="00F369FC" w:rsidP="009A2BB5">
      <w:pPr>
        <w:pStyle w:val="ac"/>
        <w:spacing w:line="360" w:lineRule="auto"/>
        <w:rPr>
          <w:sz w:val="28"/>
          <w:szCs w:val="28"/>
        </w:rPr>
      </w:pPr>
    </w:p>
    <w:p w14:paraId="57A50F4E" w14:textId="77777777" w:rsidR="00D601F0" w:rsidRDefault="00D601F0" w:rsidP="00F369FC">
      <w:pPr>
        <w:pStyle w:val="ac"/>
        <w:rPr>
          <w:sz w:val="28"/>
          <w:szCs w:val="28"/>
        </w:rPr>
      </w:pPr>
    </w:p>
    <w:p w14:paraId="7248F528" w14:textId="77777777" w:rsidR="00E661D1" w:rsidRDefault="004B23DD" w:rsidP="004B23DD">
      <w:pPr>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p>
    <w:p w14:paraId="73F1E6DB" w14:textId="77777777" w:rsidR="00E661D1" w:rsidRDefault="00E661D1" w:rsidP="004B23DD">
      <w:pPr>
        <w:rPr>
          <w:rFonts w:ascii="Times New Roman" w:eastAsia="Calibri" w:hAnsi="Times New Roman" w:cs="Times New Roman"/>
          <w:b/>
          <w:i/>
          <w:sz w:val="28"/>
          <w:szCs w:val="28"/>
        </w:rPr>
      </w:pPr>
    </w:p>
    <w:p w14:paraId="22324BFB" w14:textId="77777777" w:rsidR="00E661D1" w:rsidRDefault="00E661D1" w:rsidP="004B23DD">
      <w:pPr>
        <w:rPr>
          <w:rFonts w:ascii="Times New Roman" w:eastAsia="Calibri" w:hAnsi="Times New Roman" w:cs="Times New Roman"/>
          <w:b/>
          <w:i/>
          <w:sz w:val="28"/>
          <w:szCs w:val="28"/>
        </w:rPr>
      </w:pPr>
    </w:p>
    <w:p w14:paraId="7E99AFBA" w14:textId="77777777" w:rsidR="00E661D1" w:rsidRDefault="00E661D1" w:rsidP="004B23DD">
      <w:pPr>
        <w:rPr>
          <w:rFonts w:ascii="Times New Roman" w:eastAsia="Calibri" w:hAnsi="Times New Roman" w:cs="Times New Roman"/>
          <w:b/>
          <w:i/>
          <w:sz w:val="28"/>
          <w:szCs w:val="28"/>
        </w:rPr>
      </w:pPr>
    </w:p>
    <w:p w14:paraId="68F760B6" w14:textId="77777777" w:rsidR="00E661D1" w:rsidRDefault="00E661D1" w:rsidP="004B23DD">
      <w:pPr>
        <w:rPr>
          <w:rFonts w:ascii="Times New Roman" w:eastAsia="Calibri" w:hAnsi="Times New Roman" w:cs="Times New Roman"/>
          <w:b/>
          <w:i/>
          <w:sz w:val="28"/>
          <w:szCs w:val="28"/>
        </w:rPr>
      </w:pPr>
    </w:p>
    <w:p w14:paraId="754626EA" w14:textId="77777777" w:rsidR="00E661D1" w:rsidRDefault="00E661D1" w:rsidP="004B23DD">
      <w:pPr>
        <w:rPr>
          <w:rFonts w:ascii="Times New Roman" w:eastAsia="Calibri" w:hAnsi="Times New Roman" w:cs="Times New Roman"/>
          <w:b/>
          <w:i/>
          <w:sz w:val="28"/>
          <w:szCs w:val="28"/>
        </w:rPr>
      </w:pPr>
    </w:p>
    <w:p w14:paraId="1F4FE86E" w14:textId="77777777" w:rsidR="00E661D1" w:rsidRDefault="00E661D1" w:rsidP="004B23DD">
      <w:pPr>
        <w:rPr>
          <w:rFonts w:ascii="Times New Roman" w:eastAsia="Calibri" w:hAnsi="Times New Roman" w:cs="Times New Roman"/>
          <w:b/>
          <w:i/>
          <w:sz w:val="28"/>
          <w:szCs w:val="28"/>
        </w:rPr>
      </w:pPr>
    </w:p>
    <w:p w14:paraId="57947C88" w14:textId="77777777" w:rsidR="00E661D1" w:rsidRDefault="00E661D1" w:rsidP="004B23DD">
      <w:pPr>
        <w:rPr>
          <w:rFonts w:ascii="Times New Roman" w:eastAsia="Calibri" w:hAnsi="Times New Roman" w:cs="Times New Roman"/>
          <w:b/>
          <w:i/>
          <w:sz w:val="28"/>
          <w:szCs w:val="28"/>
        </w:rPr>
      </w:pPr>
    </w:p>
    <w:p w14:paraId="767A4C90" w14:textId="77777777" w:rsidR="00E661D1" w:rsidRDefault="00E661D1" w:rsidP="004B23DD">
      <w:pPr>
        <w:rPr>
          <w:rFonts w:ascii="Times New Roman" w:eastAsia="Calibri" w:hAnsi="Times New Roman" w:cs="Times New Roman"/>
          <w:b/>
          <w:i/>
          <w:sz w:val="28"/>
          <w:szCs w:val="28"/>
        </w:rPr>
      </w:pPr>
    </w:p>
    <w:p w14:paraId="4CD82460" w14:textId="77777777" w:rsidR="00E661D1" w:rsidRDefault="00E661D1" w:rsidP="004B23DD">
      <w:pPr>
        <w:rPr>
          <w:rFonts w:ascii="Times New Roman" w:eastAsia="Calibri" w:hAnsi="Times New Roman" w:cs="Times New Roman"/>
          <w:b/>
          <w:i/>
          <w:sz w:val="28"/>
          <w:szCs w:val="28"/>
        </w:rPr>
      </w:pPr>
    </w:p>
    <w:p w14:paraId="1AF85EA7" w14:textId="77777777" w:rsidR="00E661D1" w:rsidRDefault="00E661D1" w:rsidP="004B23DD">
      <w:pPr>
        <w:rPr>
          <w:rFonts w:ascii="Times New Roman" w:eastAsia="Calibri" w:hAnsi="Times New Roman" w:cs="Times New Roman"/>
          <w:b/>
          <w:i/>
          <w:sz w:val="28"/>
          <w:szCs w:val="28"/>
        </w:rPr>
      </w:pPr>
    </w:p>
    <w:p w14:paraId="4553F619" w14:textId="77777777" w:rsidR="00E661D1" w:rsidRDefault="00E661D1" w:rsidP="004B23DD">
      <w:pPr>
        <w:rPr>
          <w:rFonts w:ascii="Times New Roman" w:eastAsia="Calibri" w:hAnsi="Times New Roman" w:cs="Times New Roman"/>
          <w:b/>
          <w:i/>
          <w:sz w:val="28"/>
          <w:szCs w:val="28"/>
        </w:rPr>
      </w:pPr>
    </w:p>
    <w:p w14:paraId="4114F739" w14:textId="77777777" w:rsidR="00E661D1" w:rsidRDefault="00E661D1" w:rsidP="004B23DD">
      <w:pPr>
        <w:rPr>
          <w:rFonts w:ascii="Times New Roman" w:eastAsia="Calibri" w:hAnsi="Times New Roman" w:cs="Times New Roman"/>
          <w:b/>
          <w:i/>
          <w:sz w:val="28"/>
          <w:szCs w:val="28"/>
        </w:rPr>
      </w:pPr>
    </w:p>
    <w:p w14:paraId="5C5D0CE3" w14:textId="77777777" w:rsidR="00E661D1" w:rsidRDefault="00E661D1" w:rsidP="004B23DD">
      <w:pPr>
        <w:rPr>
          <w:rFonts w:ascii="Times New Roman" w:eastAsia="Calibri" w:hAnsi="Times New Roman" w:cs="Times New Roman"/>
          <w:b/>
          <w:i/>
          <w:sz w:val="28"/>
          <w:szCs w:val="28"/>
        </w:rPr>
      </w:pPr>
    </w:p>
    <w:p w14:paraId="78C44FBB" w14:textId="77777777" w:rsidR="004B23DD" w:rsidRPr="00E661D1" w:rsidRDefault="004B23DD" w:rsidP="00E661D1">
      <w:pPr>
        <w:jc w:val="center"/>
        <w:rPr>
          <w:rFonts w:ascii="Times New Roman" w:eastAsia="Calibri" w:hAnsi="Times New Roman" w:cs="Times New Roman"/>
          <w:sz w:val="28"/>
          <w:szCs w:val="28"/>
        </w:rPr>
      </w:pPr>
      <w:r w:rsidRPr="00E661D1">
        <w:rPr>
          <w:rFonts w:ascii="Times New Roman" w:eastAsia="Calibri" w:hAnsi="Times New Roman" w:cs="Times New Roman"/>
          <w:b/>
          <w:sz w:val="28"/>
          <w:szCs w:val="28"/>
        </w:rPr>
        <w:lastRenderedPageBreak/>
        <w:t>Заключение:</w:t>
      </w:r>
    </w:p>
    <w:p w14:paraId="1E33AF06" w14:textId="77777777" w:rsidR="00E661D1" w:rsidRPr="00E661D1" w:rsidRDefault="00230100" w:rsidP="00E661D1">
      <w:pPr>
        <w:pStyle w:val="af5"/>
        <w:shd w:val="clear" w:color="auto" w:fill="FFFFFF"/>
        <w:spacing w:before="0" w:beforeAutospacing="0" w:after="0" w:afterAutospacing="0" w:line="360" w:lineRule="auto"/>
        <w:jc w:val="both"/>
        <w:textAlignment w:val="baseline"/>
        <w:rPr>
          <w:color w:val="000000"/>
        </w:rPr>
      </w:pPr>
      <w:r w:rsidRPr="00E661D1">
        <w:t>Колеус замечательный цветок, который действительно заслуживает большого уважения. Пускай, в отличие от других комнатных растений он не может похвастаться богатыми цветами, зато яркие декоративные листья делают его любимцем многих цветоводов. Помимо этого, большим достоинством «</w:t>
      </w:r>
      <w:proofErr w:type="spellStart"/>
      <w:r w:rsidRPr="00E661D1">
        <w:t>крапивки</w:t>
      </w:r>
      <w:proofErr w:type="spellEnd"/>
      <w:r w:rsidRPr="00E661D1">
        <w:t>» является ее неприхотливость. А потому растение колеус достойно занимать почетное место среди любимых комнатных и садовых растений и присутствовать в цветниках даже самых неопытных цветоводов.</w:t>
      </w:r>
      <w:r w:rsidR="00E661D1" w:rsidRPr="00E661D1">
        <w:rPr>
          <w:color w:val="000000"/>
        </w:rPr>
        <w:t xml:space="preserve"> В процессе работы над исследованием мы приобрели опыт черенкования растения. Работа помогла нам по-новому взглянуть на декоративные возможности комнатного растения колеус.</w:t>
      </w:r>
    </w:p>
    <w:p w14:paraId="3FCE36D9" w14:textId="77777777" w:rsidR="00230100" w:rsidRPr="00E661D1" w:rsidRDefault="00E661D1" w:rsidP="00E661D1">
      <w:pPr>
        <w:pStyle w:val="af5"/>
        <w:shd w:val="clear" w:color="auto" w:fill="FFFFFF"/>
        <w:spacing w:before="0" w:beforeAutospacing="0" w:after="0" w:afterAutospacing="0" w:line="360" w:lineRule="auto"/>
        <w:jc w:val="both"/>
        <w:textAlignment w:val="baseline"/>
        <w:rPr>
          <w:color w:val="000000"/>
        </w:rPr>
      </w:pPr>
      <w:r w:rsidRPr="00E661D1">
        <w:rPr>
          <w:color w:val="000000"/>
        </w:rPr>
        <w:t>Комнатное растение Колеус возможно использовать в клумбовом оформлении школьной территории</w:t>
      </w:r>
      <w:r>
        <w:rPr>
          <w:color w:val="000000"/>
        </w:rPr>
        <w:t>.</w:t>
      </w:r>
      <w:r w:rsidRPr="00E661D1">
        <w:rPr>
          <w:color w:val="000000"/>
        </w:rPr>
        <w:t xml:space="preserve"> </w:t>
      </w:r>
    </w:p>
    <w:p w14:paraId="651AE91D" w14:textId="77777777" w:rsidR="004B23DD" w:rsidRPr="00E661D1" w:rsidRDefault="004B23DD" w:rsidP="00E661D1">
      <w:pPr>
        <w:spacing w:after="0" w:line="360" w:lineRule="auto"/>
        <w:jc w:val="both"/>
        <w:rPr>
          <w:rFonts w:ascii="Times New Roman" w:eastAsia="Calibri" w:hAnsi="Times New Roman" w:cs="Times New Roman"/>
          <w:sz w:val="24"/>
          <w:szCs w:val="24"/>
        </w:rPr>
      </w:pPr>
      <w:r w:rsidRPr="00E661D1">
        <w:rPr>
          <w:rFonts w:ascii="Times New Roman" w:eastAsia="Calibri" w:hAnsi="Times New Roman" w:cs="Times New Roman"/>
          <w:sz w:val="24"/>
          <w:szCs w:val="24"/>
        </w:rPr>
        <w:t>Создание благоприятных условий для корнеобразования черенков комнатных растений дает возможность получить без материальных затрат и химических стимуляторов большое количество комнатных растений для озеленения классных комнат</w:t>
      </w:r>
      <w:r w:rsidR="00230100" w:rsidRPr="00E661D1">
        <w:rPr>
          <w:rFonts w:ascii="Times New Roman" w:eastAsia="Calibri" w:hAnsi="Times New Roman" w:cs="Times New Roman"/>
          <w:sz w:val="24"/>
          <w:szCs w:val="24"/>
        </w:rPr>
        <w:t xml:space="preserve"> и пришкольного участка.</w:t>
      </w:r>
    </w:p>
    <w:p w14:paraId="546DE5E9" w14:textId="77777777" w:rsidR="002357B0" w:rsidRPr="00E661D1" w:rsidRDefault="002357B0" w:rsidP="00E661D1">
      <w:pPr>
        <w:tabs>
          <w:tab w:val="left" w:pos="567"/>
        </w:tabs>
        <w:spacing w:after="0" w:line="360" w:lineRule="auto"/>
        <w:ind w:firstLine="567"/>
        <w:jc w:val="both"/>
        <w:rPr>
          <w:rFonts w:ascii="Times New Roman" w:eastAsia="Times New Roman" w:hAnsi="Times New Roman" w:cs="Times New Roman"/>
          <w:sz w:val="24"/>
          <w:szCs w:val="24"/>
        </w:rPr>
      </w:pPr>
      <w:r w:rsidRPr="00E661D1">
        <w:rPr>
          <w:rFonts w:ascii="Times New Roman" w:eastAsia="Times New Roman" w:hAnsi="Times New Roman" w:cs="Times New Roman"/>
          <w:sz w:val="24"/>
          <w:szCs w:val="24"/>
        </w:rPr>
        <w:t>Практическая значимость исследования заключается в том, что его результаты будут использоваться школьниками на практике при оформлении классных клумб.</w:t>
      </w:r>
    </w:p>
    <w:p w14:paraId="1719F676" w14:textId="77777777" w:rsidR="00D601F0" w:rsidRPr="00E661D1" w:rsidRDefault="00D601F0" w:rsidP="00E661D1">
      <w:pPr>
        <w:pStyle w:val="ac"/>
        <w:spacing w:after="0" w:line="360" w:lineRule="auto"/>
        <w:jc w:val="both"/>
        <w:rPr>
          <w:rFonts w:ascii="Times New Roman" w:hAnsi="Times New Roman" w:cs="Times New Roman"/>
          <w:sz w:val="24"/>
          <w:szCs w:val="24"/>
        </w:rPr>
      </w:pPr>
    </w:p>
    <w:p w14:paraId="5A10C609" w14:textId="77777777" w:rsidR="00D601F0" w:rsidRPr="00E661D1" w:rsidRDefault="00D601F0" w:rsidP="00E661D1">
      <w:pPr>
        <w:pStyle w:val="ac"/>
        <w:spacing w:after="0" w:line="360" w:lineRule="auto"/>
        <w:jc w:val="both"/>
        <w:rPr>
          <w:rFonts w:ascii="Times New Roman" w:hAnsi="Times New Roman" w:cs="Times New Roman"/>
          <w:sz w:val="24"/>
          <w:szCs w:val="24"/>
        </w:rPr>
      </w:pPr>
    </w:p>
    <w:p w14:paraId="508A37D0" w14:textId="77777777" w:rsidR="00D601F0" w:rsidRPr="00E661D1" w:rsidRDefault="00D601F0" w:rsidP="00E661D1">
      <w:pPr>
        <w:pStyle w:val="ac"/>
        <w:spacing w:after="0" w:line="360" w:lineRule="auto"/>
        <w:jc w:val="both"/>
        <w:rPr>
          <w:rFonts w:ascii="Times New Roman" w:hAnsi="Times New Roman" w:cs="Times New Roman"/>
          <w:sz w:val="24"/>
          <w:szCs w:val="24"/>
        </w:rPr>
      </w:pPr>
    </w:p>
    <w:p w14:paraId="618BF9A8" w14:textId="77777777" w:rsidR="00D601F0" w:rsidRPr="00E661D1" w:rsidRDefault="00D601F0" w:rsidP="00E661D1">
      <w:pPr>
        <w:pStyle w:val="ac"/>
        <w:spacing w:after="0" w:line="360" w:lineRule="auto"/>
        <w:jc w:val="both"/>
        <w:rPr>
          <w:rFonts w:ascii="Times New Roman" w:hAnsi="Times New Roman" w:cs="Times New Roman"/>
          <w:sz w:val="24"/>
          <w:szCs w:val="24"/>
        </w:rPr>
      </w:pPr>
    </w:p>
    <w:p w14:paraId="51F58CBA" w14:textId="77777777" w:rsidR="00D601F0" w:rsidRPr="00E661D1" w:rsidRDefault="00D601F0" w:rsidP="00E661D1">
      <w:pPr>
        <w:pStyle w:val="ac"/>
        <w:spacing w:after="0" w:line="360" w:lineRule="auto"/>
        <w:jc w:val="both"/>
        <w:rPr>
          <w:rFonts w:ascii="Times New Roman" w:hAnsi="Times New Roman" w:cs="Times New Roman"/>
          <w:sz w:val="24"/>
          <w:szCs w:val="24"/>
        </w:rPr>
      </w:pPr>
    </w:p>
    <w:p w14:paraId="5424AE96" w14:textId="77777777" w:rsidR="00D601F0" w:rsidRPr="00E661D1" w:rsidRDefault="00D601F0" w:rsidP="00E661D1">
      <w:pPr>
        <w:pStyle w:val="ac"/>
        <w:spacing w:after="0" w:line="360" w:lineRule="auto"/>
        <w:jc w:val="both"/>
        <w:rPr>
          <w:rFonts w:ascii="Times New Roman" w:hAnsi="Times New Roman" w:cs="Times New Roman"/>
          <w:sz w:val="24"/>
          <w:szCs w:val="24"/>
        </w:rPr>
      </w:pPr>
    </w:p>
    <w:p w14:paraId="1E4A835E" w14:textId="77777777" w:rsidR="00D601F0" w:rsidRDefault="00D601F0" w:rsidP="00F369FC">
      <w:pPr>
        <w:pStyle w:val="ac"/>
        <w:rPr>
          <w:sz w:val="28"/>
          <w:szCs w:val="28"/>
        </w:rPr>
      </w:pPr>
    </w:p>
    <w:p w14:paraId="2B9E5C94" w14:textId="77777777" w:rsidR="00D601F0" w:rsidRDefault="00D601F0" w:rsidP="00F369FC">
      <w:pPr>
        <w:pStyle w:val="ac"/>
        <w:rPr>
          <w:sz w:val="28"/>
          <w:szCs w:val="28"/>
        </w:rPr>
      </w:pPr>
    </w:p>
    <w:p w14:paraId="755272C7" w14:textId="77777777" w:rsidR="00D601F0" w:rsidRDefault="00D601F0" w:rsidP="00F369FC">
      <w:pPr>
        <w:pStyle w:val="ac"/>
        <w:rPr>
          <w:sz w:val="28"/>
          <w:szCs w:val="28"/>
        </w:rPr>
      </w:pPr>
    </w:p>
    <w:p w14:paraId="770A3466" w14:textId="77777777" w:rsidR="00D601F0" w:rsidRDefault="00D601F0" w:rsidP="00F369FC">
      <w:pPr>
        <w:pStyle w:val="ac"/>
        <w:rPr>
          <w:sz w:val="28"/>
          <w:szCs w:val="28"/>
        </w:rPr>
      </w:pPr>
    </w:p>
    <w:p w14:paraId="5D8933D9" w14:textId="77777777" w:rsidR="00D601F0" w:rsidRDefault="00D601F0" w:rsidP="00F369FC">
      <w:pPr>
        <w:pStyle w:val="ac"/>
        <w:rPr>
          <w:sz w:val="28"/>
          <w:szCs w:val="28"/>
        </w:rPr>
      </w:pPr>
    </w:p>
    <w:p w14:paraId="73970357" w14:textId="77777777" w:rsidR="00D601F0" w:rsidRDefault="00D601F0" w:rsidP="00F369FC">
      <w:pPr>
        <w:pStyle w:val="ac"/>
        <w:rPr>
          <w:sz w:val="28"/>
          <w:szCs w:val="28"/>
        </w:rPr>
      </w:pPr>
    </w:p>
    <w:p w14:paraId="036815F2" w14:textId="77777777" w:rsidR="00D601F0" w:rsidRDefault="00D601F0" w:rsidP="00F369FC">
      <w:pPr>
        <w:pStyle w:val="ac"/>
        <w:rPr>
          <w:sz w:val="28"/>
          <w:szCs w:val="28"/>
        </w:rPr>
      </w:pPr>
    </w:p>
    <w:p w14:paraId="4B1EA9C6" w14:textId="77777777" w:rsidR="00D601F0" w:rsidRDefault="00D601F0" w:rsidP="00F369FC">
      <w:pPr>
        <w:pStyle w:val="ac"/>
        <w:rPr>
          <w:sz w:val="28"/>
          <w:szCs w:val="28"/>
        </w:rPr>
      </w:pPr>
    </w:p>
    <w:p w14:paraId="7263E7FE" w14:textId="77777777" w:rsidR="00D601F0" w:rsidRDefault="00D601F0" w:rsidP="00F369FC">
      <w:pPr>
        <w:pStyle w:val="ac"/>
        <w:rPr>
          <w:sz w:val="28"/>
          <w:szCs w:val="28"/>
        </w:rPr>
      </w:pPr>
    </w:p>
    <w:p w14:paraId="7DC7FE05" w14:textId="77777777" w:rsidR="00D601F0" w:rsidRDefault="00D601F0" w:rsidP="00F369FC">
      <w:pPr>
        <w:pStyle w:val="ac"/>
        <w:rPr>
          <w:sz w:val="28"/>
          <w:szCs w:val="28"/>
        </w:rPr>
      </w:pPr>
    </w:p>
    <w:p w14:paraId="7C6904AB" w14:textId="77777777" w:rsidR="00D601F0" w:rsidRDefault="00D601F0" w:rsidP="00F369FC">
      <w:pPr>
        <w:pStyle w:val="ac"/>
        <w:rPr>
          <w:sz w:val="28"/>
          <w:szCs w:val="28"/>
        </w:rPr>
      </w:pPr>
    </w:p>
    <w:p w14:paraId="63E501E4" w14:textId="77777777" w:rsidR="00D601F0" w:rsidRDefault="00D601F0" w:rsidP="00F369FC">
      <w:pPr>
        <w:pStyle w:val="ac"/>
        <w:rPr>
          <w:sz w:val="28"/>
          <w:szCs w:val="28"/>
        </w:rPr>
      </w:pPr>
    </w:p>
    <w:p w14:paraId="638665B6" w14:textId="77777777" w:rsidR="00D9641E" w:rsidRPr="009A2BB5" w:rsidRDefault="00D9641E" w:rsidP="009A2BB5">
      <w:pPr>
        <w:rPr>
          <w:rFonts w:ascii="Times New Roman" w:hAnsi="Times New Roman" w:cs="Times New Roman"/>
          <w:sz w:val="24"/>
          <w:szCs w:val="24"/>
        </w:rPr>
      </w:pPr>
    </w:p>
    <w:p w14:paraId="35F8E7CF" w14:textId="77777777" w:rsidR="00D601F0" w:rsidRPr="009A2BB5" w:rsidRDefault="00D601F0" w:rsidP="009A2BB5">
      <w:pPr>
        <w:pStyle w:val="ac"/>
        <w:jc w:val="center"/>
        <w:rPr>
          <w:rFonts w:ascii="Times New Roman" w:hAnsi="Times New Roman" w:cs="Times New Roman"/>
          <w:sz w:val="28"/>
          <w:szCs w:val="28"/>
        </w:rPr>
      </w:pPr>
      <w:r w:rsidRPr="009A2BB5">
        <w:rPr>
          <w:rFonts w:ascii="Times New Roman" w:hAnsi="Times New Roman" w:cs="Times New Roman"/>
          <w:sz w:val="28"/>
          <w:szCs w:val="28"/>
        </w:rPr>
        <w:t>Литература</w:t>
      </w:r>
    </w:p>
    <w:p w14:paraId="28E1D13C" w14:textId="77777777" w:rsidR="00D601F0" w:rsidRPr="00AE374F" w:rsidRDefault="00D601F0" w:rsidP="00D601F0">
      <w:pPr>
        <w:pStyle w:val="ac"/>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AE374F">
        <w:rPr>
          <w:rFonts w:ascii="Times New Roman" w:eastAsia="Times New Roman" w:hAnsi="Times New Roman" w:cs="Times New Roman"/>
          <w:sz w:val="24"/>
          <w:szCs w:val="24"/>
          <w:lang w:eastAsia="ru-RU"/>
        </w:rPr>
        <w:t xml:space="preserve"> Шешко Н., Логачёва Н. Энциклопедия комнатных растений – изд. Современная школа, 2006.</w:t>
      </w:r>
    </w:p>
    <w:p w14:paraId="7A24A6E3" w14:textId="77777777" w:rsidR="00D601F0" w:rsidRPr="00AE374F" w:rsidRDefault="00D601F0" w:rsidP="00D601F0">
      <w:pPr>
        <w:pStyle w:val="ac"/>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AE374F">
        <w:rPr>
          <w:rFonts w:ascii="Times New Roman" w:eastAsia="Times New Roman" w:hAnsi="Times New Roman" w:cs="Times New Roman"/>
          <w:sz w:val="24"/>
          <w:szCs w:val="24"/>
          <w:lang w:eastAsia="ru-RU"/>
        </w:rPr>
        <w:t xml:space="preserve">Воронцов В.В. Всё о комнатных растениях – изд. СГ </w:t>
      </w:r>
      <w:proofErr w:type="spellStart"/>
      <w:r w:rsidRPr="00AE374F">
        <w:rPr>
          <w:rFonts w:ascii="Times New Roman" w:eastAsia="Times New Roman" w:hAnsi="Times New Roman" w:cs="Times New Roman"/>
          <w:sz w:val="24"/>
          <w:szCs w:val="24"/>
          <w:lang w:eastAsia="ru-RU"/>
        </w:rPr>
        <w:t>Астрельц</w:t>
      </w:r>
      <w:proofErr w:type="spellEnd"/>
      <w:r w:rsidRPr="00AE374F">
        <w:rPr>
          <w:rFonts w:ascii="Times New Roman" w:eastAsia="Times New Roman" w:hAnsi="Times New Roman" w:cs="Times New Roman"/>
          <w:sz w:val="24"/>
          <w:szCs w:val="24"/>
          <w:lang w:eastAsia="ru-RU"/>
        </w:rPr>
        <w:t>. – 2007.</w:t>
      </w:r>
    </w:p>
    <w:p w14:paraId="6B23463A" w14:textId="77777777" w:rsidR="00D601F0" w:rsidRPr="00AE374F" w:rsidRDefault="00D601F0" w:rsidP="00D601F0">
      <w:pPr>
        <w:pStyle w:val="ac"/>
        <w:numPr>
          <w:ilvl w:val="0"/>
          <w:numId w:val="16"/>
        </w:numPr>
        <w:shd w:val="clear" w:color="auto" w:fill="FFFFFF"/>
        <w:spacing w:after="0" w:line="294" w:lineRule="atLeast"/>
        <w:rPr>
          <w:rFonts w:ascii="Times New Roman" w:eastAsia="Times New Roman" w:hAnsi="Times New Roman" w:cs="Times New Roman"/>
          <w:sz w:val="24"/>
          <w:szCs w:val="24"/>
          <w:lang w:eastAsia="ru-RU"/>
        </w:rPr>
      </w:pPr>
      <w:r w:rsidRPr="00AE374F">
        <w:rPr>
          <w:rFonts w:ascii="Times New Roman" w:eastAsia="Times New Roman" w:hAnsi="Times New Roman" w:cs="Times New Roman"/>
          <w:sz w:val="24"/>
          <w:szCs w:val="24"/>
          <w:lang w:eastAsia="ru-RU"/>
        </w:rPr>
        <w:t xml:space="preserve"> </w:t>
      </w:r>
      <w:proofErr w:type="spellStart"/>
      <w:r w:rsidRPr="00AE374F">
        <w:rPr>
          <w:rFonts w:ascii="Times New Roman" w:eastAsia="Times New Roman" w:hAnsi="Times New Roman" w:cs="Times New Roman"/>
          <w:sz w:val="24"/>
          <w:szCs w:val="24"/>
          <w:lang w:eastAsia="ru-RU"/>
        </w:rPr>
        <w:t>Лезина</w:t>
      </w:r>
      <w:proofErr w:type="spellEnd"/>
      <w:r w:rsidRPr="00AE374F">
        <w:rPr>
          <w:rFonts w:ascii="Times New Roman" w:eastAsia="Times New Roman" w:hAnsi="Times New Roman" w:cs="Times New Roman"/>
          <w:sz w:val="24"/>
          <w:szCs w:val="24"/>
          <w:lang w:eastAsia="ru-RU"/>
        </w:rPr>
        <w:t xml:space="preserve"> К.Г. Полная энциклопедия комнатных растений – изд. </w:t>
      </w:r>
      <w:proofErr w:type="spellStart"/>
      <w:r w:rsidRPr="00AE374F">
        <w:rPr>
          <w:rFonts w:ascii="Times New Roman" w:eastAsia="Times New Roman" w:hAnsi="Times New Roman" w:cs="Times New Roman"/>
          <w:sz w:val="24"/>
          <w:szCs w:val="24"/>
          <w:lang w:eastAsia="ru-RU"/>
        </w:rPr>
        <w:t>Эксмо</w:t>
      </w:r>
      <w:proofErr w:type="spellEnd"/>
      <w:r w:rsidRPr="00AE374F">
        <w:rPr>
          <w:rFonts w:ascii="Times New Roman" w:eastAsia="Times New Roman" w:hAnsi="Times New Roman" w:cs="Times New Roman"/>
          <w:sz w:val="24"/>
          <w:szCs w:val="24"/>
          <w:lang w:eastAsia="ru-RU"/>
        </w:rPr>
        <w:t>-Пресс, 2001.- 416с.</w:t>
      </w:r>
    </w:p>
    <w:p w14:paraId="434A1156" w14:textId="77777777" w:rsidR="00AE374F" w:rsidRPr="00AE374F" w:rsidRDefault="00AE374F" w:rsidP="00AE374F">
      <w:pPr>
        <w:pStyle w:val="aa"/>
        <w:numPr>
          <w:ilvl w:val="0"/>
          <w:numId w:val="16"/>
        </w:numPr>
        <w:jc w:val="both"/>
        <w:rPr>
          <w:rFonts w:ascii="Times New Roman" w:hAnsi="Times New Roman" w:cs="Times New Roman"/>
          <w:sz w:val="24"/>
          <w:szCs w:val="24"/>
        </w:rPr>
      </w:pPr>
      <w:proofErr w:type="spellStart"/>
      <w:r w:rsidRPr="00AE374F">
        <w:rPr>
          <w:rFonts w:ascii="Times New Roman" w:hAnsi="Times New Roman" w:cs="Times New Roman"/>
          <w:sz w:val="24"/>
          <w:szCs w:val="24"/>
        </w:rPr>
        <w:t>Исат</w:t>
      </w:r>
      <w:proofErr w:type="spellEnd"/>
      <w:r w:rsidRPr="00AE374F">
        <w:rPr>
          <w:rFonts w:ascii="Times New Roman" w:hAnsi="Times New Roman" w:cs="Times New Roman"/>
          <w:sz w:val="24"/>
          <w:szCs w:val="24"/>
        </w:rPr>
        <w:t xml:space="preserve"> Ю.А. Комнатные растения в вашем доме. – М.: ООО АСТ «Сталкер», 2004.</w:t>
      </w:r>
    </w:p>
    <w:p w14:paraId="0B87EA3C" w14:textId="77777777" w:rsidR="00AE374F" w:rsidRPr="00AE374F" w:rsidRDefault="00AE374F" w:rsidP="00AE374F">
      <w:pPr>
        <w:pStyle w:val="mtl"/>
        <w:numPr>
          <w:ilvl w:val="0"/>
          <w:numId w:val="16"/>
        </w:numPr>
        <w:rPr>
          <w:color w:val="auto"/>
          <w:sz w:val="24"/>
          <w:szCs w:val="24"/>
        </w:rPr>
      </w:pPr>
      <w:r w:rsidRPr="00AE374F">
        <w:rPr>
          <w:color w:val="auto"/>
          <w:sz w:val="24"/>
          <w:szCs w:val="24"/>
        </w:rPr>
        <w:t xml:space="preserve">П. </w:t>
      </w:r>
      <w:proofErr w:type="spellStart"/>
      <w:r w:rsidRPr="00AE374F">
        <w:rPr>
          <w:color w:val="auto"/>
          <w:sz w:val="24"/>
          <w:szCs w:val="24"/>
        </w:rPr>
        <w:t>Рейвн</w:t>
      </w:r>
      <w:proofErr w:type="spellEnd"/>
      <w:r w:rsidRPr="00AE374F">
        <w:rPr>
          <w:color w:val="auto"/>
          <w:sz w:val="24"/>
          <w:szCs w:val="24"/>
        </w:rPr>
        <w:t xml:space="preserve">, Р. </w:t>
      </w:r>
      <w:proofErr w:type="spellStart"/>
      <w:r w:rsidRPr="00AE374F">
        <w:rPr>
          <w:color w:val="auto"/>
          <w:sz w:val="24"/>
          <w:szCs w:val="24"/>
        </w:rPr>
        <w:t>Эверт</w:t>
      </w:r>
      <w:proofErr w:type="spellEnd"/>
      <w:r w:rsidRPr="00AE374F">
        <w:rPr>
          <w:color w:val="auto"/>
          <w:sz w:val="24"/>
          <w:szCs w:val="24"/>
        </w:rPr>
        <w:t xml:space="preserve">, С. </w:t>
      </w:r>
      <w:proofErr w:type="spellStart"/>
      <w:r w:rsidRPr="00AE374F">
        <w:rPr>
          <w:color w:val="auto"/>
          <w:sz w:val="24"/>
          <w:szCs w:val="24"/>
        </w:rPr>
        <w:t>Айкхорн</w:t>
      </w:r>
      <w:proofErr w:type="spellEnd"/>
      <w:r w:rsidRPr="00AE374F">
        <w:rPr>
          <w:color w:val="auto"/>
          <w:sz w:val="24"/>
          <w:szCs w:val="24"/>
        </w:rPr>
        <w:t>. Современная Ботаника. В 2-х томах. Перевод с английского канд. Биол. Наук В.Н. Гладковой. М: «Мир» 1990</w:t>
      </w:r>
    </w:p>
    <w:p w14:paraId="7831B90A" w14:textId="77777777" w:rsidR="00AE374F" w:rsidRPr="00AE374F" w:rsidRDefault="00AE374F" w:rsidP="00AE374F">
      <w:pPr>
        <w:pStyle w:val="ac"/>
        <w:numPr>
          <w:ilvl w:val="0"/>
          <w:numId w:val="16"/>
        </w:numPr>
        <w:spacing w:after="0" w:line="240" w:lineRule="auto"/>
        <w:jc w:val="both"/>
        <w:rPr>
          <w:rFonts w:ascii="Times New Roman" w:eastAsia="Times New Roman" w:hAnsi="Times New Roman" w:cs="Times New Roman"/>
          <w:sz w:val="24"/>
          <w:szCs w:val="24"/>
          <w:lang w:eastAsia="ru-RU"/>
        </w:rPr>
      </w:pPr>
      <w:r w:rsidRPr="00AE374F">
        <w:rPr>
          <w:rFonts w:ascii="Times New Roman" w:eastAsia="Times New Roman" w:hAnsi="Times New Roman" w:cs="Times New Roman"/>
          <w:sz w:val="24"/>
          <w:szCs w:val="24"/>
          <w:lang w:eastAsia="ru-RU"/>
        </w:rPr>
        <w:t xml:space="preserve">Поликарпова Ф.А. Размножение  цветочных  культур черенками. – 2-е изд., </w:t>
      </w:r>
      <w:proofErr w:type="spellStart"/>
      <w:r w:rsidRPr="00AE374F">
        <w:rPr>
          <w:rFonts w:ascii="Times New Roman" w:eastAsia="Times New Roman" w:hAnsi="Times New Roman" w:cs="Times New Roman"/>
          <w:sz w:val="24"/>
          <w:szCs w:val="24"/>
          <w:lang w:eastAsia="ru-RU"/>
        </w:rPr>
        <w:t>перераб</w:t>
      </w:r>
      <w:proofErr w:type="spellEnd"/>
      <w:r w:rsidRPr="00AE374F">
        <w:rPr>
          <w:rFonts w:ascii="Times New Roman" w:eastAsia="Times New Roman" w:hAnsi="Times New Roman" w:cs="Times New Roman"/>
          <w:sz w:val="24"/>
          <w:szCs w:val="24"/>
          <w:lang w:eastAsia="ru-RU"/>
        </w:rPr>
        <w:t xml:space="preserve">. И доп. – М.: </w:t>
      </w:r>
      <w:proofErr w:type="spellStart"/>
      <w:r w:rsidRPr="00AE374F">
        <w:rPr>
          <w:rFonts w:ascii="Times New Roman" w:eastAsia="Times New Roman" w:hAnsi="Times New Roman" w:cs="Times New Roman"/>
          <w:sz w:val="24"/>
          <w:szCs w:val="24"/>
          <w:lang w:eastAsia="ru-RU"/>
        </w:rPr>
        <w:t>Агропромиздат</w:t>
      </w:r>
      <w:proofErr w:type="spellEnd"/>
      <w:r w:rsidRPr="00AE374F">
        <w:rPr>
          <w:rFonts w:ascii="Times New Roman" w:eastAsia="Times New Roman" w:hAnsi="Times New Roman" w:cs="Times New Roman"/>
          <w:sz w:val="24"/>
          <w:szCs w:val="24"/>
          <w:lang w:eastAsia="ru-RU"/>
        </w:rPr>
        <w:t>, 1990. – 96 с.</w:t>
      </w:r>
    </w:p>
    <w:p w14:paraId="2694AC25" w14:textId="77777777" w:rsidR="00AE374F" w:rsidRPr="00AE374F" w:rsidRDefault="00AE374F" w:rsidP="00AE374F">
      <w:pPr>
        <w:pStyle w:val="ac"/>
        <w:numPr>
          <w:ilvl w:val="0"/>
          <w:numId w:val="16"/>
        </w:numPr>
        <w:spacing w:after="0" w:line="240" w:lineRule="auto"/>
        <w:jc w:val="both"/>
        <w:rPr>
          <w:rFonts w:ascii="Times New Roman" w:eastAsia="Calibri" w:hAnsi="Times New Roman" w:cs="Times New Roman"/>
          <w:sz w:val="24"/>
          <w:szCs w:val="24"/>
        </w:rPr>
      </w:pPr>
      <w:r w:rsidRPr="00AE374F">
        <w:rPr>
          <w:rFonts w:ascii="Times New Roman" w:eastAsia="Calibri" w:hAnsi="Times New Roman" w:cs="Times New Roman"/>
          <w:sz w:val="24"/>
          <w:szCs w:val="24"/>
        </w:rPr>
        <w:t xml:space="preserve">Соколова Т.А. Декоративное растениеводство: Цветоводство: Учеб. для студ. вузов/ Т.А. Соколова, И.Ю. Бочкова. – М.: Издательский центр «Академия», 2004. – 432 с. </w:t>
      </w:r>
    </w:p>
    <w:p w14:paraId="309CD67E" w14:textId="77777777" w:rsidR="00AE374F" w:rsidRPr="00AE374F" w:rsidRDefault="00AE374F" w:rsidP="00AE374F">
      <w:pPr>
        <w:pStyle w:val="ac"/>
        <w:numPr>
          <w:ilvl w:val="0"/>
          <w:numId w:val="16"/>
        </w:numPr>
        <w:spacing w:after="0" w:line="240" w:lineRule="auto"/>
        <w:jc w:val="both"/>
        <w:rPr>
          <w:rFonts w:ascii="Times New Roman" w:eastAsia="Times New Roman" w:hAnsi="Times New Roman" w:cs="Times New Roman"/>
          <w:sz w:val="24"/>
          <w:szCs w:val="24"/>
          <w:lang w:eastAsia="ru-RU"/>
        </w:rPr>
      </w:pPr>
      <w:proofErr w:type="spellStart"/>
      <w:r w:rsidRPr="00AE374F">
        <w:rPr>
          <w:rFonts w:ascii="Times New Roman" w:eastAsia="Times New Roman" w:hAnsi="Times New Roman" w:cs="Times New Roman"/>
          <w:sz w:val="24"/>
          <w:szCs w:val="24"/>
          <w:lang w:eastAsia="ru-RU"/>
        </w:rPr>
        <w:t>Белорусец</w:t>
      </w:r>
      <w:proofErr w:type="spellEnd"/>
      <w:r w:rsidRPr="00AE374F">
        <w:rPr>
          <w:rFonts w:ascii="Times New Roman" w:eastAsia="Times New Roman" w:hAnsi="Times New Roman" w:cs="Times New Roman"/>
          <w:sz w:val="24"/>
          <w:szCs w:val="24"/>
          <w:lang w:eastAsia="ru-RU"/>
        </w:rPr>
        <w:t xml:space="preserve"> Е.Ш., Гиль Л.С., Зыкова Т.А. и др. Цветоводство защищенного грунта. –К.: Урожай, 1988. – 224 с.</w:t>
      </w:r>
    </w:p>
    <w:p w14:paraId="0BDD6B74" w14:textId="77777777" w:rsidR="00AE374F" w:rsidRPr="00AE374F" w:rsidRDefault="00AE374F" w:rsidP="00AE374F">
      <w:pPr>
        <w:pStyle w:val="ac"/>
        <w:numPr>
          <w:ilvl w:val="0"/>
          <w:numId w:val="16"/>
        </w:numPr>
        <w:spacing w:after="0" w:line="240" w:lineRule="auto"/>
        <w:rPr>
          <w:rFonts w:ascii="Times New Roman" w:eastAsia="Calibri" w:hAnsi="Times New Roman" w:cs="Times New Roman"/>
          <w:sz w:val="24"/>
          <w:szCs w:val="24"/>
        </w:rPr>
      </w:pPr>
      <w:proofErr w:type="spellStart"/>
      <w:r w:rsidRPr="00AE374F">
        <w:rPr>
          <w:rFonts w:ascii="Times New Roman" w:eastAsia="Calibri" w:hAnsi="Times New Roman" w:cs="Times New Roman"/>
          <w:sz w:val="24"/>
          <w:szCs w:val="24"/>
        </w:rPr>
        <w:t>Тулинцев</w:t>
      </w:r>
      <w:proofErr w:type="spellEnd"/>
      <w:r w:rsidRPr="00AE374F">
        <w:rPr>
          <w:rFonts w:ascii="Times New Roman" w:eastAsia="Calibri" w:hAnsi="Times New Roman" w:cs="Times New Roman"/>
          <w:sz w:val="24"/>
          <w:szCs w:val="24"/>
        </w:rPr>
        <w:t xml:space="preserve"> В. Г., Белый А. И. Цветоводство для всех: Справ. Пособие. С.-Петербург: </w:t>
      </w:r>
      <w:proofErr w:type="spellStart"/>
      <w:r w:rsidRPr="00AE374F">
        <w:rPr>
          <w:rFonts w:ascii="Times New Roman" w:eastAsia="Calibri" w:hAnsi="Times New Roman" w:cs="Times New Roman"/>
          <w:sz w:val="24"/>
          <w:szCs w:val="24"/>
        </w:rPr>
        <w:t>Стройиздат</w:t>
      </w:r>
      <w:proofErr w:type="spellEnd"/>
      <w:r w:rsidRPr="00AE374F">
        <w:rPr>
          <w:rFonts w:ascii="Times New Roman" w:eastAsia="Calibri" w:hAnsi="Times New Roman" w:cs="Times New Roman"/>
          <w:sz w:val="24"/>
          <w:szCs w:val="24"/>
        </w:rPr>
        <w:t xml:space="preserve">. С.-Петербургское </w:t>
      </w:r>
      <w:proofErr w:type="spellStart"/>
      <w:r w:rsidRPr="00AE374F">
        <w:rPr>
          <w:rFonts w:ascii="Times New Roman" w:eastAsia="Calibri" w:hAnsi="Times New Roman" w:cs="Times New Roman"/>
          <w:sz w:val="24"/>
          <w:szCs w:val="24"/>
        </w:rPr>
        <w:t>отд-ние</w:t>
      </w:r>
      <w:proofErr w:type="spellEnd"/>
      <w:r w:rsidRPr="00AE374F">
        <w:rPr>
          <w:rFonts w:ascii="Times New Roman" w:eastAsia="Calibri" w:hAnsi="Times New Roman" w:cs="Times New Roman"/>
          <w:sz w:val="24"/>
          <w:szCs w:val="24"/>
        </w:rPr>
        <w:t>, 1993.</w:t>
      </w:r>
    </w:p>
    <w:p w14:paraId="48700626" w14:textId="77777777" w:rsidR="00AE374F" w:rsidRPr="00AE374F" w:rsidRDefault="00AE374F" w:rsidP="00AE374F">
      <w:pPr>
        <w:numPr>
          <w:ilvl w:val="0"/>
          <w:numId w:val="16"/>
        </w:numPr>
        <w:spacing w:after="0" w:line="240" w:lineRule="auto"/>
        <w:textAlignment w:val="baseline"/>
        <w:rPr>
          <w:rFonts w:ascii="Times New Roman" w:eastAsia="Times New Roman" w:hAnsi="Times New Roman" w:cs="Times New Roman"/>
          <w:i/>
          <w:iCs/>
          <w:sz w:val="24"/>
          <w:szCs w:val="24"/>
          <w:lang w:eastAsia="ru-RU"/>
        </w:rPr>
      </w:pPr>
      <w:r w:rsidRPr="00AE374F">
        <w:rPr>
          <w:rFonts w:ascii="Times New Roman" w:eastAsia="Times New Roman" w:hAnsi="Times New Roman" w:cs="Times New Roman"/>
          <w:sz w:val="24"/>
          <w:szCs w:val="24"/>
          <w:bdr w:val="none" w:sz="0" w:space="0" w:color="auto" w:frame="1"/>
          <w:lang w:eastAsia="ru-RU"/>
        </w:rPr>
        <w:t xml:space="preserve"> Н.И. </w:t>
      </w:r>
      <w:proofErr w:type="spellStart"/>
      <w:r w:rsidRPr="00AE374F">
        <w:rPr>
          <w:rFonts w:ascii="Times New Roman" w:eastAsia="Times New Roman" w:hAnsi="Times New Roman" w:cs="Times New Roman"/>
          <w:sz w:val="24"/>
          <w:szCs w:val="24"/>
          <w:bdr w:val="none" w:sz="0" w:space="0" w:color="auto" w:frame="1"/>
          <w:lang w:eastAsia="ru-RU"/>
        </w:rPr>
        <w:t>Клинковская</w:t>
      </w:r>
      <w:proofErr w:type="spellEnd"/>
      <w:r w:rsidRPr="00AE374F">
        <w:rPr>
          <w:rFonts w:ascii="Times New Roman" w:eastAsia="Times New Roman" w:hAnsi="Times New Roman" w:cs="Times New Roman"/>
          <w:sz w:val="24"/>
          <w:szCs w:val="24"/>
          <w:bdr w:val="none" w:sz="0" w:space="0" w:color="auto" w:frame="1"/>
          <w:lang w:eastAsia="ru-RU"/>
        </w:rPr>
        <w:t>, В.В. Пасечник. «Комнатные растения в школе». Москва. Просвещение. 2009г.</w:t>
      </w:r>
    </w:p>
    <w:p w14:paraId="0CA8C4D0" w14:textId="77777777" w:rsidR="00AE374F" w:rsidRPr="00AE374F" w:rsidRDefault="00AE374F" w:rsidP="00AE374F">
      <w:pPr>
        <w:pStyle w:val="ac"/>
        <w:numPr>
          <w:ilvl w:val="0"/>
          <w:numId w:val="16"/>
        </w:numPr>
        <w:spacing w:after="0" w:line="240" w:lineRule="auto"/>
        <w:rPr>
          <w:rFonts w:ascii="Times New Roman" w:eastAsia="Calibri" w:hAnsi="Times New Roman" w:cs="Times New Roman"/>
          <w:sz w:val="24"/>
          <w:szCs w:val="24"/>
        </w:rPr>
      </w:pPr>
      <w:r w:rsidRPr="00AE374F">
        <w:rPr>
          <w:rFonts w:ascii="Times New Roman" w:eastAsia="Calibri" w:hAnsi="Times New Roman" w:cs="Times New Roman"/>
          <w:sz w:val="24"/>
          <w:szCs w:val="24"/>
          <w:shd w:val="clear" w:color="auto" w:fill="FFFFFF"/>
        </w:rPr>
        <w:t xml:space="preserve"> (</w:t>
      </w:r>
      <w:r w:rsidRPr="00AE374F">
        <w:rPr>
          <w:rFonts w:ascii="Times New Roman" w:hAnsi="Times New Roman" w:cs="Times New Roman"/>
          <w:sz w:val="24"/>
          <w:szCs w:val="24"/>
          <w:lang w:val="en-US"/>
        </w:rPr>
        <w:t>http</w:t>
      </w:r>
      <w:r w:rsidRPr="00AE374F">
        <w:rPr>
          <w:rFonts w:ascii="Times New Roman" w:hAnsi="Times New Roman" w:cs="Times New Roman"/>
          <w:sz w:val="24"/>
          <w:szCs w:val="24"/>
        </w:rPr>
        <w:t>//</w:t>
      </w:r>
      <w:r w:rsidRPr="00AE374F">
        <w:rPr>
          <w:rFonts w:ascii="Times New Roman" w:hAnsi="Times New Roman" w:cs="Times New Roman"/>
          <w:sz w:val="24"/>
          <w:szCs w:val="24"/>
          <w:lang w:val="en-US"/>
        </w:rPr>
        <w:t>www</w:t>
      </w:r>
      <w:r w:rsidRPr="00AE374F">
        <w:rPr>
          <w:rFonts w:ascii="Times New Roman" w:hAnsi="Times New Roman" w:cs="Times New Roman"/>
          <w:sz w:val="24"/>
          <w:szCs w:val="24"/>
        </w:rPr>
        <w:t>.</w:t>
      </w:r>
      <w:proofErr w:type="spellStart"/>
      <w:r w:rsidRPr="00AE374F">
        <w:rPr>
          <w:rFonts w:ascii="Times New Roman" w:hAnsi="Times New Roman" w:cs="Times New Roman"/>
          <w:sz w:val="24"/>
          <w:szCs w:val="24"/>
          <w:lang w:val="en-US"/>
        </w:rPr>
        <w:t>wikipedia</w:t>
      </w:r>
      <w:proofErr w:type="spellEnd"/>
      <w:r w:rsidRPr="00AE374F">
        <w:rPr>
          <w:rFonts w:ascii="Times New Roman" w:hAnsi="Times New Roman" w:cs="Times New Roman"/>
          <w:sz w:val="24"/>
          <w:szCs w:val="24"/>
        </w:rPr>
        <w:t>.</w:t>
      </w:r>
      <w:proofErr w:type="spellStart"/>
      <w:r w:rsidRPr="00AE374F">
        <w:rPr>
          <w:rFonts w:ascii="Times New Roman" w:hAnsi="Times New Roman" w:cs="Times New Roman"/>
          <w:sz w:val="24"/>
          <w:szCs w:val="24"/>
          <w:lang w:val="en-US"/>
        </w:rPr>
        <w:t>ru</w:t>
      </w:r>
      <w:proofErr w:type="spellEnd"/>
      <w:r>
        <w:rPr>
          <w:rFonts w:ascii="Times New Roman" w:hAnsi="Times New Roman" w:cs="Times New Roman"/>
          <w:sz w:val="24"/>
          <w:szCs w:val="24"/>
        </w:rPr>
        <w:t>)</w:t>
      </w:r>
    </w:p>
    <w:p w14:paraId="41930D58" w14:textId="77777777" w:rsidR="00AE374F" w:rsidRPr="00AE374F" w:rsidRDefault="00AE374F" w:rsidP="00AE374F">
      <w:pPr>
        <w:pStyle w:val="ac"/>
        <w:numPr>
          <w:ilvl w:val="0"/>
          <w:numId w:val="16"/>
        </w:numPr>
        <w:spacing w:after="0" w:line="240" w:lineRule="auto"/>
        <w:rPr>
          <w:rFonts w:ascii="Times New Roman" w:eastAsia="Calibri" w:hAnsi="Times New Roman" w:cs="Times New Roman"/>
          <w:sz w:val="24"/>
          <w:szCs w:val="24"/>
        </w:rPr>
      </w:pPr>
      <w:r w:rsidRPr="00AE374F">
        <w:rPr>
          <w:rFonts w:ascii="Times New Roman" w:hAnsi="Times New Roman" w:cs="Times New Roman"/>
          <w:sz w:val="24"/>
          <w:szCs w:val="24"/>
        </w:rPr>
        <w:t xml:space="preserve"> </w:t>
      </w:r>
      <w:hyperlink r:id="rId5" w:history="1">
        <w:r w:rsidRPr="00AE374F">
          <w:rPr>
            <w:rStyle w:val="af8"/>
            <w:rFonts w:ascii="Times New Roman" w:eastAsia="Calibri" w:hAnsi="Times New Roman" w:cs="Times New Roman"/>
            <w:color w:val="auto"/>
            <w:sz w:val="24"/>
            <w:szCs w:val="24"/>
          </w:rPr>
          <w:t>http://www.botanichka.ru/blog/2009/11/11/coleus/</w:t>
        </w:r>
      </w:hyperlink>
    </w:p>
    <w:p w14:paraId="4173C222" w14:textId="77777777" w:rsidR="00AE374F" w:rsidRPr="00AE374F" w:rsidRDefault="00AE374F" w:rsidP="00AE374F">
      <w:pPr>
        <w:pStyle w:val="ac"/>
        <w:numPr>
          <w:ilvl w:val="0"/>
          <w:numId w:val="16"/>
        </w:numPr>
        <w:spacing w:after="0" w:line="240" w:lineRule="auto"/>
        <w:rPr>
          <w:rFonts w:ascii="Times New Roman" w:eastAsia="Calibri" w:hAnsi="Times New Roman" w:cs="Times New Roman"/>
          <w:sz w:val="24"/>
          <w:szCs w:val="24"/>
        </w:rPr>
      </w:pPr>
      <w:r w:rsidRPr="00AE374F">
        <w:rPr>
          <w:rFonts w:ascii="Times New Roman" w:hAnsi="Times New Roman" w:cs="Times New Roman"/>
          <w:sz w:val="24"/>
          <w:szCs w:val="24"/>
        </w:rPr>
        <w:t xml:space="preserve"> </w:t>
      </w:r>
      <w:hyperlink r:id="rId6" w:history="1">
        <w:r w:rsidRPr="00AE374F">
          <w:rPr>
            <w:rStyle w:val="af8"/>
            <w:rFonts w:ascii="Times New Roman" w:eastAsia="Calibri" w:hAnsi="Times New Roman" w:cs="Times New Roman"/>
            <w:color w:val="auto"/>
            <w:sz w:val="24"/>
            <w:szCs w:val="24"/>
          </w:rPr>
          <w:t>http://flo.discus-club.ru/koleus.html</w:t>
        </w:r>
      </w:hyperlink>
    </w:p>
    <w:p w14:paraId="10EB720A" w14:textId="77777777" w:rsidR="00D601F0" w:rsidRPr="00AE374F" w:rsidRDefault="00D601F0" w:rsidP="00AE374F">
      <w:pPr>
        <w:pStyle w:val="ac"/>
        <w:shd w:val="clear" w:color="auto" w:fill="FFFFFF"/>
        <w:spacing w:after="0" w:line="294" w:lineRule="atLeast"/>
        <w:rPr>
          <w:rFonts w:ascii="Times New Roman" w:eastAsia="Times New Roman" w:hAnsi="Times New Roman" w:cs="Times New Roman"/>
          <w:sz w:val="24"/>
          <w:szCs w:val="24"/>
          <w:lang w:eastAsia="ru-RU"/>
        </w:rPr>
      </w:pPr>
    </w:p>
    <w:p w14:paraId="33829B63" w14:textId="77777777" w:rsidR="009A2BB5" w:rsidRDefault="009A2BB5" w:rsidP="00ED54D7">
      <w:pPr>
        <w:jc w:val="both"/>
        <w:rPr>
          <w:rFonts w:ascii="Times New Roman" w:hAnsi="Times New Roman" w:cs="Times New Roman"/>
          <w:sz w:val="24"/>
          <w:szCs w:val="24"/>
        </w:rPr>
      </w:pPr>
    </w:p>
    <w:p w14:paraId="348FEFD2" w14:textId="77777777" w:rsidR="00ED54D7" w:rsidRDefault="00ED54D7" w:rsidP="00ED54D7">
      <w:pPr>
        <w:jc w:val="both"/>
        <w:rPr>
          <w:rFonts w:ascii="Times New Roman" w:hAnsi="Times New Roman" w:cs="Times New Roman"/>
          <w:sz w:val="24"/>
          <w:szCs w:val="24"/>
        </w:rPr>
      </w:pPr>
    </w:p>
    <w:p w14:paraId="10F01060" w14:textId="77777777" w:rsidR="00ED54D7" w:rsidRDefault="00ED54D7" w:rsidP="00ED54D7">
      <w:pPr>
        <w:jc w:val="both"/>
        <w:rPr>
          <w:rFonts w:ascii="Times New Roman" w:hAnsi="Times New Roman" w:cs="Times New Roman"/>
          <w:sz w:val="24"/>
          <w:szCs w:val="24"/>
        </w:rPr>
      </w:pPr>
    </w:p>
    <w:p w14:paraId="64B0F87B" w14:textId="77777777" w:rsidR="00ED54D7" w:rsidRDefault="00ED54D7" w:rsidP="00ED54D7">
      <w:pPr>
        <w:jc w:val="both"/>
        <w:rPr>
          <w:rFonts w:ascii="Times New Roman" w:hAnsi="Times New Roman" w:cs="Times New Roman"/>
          <w:sz w:val="24"/>
          <w:szCs w:val="24"/>
        </w:rPr>
      </w:pPr>
    </w:p>
    <w:p w14:paraId="74397D11" w14:textId="77777777" w:rsidR="00ED54D7" w:rsidRDefault="00ED54D7" w:rsidP="00ED54D7">
      <w:pPr>
        <w:jc w:val="both"/>
        <w:rPr>
          <w:rFonts w:ascii="Times New Roman" w:hAnsi="Times New Roman" w:cs="Times New Roman"/>
          <w:sz w:val="24"/>
          <w:szCs w:val="24"/>
        </w:rPr>
      </w:pPr>
    </w:p>
    <w:p w14:paraId="5C7FF514" w14:textId="77777777" w:rsidR="00ED54D7" w:rsidRDefault="00ED54D7" w:rsidP="00ED54D7">
      <w:pPr>
        <w:jc w:val="both"/>
        <w:rPr>
          <w:rFonts w:ascii="Times New Roman" w:hAnsi="Times New Roman" w:cs="Times New Roman"/>
          <w:sz w:val="24"/>
          <w:szCs w:val="24"/>
        </w:rPr>
      </w:pPr>
    </w:p>
    <w:p w14:paraId="33E9DC81" w14:textId="77777777" w:rsidR="00ED54D7" w:rsidRDefault="00ED54D7" w:rsidP="00ED54D7">
      <w:pPr>
        <w:jc w:val="both"/>
        <w:rPr>
          <w:rFonts w:ascii="Times New Roman" w:hAnsi="Times New Roman" w:cs="Times New Roman"/>
          <w:sz w:val="24"/>
          <w:szCs w:val="24"/>
        </w:rPr>
      </w:pPr>
    </w:p>
    <w:p w14:paraId="2DBD0B58" w14:textId="77777777" w:rsidR="00ED54D7" w:rsidRDefault="00ED54D7" w:rsidP="00ED54D7">
      <w:pPr>
        <w:jc w:val="both"/>
        <w:rPr>
          <w:rFonts w:ascii="Times New Roman" w:hAnsi="Times New Roman" w:cs="Times New Roman"/>
          <w:sz w:val="24"/>
          <w:szCs w:val="24"/>
        </w:rPr>
      </w:pPr>
    </w:p>
    <w:p w14:paraId="4868F793" w14:textId="77777777" w:rsidR="009A2BB5" w:rsidRDefault="009A2BB5" w:rsidP="00707032">
      <w:pPr>
        <w:ind w:firstLine="720"/>
        <w:jc w:val="both"/>
        <w:rPr>
          <w:rFonts w:ascii="Times New Roman" w:hAnsi="Times New Roman" w:cs="Times New Roman"/>
          <w:sz w:val="24"/>
          <w:szCs w:val="24"/>
        </w:rPr>
      </w:pPr>
    </w:p>
    <w:p w14:paraId="7DEE9C9D" w14:textId="77777777" w:rsidR="00E706DF" w:rsidRDefault="00E706DF" w:rsidP="00707032">
      <w:pPr>
        <w:ind w:firstLine="720"/>
        <w:jc w:val="both"/>
        <w:rPr>
          <w:rFonts w:ascii="Times New Roman" w:hAnsi="Times New Roman" w:cs="Times New Roman"/>
          <w:sz w:val="24"/>
          <w:szCs w:val="24"/>
        </w:rPr>
      </w:pPr>
    </w:p>
    <w:p w14:paraId="45FB278C" w14:textId="77777777" w:rsidR="00894D51" w:rsidRDefault="00E706DF" w:rsidP="00ED54D7">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D54D7">
        <w:rPr>
          <w:rFonts w:ascii="Times New Roman" w:hAnsi="Times New Roman" w:cs="Times New Roman"/>
          <w:sz w:val="24"/>
          <w:szCs w:val="24"/>
        </w:rPr>
        <w:t xml:space="preserve">           </w:t>
      </w:r>
    </w:p>
    <w:p w14:paraId="4F291115" w14:textId="77777777" w:rsidR="00E661D1" w:rsidRDefault="00894D51" w:rsidP="00C17782">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706DF">
        <w:rPr>
          <w:rFonts w:ascii="Times New Roman" w:hAnsi="Times New Roman" w:cs="Times New Roman"/>
          <w:sz w:val="24"/>
          <w:szCs w:val="24"/>
        </w:rPr>
        <w:t xml:space="preserve"> </w:t>
      </w:r>
      <w:r w:rsidR="00CD0183">
        <w:rPr>
          <w:rFonts w:ascii="Times New Roman" w:hAnsi="Times New Roman" w:cs="Times New Roman"/>
          <w:sz w:val="24"/>
          <w:szCs w:val="24"/>
        </w:rPr>
        <w:t xml:space="preserve">                       </w:t>
      </w:r>
    </w:p>
    <w:p w14:paraId="758129B1" w14:textId="77777777" w:rsidR="00E706DF" w:rsidRDefault="00E661D1" w:rsidP="00C17782">
      <w:pPr>
        <w:ind w:firstLine="720"/>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00CD0183">
        <w:rPr>
          <w:rFonts w:ascii="Times New Roman" w:hAnsi="Times New Roman" w:cs="Times New Roman"/>
          <w:sz w:val="24"/>
          <w:szCs w:val="24"/>
        </w:rPr>
        <w:t xml:space="preserve">  </w:t>
      </w:r>
      <w:r w:rsidR="00E706DF" w:rsidRPr="00E706DF">
        <w:rPr>
          <w:rFonts w:ascii="Times New Roman" w:hAnsi="Times New Roman" w:cs="Times New Roman"/>
          <w:b/>
          <w:bCs/>
          <w:sz w:val="24"/>
          <w:szCs w:val="24"/>
        </w:rPr>
        <w:t>Приложение 1</w:t>
      </w:r>
    </w:p>
    <w:p w14:paraId="77296E0C" w14:textId="77777777" w:rsidR="00CD0183" w:rsidRPr="00CD0183" w:rsidRDefault="00CD0183" w:rsidP="00CD0183">
      <w:pPr>
        <w:spacing w:after="0" w:line="360" w:lineRule="auto"/>
        <w:jc w:val="center"/>
        <w:rPr>
          <w:rFonts w:ascii="Times New Roman" w:hAnsi="Times New Roman" w:cs="Times New Roman"/>
          <w:b/>
          <w:sz w:val="24"/>
          <w:szCs w:val="24"/>
        </w:rPr>
      </w:pPr>
      <w:r w:rsidRPr="00146403">
        <w:rPr>
          <w:rFonts w:ascii="Times New Roman" w:hAnsi="Times New Roman" w:cs="Times New Roman"/>
          <w:b/>
          <w:sz w:val="24"/>
          <w:szCs w:val="24"/>
        </w:rPr>
        <w:t>Выращивание колеуса из семян в почве разного состава</w:t>
      </w:r>
    </w:p>
    <w:p w14:paraId="0B6FC137" w14:textId="77777777" w:rsidR="00E706DF" w:rsidRDefault="00E706DF" w:rsidP="00CD0183">
      <w:pPr>
        <w:jc w:val="both"/>
        <w:rPr>
          <w:rFonts w:ascii="Times New Roman" w:hAnsi="Times New Roman" w:cs="Times New Roman"/>
          <w:b/>
          <w:bCs/>
          <w:sz w:val="24"/>
          <w:szCs w:val="24"/>
        </w:rPr>
      </w:pPr>
      <w:r>
        <w:rPr>
          <w:rFonts w:ascii="Times New Roman" w:hAnsi="Times New Roman" w:cs="Times New Roman"/>
          <w:noProof/>
          <w:sz w:val="24"/>
          <w:szCs w:val="24"/>
          <w:lang w:eastAsia="ru-RU"/>
        </w:rPr>
        <w:drawing>
          <wp:inline distT="0" distB="0" distL="0" distR="0" wp14:anchorId="76552E33" wp14:editId="3CDA5556">
            <wp:extent cx="2619375" cy="2647950"/>
            <wp:effectExtent l="19050" t="19050" r="28575" b="19050"/>
            <wp:docPr id="1" name="Рисунок 1" descr="C:\Users\Ирина\Desktop\Новая папка (4)\IMG_20200204_15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Новая папка (4)\IMG_20200204_1551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2157" cy="2650762"/>
                    </a:xfrm>
                    <a:prstGeom prst="rect">
                      <a:avLst/>
                    </a:prstGeom>
                    <a:noFill/>
                    <a:ln w="19050">
                      <a:solidFill>
                        <a:schemeClr val="accent2"/>
                      </a:solidFill>
                    </a:ln>
                  </pic:spPr>
                </pic:pic>
              </a:graphicData>
            </a:graphic>
          </wp:inline>
        </w:drawing>
      </w:r>
      <w:r w:rsidRPr="00894D51">
        <w:rPr>
          <w:rFonts w:ascii="Times New Roman" w:hAnsi="Times New Roman" w:cs="Times New Roman"/>
          <w:b/>
          <w:bCs/>
          <w:color w:val="FF0000"/>
          <w:sz w:val="24"/>
          <w:szCs w:val="24"/>
        </w:rPr>
        <w:t xml:space="preserve">   </w:t>
      </w:r>
      <w:r>
        <w:rPr>
          <w:rFonts w:ascii="Times New Roman" w:hAnsi="Times New Roman" w:cs="Times New Roman"/>
          <w:noProof/>
          <w:sz w:val="24"/>
          <w:szCs w:val="24"/>
          <w:lang w:eastAsia="ru-RU"/>
        </w:rPr>
        <w:drawing>
          <wp:inline distT="0" distB="0" distL="0" distR="0" wp14:anchorId="1F0892FF" wp14:editId="26FBF071">
            <wp:extent cx="2724150" cy="2638425"/>
            <wp:effectExtent l="19050" t="19050" r="19050" b="28575"/>
            <wp:docPr id="15" name="Рисунок 15" descr="C:\Users\Ирина\Desktop\Новая папка (4)\IMG_20200204_16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Desktop\Новая папка (4)\IMG_20200204_1604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7066" cy="2641249"/>
                    </a:xfrm>
                    <a:prstGeom prst="rect">
                      <a:avLst/>
                    </a:prstGeom>
                    <a:noFill/>
                    <a:ln w="19050">
                      <a:solidFill>
                        <a:schemeClr val="accent2"/>
                      </a:solidFill>
                    </a:ln>
                  </pic:spPr>
                </pic:pic>
              </a:graphicData>
            </a:graphic>
          </wp:inline>
        </w:drawing>
      </w:r>
      <w:r w:rsidR="00B11AD3" w:rsidRPr="00B11AD3">
        <w:rPr>
          <w:rFonts w:ascii="Times New Roman" w:hAnsi="Times New Roman" w:cs="Times New Roman"/>
          <w:b/>
          <w:bCs/>
          <w:sz w:val="24"/>
          <w:szCs w:val="24"/>
        </w:rPr>
        <w:t>Посев семян</w:t>
      </w:r>
    </w:p>
    <w:p w14:paraId="59542263" w14:textId="77777777" w:rsidR="00CD0183" w:rsidRDefault="00B11AD3" w:rsidP="00CD0183">
      <w:pPr>
        <w:jc w:val="both"/>
        <w:rPr>
          <w:rFonts w:ascii="Times New Roman" w:hAnsi="Times New Roman" w:cs="Times New Roman"/>
          <w:b/>
          <w:bCs/>
          <w:sz w:val="24"/>
          <w:szCs w:val="24"/>
        </w:rPr>
      </w:pPr>
      <w:r>
        <w:rPr>
          <w:noProof/>
          <w:lang w:eastAsia="ru-RU"/>
        </w:rPr>
        <w:drawing>
          <wp:inline distT="0" distB="0" distL="0" distR="0" wp14:anchorId="2A43F48C" wp14:editId="0C095C01">
            <wp:extent cx="2600325" cy="1724025"/>
            <wp:effectExtent l="19050" t="19050" r="28575"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1724025"/>
                    </a:xfrm>
                    <a:prstGeom prst="rect">
                      <a:avLst/>
                    </a:prstGeom>
                    <a:noFill/>
                    <a:ln w="19050">
                      <a:solidFill>
                        <a:schemeClr val="tx1"/>
                      </a:solidFill>
                    </a:ln>
                  </pic:spPr>
                </pic:pic>
              </a:graphicData>
            </a:graphic>
          </wp:inline>
        </w:drawing>
      </w:r>
      <w:r w:rsidR="00C17782">
        <w:rPr>
          <w:rFonts w:ascii="Times New Roman" w:hAnsi="Times New Roman" w:cs="Times New Roman"/>
          <w:b/>
          <w:bCs/>
          <w:sz w:val="24"/>
          <w:szCs w:val="24"/>
        </w:rPr>
        <w:t xml:space="preserve">   </w:t>
      </w:r>
      <w:r w:rsidR="00CD0183">
        <w:rPr>
          <w:rFonts w:ascii="Times New Roman" w:hAnsi="Times New Roman" w:cs="Times New Roman"/>
          <w:b/>
          <w:bCs/>
          <w:sz w:val="24"/>
          <w:szCs w:val="24"/>
        </w:rPr>
        <w:t xml:space="preserve">                    </w:t>
      </w:r>
      <w:r w:rsidR="00C17782">
        <w:rPr>
          <w:rFonts w:ascii="Times New Roman" w:hAnsi="Times New Roman" w:cs="Times New Roman"/>
          <w:b/>
          <w:bCs/>
          <w:sz w:val="24"/>
          <w:szCs w:val="24"/>
        </w:rPr>
        <w:t xml:space="preserve">   </w:t>
      </w:r>
      <w:r w:rsidR="00986985">
        <w:rPr>
          <w:noProof/>
          <w:lang w:eastAsia="ru-RU"/>
        </w:rPr>
        <w:drawing>
          <wp:inline distT="0" distB="0" distL="0" distR="0" wp14:anchorId="5E1B4E3B" wp14:editId="58950C4B">
            <wp:extent cx="2219325" cy="1724025"/>
            <wp:effectExtent l="19050" t="19050" r="28575" b="285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1724025"/>
                    </a:xfrm>
                    <a:prstGeom prst="rect">
                      <a:avLst/>
                    </a:prstGeom>
                    <a:noFill/>
                    <a:ln w="19050">
                      <a:solidFill>
                        <a:schemeClr val="tx1"/>
                      </a:solidFill>
                    </a:ln>
                  </pic:spPr>
                </pic:pic>
              </a:graphicData>
            </a:graphic>
          </wp:inline>
        </w:drawing>
      </w:r>
      <w:r w:rsidR="00C17782">
        <w:rPr>
          <w:rFonts w:ascii="Times New Roman" w:hAnsi="Times New Roman" w:cs="Times New Roman"/>
          <w:b/>
          <w:bCs/>
          <w:sz w:val="24"/>
          <w:szCs w:val="24"/>
        </w:rPr>
        <w:t>Всходы</w:t>
      </w:r>
    </w:p>
    <w:p w14:paraId="0BB80DC7" w14:textId="77777777" w:rsidR="00ED54D7" w:rsidRDefault="00CD0183" w:rsidP="00CD0183">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Приложение</w:t>
      </w:r>
      <w:r w:rsidR="00ED54D7">
        <w:rPr>
          <w:rFonts w:ascii="Times New Roman" w:hAnsi="Times New Roman" w:cs="Times New Roman"/>
          <w:b/>
          <w:bCs/>
          <w:sz w:val="24"/>
          <w:szCs w:val="24"/>
        </w:rPr>
        <w:t>2</w:t>
      </w:r>
    </w:p>
    <w:p w14:paraId="2EF54EA8" w14:textId="77777777" w:rsidR="00CD0183" w:rsidRPr="009A2BB5" w:rsidRDefault="00CD0183" w:rsidP="00CD0183">
      <w:pPr>
        <w:spacing w:line="360" w:lineRule="auto"/>
        <w:jc w:val="both"/>
        <w:rPr>
          <w:rFonts w:ascii="Times New Roman" w:hAnsi="Times New Roman" w:cs="Times New Roman"/>
          <w:b/>
          <w:sz w:val="24"/>
          <w:szCs w:val="24"/>
        </w:rPr>
      </w:pPr>
      <w:r w:rsidRPr="009A2BB5">
        <w:rPr>
          <w:rFonts w:ascii="Times New Roman" w:eastAsia="Calibri" w:hAnsi="Times New Roman" w:cs="Times New Roman"/>
          <w:b/>
          <w:sz w:val="24"/>
          <w:szCs w:val="24"/>
        </w:rPr>
        <w:t>Влияние химических и биологических стимуляторов на процесс корнеобразования</w:t>
      </w:r>
    </w:p>
    <w:p w14:paraId="13D741D3" w14:textId="77777777" w:rsidR="00CD0183" w:rsidRDefault="00CD0183" w:rsidP="00CD0183">
      <w:pPr>
        <w:ind w:firstLine="720"/>
        <w:jc w:val="both"/>
        <w:rPr>
          <w:rFonts w:ascii="Times New Roman" w:hAnsi="Times New Roman" w:cs="Times New Roman"/>
          <w:b/>
          <w:bCs/>
          <w:sz w:val="24"/>
          <w:szCs w:val="24"/>
        </w:rPr>
      </w:pPr>
      <w:r>
        <w:rPr>
          <w:rFonts w:ascii="Times New Roman" w:hAnsi="Times New Roman" w:cs="Times New Roman"/>
          <w:noProof/>
          <w:sz w:val="24"/>
          <w:szCs w:val="24"/>
          <w:lang w:eastAsia="ru-RU"/>
        </w:rPr>
        <w:drawing>
          <wp:inline distT="0" distB="0" distL="0" distR="0" wp14:anchorId="6905716F" wp14:editId="10DDA783">
            <wp:extent cx="4943475" cy="2495550"/>
            <wp:effectExtent l="19050" t="19050" r="28575" b="19050"/>
            <wp:docPr id="20" name="Рисунок 20" descr="C:\Users\Ирина\Desktop\Новая папка (4)\IMG_20200217_17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ина\Desktop\Новая папка (4)\IMG_20200217_1723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3475" cy="2495550"/>
                    </a:xfrm>
                    <a:prstGeom prst="rect">
                      <a:avLst/>
                    </a:prstGeom>
                    <a:noFill/>
                    <a:ln w="19050">
                      <a:solidFill>
                        <a:srgbClr val="C0504D"/>
                      </a:solidFill>
                    </a:ln>
                  </pic:spPr>
                </pic:pic>
              </a:graphicData>
            </a:graphic>
          </wp:inline>
        </w:drawing>
      </w:r>
    </w:p>
    <w:p w14:paraId="4404F75F" w14:textId="77777777" w:rsidR="00ED54D7" w:rsidRDefault="00D3425D" w:rsidP="00D3425D">
      <w:pPr>
        <w:ind w:hanging="851"/>
        <w:jc w:val="both"/>
        <w:rPr>
          <w:rFonts w:ascii="Times New Roman" w:hAnsi="Times New Roman" w:cs="Times New Roman"/>
          <w:b/>
          <w:bCs/>
          <w:sz w:val="24"/>
          <w:szCs w:val="24"/>
        </w:rPr>
      </w:pPr>
      <w:r>
        <w:rPr>
          <w:rFonts w:ascii="Times New Roman" w:hAnsi="Times New Roman" w:cs="Times New Roman"/>
          <w:noProof/>
          <w:sz w:val="24"/>
          <w:szCs w:val="24"/>
          <w:lang w:eastAsia="ru-RU"/>
        </w:rPr>
        <w:lastRenderedPageBreak/>
        <w:drawing>
          <wp:inline distT="0" distB="0" distL="0" distR="0" wp14:anchorId="22700D8E" wp14:editId="3FC4C692">
            <wp:extent cx="2933700" cy="2142683"/>
            <wp:effectExtent l="19050" t="19050" r="19050" b="10160"/>
            <wp:docPr id="22" name="Рисунок 22" descr="C:\Users\Ирина\Desktop\ноу колеу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ноу колеус\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4497" cy="2143265"/>
                    </a:xfrm>
                    <a:prstGeom prst="rect">
                      <a:avLst/>
                    </a:prstGeom>
                    <a:noFill/>
                    <a:ln w="19050">
                      <a:solidFill>
                        <a:srgbClr val="C0504D"/>
                      </a:solidFill>
                    </a:ln>
                  </pic:spPr>
                </pic:pic>
              </a:graphicData>
            </a:graphic>
          </wp:inline>
        </w:drawing>
      </w:r>
      <w:r w:rsidR="00CD0183">
        <w:rPr>
          <w:rFonts w:ascii="Times New Roman" w:hAnsi="Times New Roman" w:cs="Times New Roman"/>
          <w:b/>
          <w:bCs/>
          <w:sz w:val="24"/>
          <w:szCs w:val="24"/>
        </w:rPr>
        <w:t xml:space="preserve">            </w:t>
      </w:r>
      <w:r>
        <w:rPr>
          <w:noProof/>
          <w:lang w:eastAsia="ru-RU"/>
        </w:rPr>
        <w:drawing>
          <wp:inline distT="0" distB="0" distL="0" distR="0" wp14:anchorId="7B029B8A" wp14:editId="2E15E86E">
            <wp:extent cx="2924175" cy="2124075"/>
            <wp:effectExtent l="19050" t="19050" r="28575" b="28575"/>
            <wp:docPr id="30" name="Рисунок 1" descr="C:\Users\User\AppData\Local\Microsoft\Windows\Temporary Internet Files\Content.Word\DSCN8729.jpg"/>
            <wp:cNvGraphicFramePr/>
            <a:graphic xmlns:a="http://schemas.openxmlformats.org/drawingml/2006/main">
              <a:graphicData uri="http://schemas.openxmlformats.org/drawingml/2006/picture">
                <pic:pic xmlns:pic="http://schemas.openxmlformats.org/drawingml/2006/picture">
                  <pic:nvPicPr>
                    <pic:cNvPr id="4" name="Рисунок 1" descr="C:\Users\User\AppData\Local\Microsoft\Windows\Temporary Internet Files\Content.Word\DSCN8729.jpg"/>
                    <pic:cNvPicPr/>
                  </pic:nvPicPr>
                  <pic:blipFill>
                    <a:blip r:embed="rId13" cstate="print">
                      <a:extLst>
                        <a:ext uri="{BEBA8EAE-BF5A-486C-A8C5-ECC9F3942E4B}">
                          <a14:imgProps xmlns:a14="http://schemas.microsoft.com/office/drawing/2010/main">
                            <a14:imgLayer r:embed="rId14">
                              <a14:imgEffect>
                                <a14:colorTemperature colorTemp="7000"/>
                              </a14:imgEffect>
                            </a14:imgLayer>
                          </a14:imgProps>
                        </a:ext>
                      </a:extLst>
                    </a:blip>
                    <a:srcRect/>
                    <a:stretch>
                      <a:fillRect/>
                    </a:stretch>
                  </pic:blipFill>
                  <pic:spPr bwMode="auto">
                    <a:xfrm>
                      <a:off x="0" y="0"/>
                      <a:ext cx="2924175" cy="2124075"/>
                    </a:xfrm>
                    <a:prstGeom prst="rect">
                      <a:avLst/>
                    </a:prstGeom>
                    <a:ln w="19050" cap="sq" cmpd="thickThin">
                      <a:solidFill>
                        <a:srgbClr val="C0504D"/>
                      </a:solidFill>
                      <a:prstDash val="solid"/>
                      <a:miter lim="800000"/>
                    </a:ln>
                    <a:effectLst>
                      <a:innerShdw blurRad="76200">
                        <a:srgbClr val="000000"/>
                      </a:innerShdw>
                    </a:effectLst>
                  </pic:spPr>
                </pic:pic>
              </a:graphicData>
            </a:graphic>
          </wp:inline>
        </w:drawing>
      </w:r>
    </w:p>
    <w:p w14:paraId="0D92C870" w14:textId="77777777" w:rsidR="00CD0183" w:rsidRDefault="00CD0183" w:rsidP="00ED54D7">
      <w:pPr>
        <w:jc w:val="both"/>
        <w:rPr>
          <w:rFonts w:ascii="Times New Roman" w:hAnsi="Times New Roman" w:cs="Times New Roman"/>
          <w:b/>
          <w:bCs/>
          <w:sz w:val="24"/>
          <w:szCs w:val="24"/>
        </w:rPr>
      </w:pPr>
      <w:r>
        <w:rPr>
          <w:rFonts w:ascii="Times New Roman" w:hAnsi="Times New Roman" w:cs="Times New Roman"/>
          <w:b/>
          <w:bCs/>
          <w:sz w:val="24"/>
          <w:szCs w:val="24"/>
        </w:rPr>
        <w:t xml:space="preserve">                                                                                                                          Приложение 3</w:t>
      </w:r>
    </w:p>
    <w:p w14:paraId="53202AC2" w14:textId="77777777" w:rsidR="00CD0183" w:rsidRDefault="00CD0183" w:rsidP="00DC6DD0">
      <w:pPr>
        <w:spacing w:after="0" w:line="360" w:lineRule="auto"/>
        <w:jc w:val="center"/>
        <w:rPr>
          <w:rFonts w:ascii="Times New Roman" w:hAnsi="Times New Roman" w:cs="Times New Roman"/>
          <w:b/>
          <w:sz w:val="24"/>
          <w:szCs w:val="24"/>
        </w:rPr>
      </w:pPr>
      <w:r w:rsidRPr="00146403">
        <w:rPr>
          <w:rFonts w:ascii="Times New Roman" w:hAnsi="Times New Roman" w:cs="Times New Roman"/>
          <w:b/>
          <w:sz w:val="24"/>
          <w:szCs w:val="24"/>
        </w:rPr>
        <w:t>Влияние подкормки на развитие Колеуса</w:t>
      </w:r>
    </w:p>
    <w:p w14:paraId="1415258D" w14:textId="77777777" w:rsidR="00DC6DD0" w:rsidRDefault="00DC6DD0" w:rsidP="00CD0183">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1982A200" wp14:editId="438D8BE7">
            <wp:extent cx="2352675" cy="2638425"/>
            <wp:effectExtent l="19050" t="19050" r="28575" b="28575"/>
            <wp:docPr id="37" name="Рисунок 37" descr="C:\Users\Ирина\Desktop\Новая папка (4)\IMG_20200217_16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Desktop\Новая папка (4)\IMG_20200217_1606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5193" cy="2641249"/>
                    </a:xfrm>
                    <a:prstGeom prst="rect">
                      <a:avLst/>
                    </a:prstGeom>
                    <a:noFill/>
                    <a:ln w="19050">
                      <a:solidFill>
                        <a:srgbClr val="C0504D"/>
                      </a:solid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14:anchorId="283CF5B6" wp14:editId="45AB03F5">
            <wp:extent cx="2667000" cy="2552700"/>
            <wp:effectExtent l="19050" t="19050" r="19050" b="19050"/>
            <wp:docPr id="38" name="Рисунок 38" descr="C:\Users\Ирина\Desktop\ноу колеус\IMG_20200221_10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Desktop\ноу колеус\IMG_20200221_1045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552700"/>
                    </a:xfrm>
                    <a:prstGeom prst="rect">
                      <a:avLst/>
                    </a:prstGeom>
                    <a:noFill/>
                    <a:ln w="19050">
                      <a:solidFill>
                        <a:srgbClr val="C0504D"/>
                      </a:solidFill>
                    </a:ln>
                  </pic:spPr>
                </pic:pic>
              </a:graphicData>
            </a:graphic>
          </wp:inline>
        </w:drawing>
      </w:r>
    </w:p>
    <w:p w14:paraId="0A4E5A3B" w14:textId="77777777" w:rsidR="003546AE" w:rsidRPr="00146403" w:rsidRDefault="00DC6DD0" w:rsidP="00CD018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7AE85243" w14:textId="77777777" w:rsidR="00B11AD3" w:rsidRDefault="00ED54D7" w:rsidP="00ED54D7">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DA8C375" w14:textId="77777777" w:rsidR="003546AE" w:rsidRPr="00E661D1" w:rsidRDefault="00E661D1" w:rsidP="00E661D1">
      <w:pPr>
        <w:jc w:val="both"/>
        <w:rPr>
          <w:rFonts w:ascii="Times New Roman" w:hAnsi="Times New Roman" w:cs="Times New Roman"/>
          <w:sz w:val="24"/>
          <w:szCs w:val="24"/>
        </w:rPr>
      </w:pPr>
      <w:r>
        <w:rPr>
          <w:rFonts w:ascii="Times New Roman" w:hAnsi="Times New Roman" w:cs="Times New Roman"/>
          <w:b/>
          <w:bCs/>
          <w:sz w:val="24"/>
          <w:szCs w:val="24"/>
        </w:rPr>
        <w:t xml:space="preserve">  </w:t>
      </w:r>
      <w:r w:rsidR="0064031E" w:rsidRPr="00F62083">
        <w:rPr>
          <w:rFonts w:ascii="Times New Roman" w:eastAsia="Calibri" w:hAnsi="Times New Roman" w:cs="Times New Roman"/>
          <w:noProof/>
          <w:sz w:val="24"/>
          <w:szCs w:val="24"/>
          <w:lang w:eastAsia="ru-RU"/>
        </w:rPr>
        <w:drawing>
          <wp:anchor distT="0" distB="0" distL="114300" distR="114300" simplePos="0" relativeHeight="251659264" behindDoc="1" locked="0" layoutInCell="1" allowOverlap="1" wp14:anchorId="4CC3BAB9" wp14:editId="0BDF3A8E">
            <wp:simplePos x="0" y="0"/>
            <wp:positionH relativeFrom="column">
              <wp:posOffset>-213360</wp:posOffset>
            </wp:positionH>
            <wp:positionV relativeFrom="paragraph">
              <wp:posOffset>-91440</wp:posOffset>
            </wp:positionV>
            <wp:extent cx="2428875" cy="2638425"/>
            <wp:effectExtent l="0" t="0" r="0" b="0"/>
            <wp:wrapTight wrapText="bothSides">
              <wp:wrapPolygon edited="0">
                <wp:start x="0" y="0"/>
                <wp:lineTo x="0" y="21600"/>
                <wp:lineTo x="21600" y="21600"/>
                <wp:lineTo x="2160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8875" cy="2638425"/>
                    </a:xfrm>
                    <a:prstGeom prst="rect">
                      <a:avLst/>
                    </a:prstGeom>
                    <a:solidFill>
                      <a:srgbClr val="FFFFFF">
                        <a:shade val="85000"/>
                      </a:srgbClr>
                    </a:solidFill>
                    <a:ln w="19050" cap="sq">
                      <a:solidFill>
                        <a:srgbClr val="C0504D"/>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4031E" w:rsidRPr="0064031E">
        <w:rPr>
          <w:rFonts w:ascii="Times New Roman" w:eastAsia="Calibri" w:hAnsi="Times New Roman" w:cs="Times New Roman"/>
          <w:noProof/>
          <w:sz w:val="24"/>
          <w:szCs w:val="24"/>
          <w:lang w:eastAsia="ru-RU"/>
        </w:rPr>
        <w:drawing>
          <wp:anchor distT="0" distB="0" distL="114300" distR="114300" simplePos="0" relativeHeight="251667456" behindDoc="1" locked="0" layoutInCell="1" allowOverlap="1" wp14:anchorId="0DD609EB" wp14:editId="674735EA">
            <wp:simplePos x="0" y="0"/>
            <wp:positionH relativeFrom="column">
              <wp:posOffset>2996565</wp:posOffset>
            </wp:positionH>
            <wp:positionV relativeFrom="paragraph">
              <wp:posOffset>-24765</wp:posOffset>
            </wp:positionV>
            <wp:extent cx="2562225" cy="2571750"/>
            <wp:effectExtent l="38100" t="38100" r="47625" b="38100"/>
            <wp:wrapTight wrapText="bothSides">
              <wp:wrapPolygon edited="0">
                <wp:start x="-321" y="-320"/>
                <wp:lineTo x="-321" y="21760"/>
                <wp:lineTo x="21841" y="21760"/>
                <wp:lineTo x="21841" y="-320"/>
                <wp:lineTo x="-321" y="-320"/>
              </wp:wrapPolygon>
            </wp:wrapTight>
            <wp:docPr id="39" name="Рисунок 39" descr="горшок3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ршок32_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2225" cy="2571750"/>
                    </a:xfrm>
                    <a:prstGeom prst="rect">
                      <a:avLst/>
                    </a:prstGeom>
                    <a:noFill/>
                    <a:ln w="38100" cmpd="dbl">
                      <a:solidFill>
                        <a:srgbClr val="993300"/>
                      </a:solidFill>
                      <a:miter lim="800000"/>
                      <a:headEnd/>
                      <a:tailEnd/>
                    </a:ln>
                  </pic:spPr>
                </pic:pic>
              </a:graphicData>
            </a:graphic>
            <wp14:sizeRelH relativeFrom="page">
              <wp14:pctWidth>0</wp14:pctWidth>
            </wp14:sizeRelH>
            <wp14:sizeRelV relativeFrom="page">
              <wp14:pctHeight>0</wp14:pctHeight>
            </wp14:sizeRelV>
          </wp:anchor>
        </w:drawing>
      </w:r>
    </w:p>
    <w:p w14:paraId="0E5F47BC" w14:textId="77777777" w:rsidR="00E661D1" w:rsidRDefault="00DC6DD0" w:rsidP="00707032">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                                                                                                     </w:t>
      </w:r>
    </w:p>
    <w:p w14:paraId="784F9DCF" w14:textId="77777777" w:rsidR="00E661D1" w:rsidRDefault="00E661D1" w:rsidP="00707032">
      <w:pPr>
        <w:ind w:firstLine="720"/>
        <w:jc w:val="both"/>
        <w:rPr>
          <w:rFonts w:ascii="Times New Roman" w:hAnsi="Times New Roman" w:cs="Times New Roman"/>
          <w:b/>
          <w:sz w:val="24"/>
          <w:szCs w:val="24"/>
        </w:rPr>
      </w:pPr>
    </w:p>
    <w:p w14:paraId="2165F5FA" w14:textId="77777777" w:rsidR="00E661D1" w:rsidRDefault="00E661D1" w:rsidP="00707032">
      <w:pPr>
        <w:ind w:firstLine="720"/>
        <w:jc w:val="both"/>
        <w:rPr>
          <w:rFonts w:ascii="Times New Roman" w:hAnsi="Times New Roman" w:cs="Times New Roman"/>
          <w:b/>
          <w:sz w:val="24"/>
          <w:szCs w:val="24"/>
        </w:rPr>
      </w:pPr>
    </w:p>
    <w:p w14:paraId="5F9A4153" w14:textId="77777777" w:rsidR="00E661D1" w:rsidRDefault="00E661D1" w:rsidP="00707032">
      <w:pPr>
        <w:ind w:firstLine="720"/>
        <w:jc w:val="both"/>
        <w:rPr>
          <w:rFonts w:ascii="Times New Roman" w:hAnsi="Times New Roman" w:cs="Times New Roman"/>
          <w:b/>
          <w:sz w:val="24"/>
          <w:szCs w:val="24"/>
        </w:rPr>
      </w:pPr>
    </w:p>
    <w:p w14:paraId="3BC8EE43" w14:textId="77777777" w:rsidR="00E661D1" w:rsidRDefault="00E661D1" w:rsidP="00707032">
      <w:pPr>
        <w:ind w:firstLine="720"/>
        <w:jc w:val="both"/>
        <w:rPr>
          <w:rFonts w:ascii="Times New Roman" w:hAnsi="Times New Roman" w:cs="Times New Roman"/>
          <w:b/>
          <w:sz w:val="24"/>
          <w:szCs w:val="24"/>
        </w:rPr>
      </w:pPr>
    </w:p>
    <w:p w14:paraId="26694367" w14:textId="77777777" w:rsidR="00E661D1" w:rsidRDefault="00E661D1" w:rsidP="00707032">
      <w:pPr>
        <w:ind w:firstLine="720"/>
        <w:jc w:val="both"/>
        <w:rPr>
          <w:rFonts w:ascii="Times New Roman" w:hAnsi="Times New Roman" w:cs="Times New Roman"/>
          <w:b/>
          <w:sz w:val="24"/>
          <w:szCs w:val="24"/>
        </w:rPr>
      </w:pPr>
    </w:p>
    <w:p w14:paraId="2F4B8FB3" w14:textId="77777777" w:rsidR="00E661D1" w:rsidRDefault="00E661D1" w:rsidP="00707032">
      <w:pPr>
        <w:ind w:firstLine="720"/>
        <w:jc w:val="both"/>
        <w:rPr>
          <w:rFonts w:ascii="Times New Roman" w:hAnsi="Times New Roman" w:cs="Times New Roman"/>
          <w:b/>
          <w:sz w:val="24"/>
          <w:szCs w:val="24"/>
        </w:rPr>
      </w:pPr>
    </w:p>
    <w:p w14:paraId="00D4923C" w14:textId="77777777" w:rsidR="00E661D1" w:rsidRDefault="00E661D1" w:rsidP="00707032">
      <w:pPr>
        <w:ind w:firstLine="720"/>
        <w:jc w:val="both"/>
        <w:rPr>
          <w:rFonts w:ascii="Times New Roman" w:hAnsi="Times New Roman" w:cs="Times New Roman"/>
          <w:b/>
          <w:sz w:val="24"/>
          <w:szCs w:val="24"/>
        </w:rPr>
      </w:pPr>
    </w:p>
    <w:p w14:paraId="75FAB0DB" w14:textId="77777777" w:rsidR="00E06FBC" w:rsidRDefault="00E661D1" w:rsidP="00707032">
      <w:pPr>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3425D" w:rsidRPr="00D3425D">
        <w:rPr>
          <w:rFonts w:ascii="Times New Roman" w:hAnsi="Times New Roman" w:cs="Times New Roman"/>
          <w:b/>
          <w:sz w:val="24"/>
          <w:szCs w:val="24"/>
        </w:rPr>
        <w:t>Приложение 4</w:t>
      </w:r>
    </w:p>
    <w:p w14:paraId="2D5FB015" w14:textId="77777777" w:rsidR="00D3425D" w:rsidRPr="00146403" w:rsidRDefault="00D3425D" w:rsidP="00D3425D">
      <w:pPr>
        <w:spacing w:after="0" w:line="360" w:lineRule="auto"/>
        <w:jc w:val="center"/>
        <w:rPr>
          <w:rFonts w:ascii="Times New Roman" w:hAnsi="Times New Roman" w:cs="Times New Roman"/>
          <w:b/>
          <w:sz w:val="24"/>
          <w:szCs w:val="24"/>
        </w:rPr>
      </w:pPr>
      <w:r w:rsidRPr="00146403">
        <w:rPr>
          <w:rFonts w:ascii="Times New Roman" w:hAnsi="Times New Roman" w:cs="Times New Roman"/>
          <w:b/>
          <w:sz w:val="24"/>
          <w:szCs w:val="24"/>
        </w:rPr>
        <w:t>В</w:t>
      </w:r>
      <w:r w:rsidR="0064031E">
        <w:rPr>
          <w:rFonts w:ascii="Times New Roman" w:hAnsi="Times New Roman" w:cs="Times New Roman"/>
          <w:b/>
          <w:sz w:val="24"/>
          <w:szCs w:val="24"/>
        </w:rPr>
        <w:t xml:space="preserve">ыращивание Колеуса на свету и при недостатке </w:t>
      </w:r>
      <w:r w:rsidR="00E661D1">
        <w:rPr>
          <w:rFonts w:ascii="Times New Roman" w:hAnsi="Times New Roman" w:cs="Times New Roman"/>
          <w:b/>
          <w:sz w:val="24"/>
          <w:szCs w:val="24"/>
        </w:rPr>
        <w:t>освещения</w:t>
      </w:r>
    </w:p>
    <w:p w14:paraId="4AF2D1A5" w14:textId="77777777" w:rsidR="00D3425D" w:rsidRPr="00D3425D" w:rsidRDefault="00D3425D" w:rsidP="00707032">
      <w:pPr>
        <w:ind w:firstLine="720"/>
        <w:jc w:val="both"/>
        <w:rPr>
          <w:rFonts w:ascii="Times New Roman" w:hAnsi="Times New Roman" w:cs="Times New Roman"/>
          <w:b/>
          <w:sz w:val="24"/>
          <w:szCs w:val="24"/>
        </w:rPr>
      </w:pPr>
    </w:p>
    <w:p w14:paraId="606193BC" w14:textId="77777777" w:rsidR="00E06FBC" w:rsidRDefault="003435EF" w:rsidP="003435EF">
      <w:pPr>
        <w:jc w:val="both"/>
        <w:rPr>
          <w:rFonts w:ascii="Times New Roman" w:hAnsi="Times New Roman" w:cs="Times New Roman"/>
          <w:sz w:val="24"/>
          <w:szCs w:val="24"/>
        </w:rPr>
      </w:pPr>
      <w:r w:rsidRPr="003435EF">
        <w:rPr>
          <w:rFonts w:ascii="Times New Roman" w:eastAsia="Calibri" w:hAnsi="Times New Roman" w:cs="Times New Roman"/>
          <w:noProof/>
          <w:sz w:val="24"/>
          <w:szCs w:val="24"/>
          <w:lang w:eastAsia="ru-RU"/>
        </w:rPr>
        <w:drawing>
          <wp:anchor distT="0" distB="0" distL="114300" distR="114300" simplePos="0" relativeHeight="251665408" behindDoc="1" locked="0" layoutInCell="1" allowOverlap="1" wp14:anchorId="31EC3F08" wp14:editId="4F3AD465">
            <wp:simplePos x="0" y="0"/>
            <wp:positionH relativeFrom="column">
              <wp:posOffset>3263265</wp:posOffset>
            </wp:positionH>
            <wp:positionV relativeFrom="paragraph">
              <wp:posOffset>169545</wp:posOffset>
            </wp:positionV>
            <wp:extent cx="2619375" cy="2762250"/>
            <wp:effectExtent l="38100" t="38100" r="47625" b="38100"/>
            <wp:wrapTight wrapText="bothSides">
              <wp:wrapPolygon edited="0">
                <wp:start x="-314" y="-298"/>
                <wp:lineTo x="-314" y="21749"/>
                <wp:lineTo x="21836" y="21749"/>
                <wp:lineTo x="21836" y="-298"/>
                <wp:lineTo x="-314" y="-298"/>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2762250"/>
                    </a:xfrm>
                    <a:prstGeom prst="rect">
                      <a:avLst/>
                    </a:prstGeom>
                    <a:noFill/>
                    <a:ln w="38100" cmpd="dbl">
                      <a:solidFill>
                        <a:srgbClr val="993300"/>
                      </a:solidFill>
                      <a:miter lim="800000"/>
                      <a:headEnd/>
                      <a:tailEnd/>
                    </a:ln>
                  </pic:spPr>
                </pic:pic>
              </a:graphicData>
            </a:graphic>
            <wp14:sizeRelH relativeFrom="page">
              <wp14:pctWidth>0</wp14:pctWidth>
            </wp14:sizeRelH>
            <wp14:sizeRelV relativeFrom="page">
              <wp14:pctHeight>0</wp14:pctHeight>
            </wp14:sizeRelV>
          </wp:anchor>
        </w:drawing>
      </w:r>
      <w:r w:rsidRPr="003435EF">
        <w:rPr>
          <w:rFonts w:ascii="Times New Roman" w:eastAsia="Calibri" w:hAnsi="Times New Roman" w:cs="Times New Roman"/>
          <w:noProof/>
          <w:sz w:val="24"/>
          <w:szCs w:val="24"/>
          <w:lang w:eastAsia="ru-RU"/>
        </w:rPr>
        <w:drawing>
          <wp:anchor distT="0" distB="0" distL="114300" distR="114300" simplePos="0" relativeHeight="251663360" behindDoc="1" locked="0" layoutInCell="1" allowOverlap="1" wp14:anchorId="1EF31344" wp14:editId="6E36D2BE">
            <wp:simplePos x="0" y="0"/>
            <wp:positionH relativeFrom="column">
              <wp:posOffset>-213360</wp:posOffset>
            </wp:positionH>
            <wp:positionV relativeFrom="paragraph">
              <wp:posOffset>169545</wp:posOffset>
            </wp:positionV>
            <wp:extent cx="2925445" cy="2762250"/>
            <wp:effectExtent l="38100" t="38100" r="46355" b="38100"/>
            <wp:wrapTight wrapText="bothSides">
              <wp:wrapPolygon edited="0">
                <wp:start x="-281" y="-298"/>
                <wp:lineTo x="-281" y="21749"/>
                <wp:lineTo x="21802" y="21749"/>
                <wp:lineTo x="21802" y="-298"/>
                <wp:lineTo x="-281" y="-298"/>
              </wp:wrapPolygon>
            </wp:wrapTight>
            <wp:docPr id="32" name="Рисунок 32" descr="горшок1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ршок11_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5445" cy="2762250"/>
                    </a:xfrm>
                    <a:prstGeom prst="rect">
                      <a:avLst/>
                    </a:prstGeom>
                    <a:noFill/>
                    <a:ln w="38100" cmpd="dbl">
                      <a:solidFill>
                        <a:srgbClr val="993300"/>
                      </a:solidFill>
                      <a:miter lim="800000"/>
                      <a:headEnd/>
                      <a:tailEnd/>
                    </a:ln>
                  </pic:spPr>
                </pic:pic>
              </a:graphicData>
            </a:graphic>
            <wp14:sizeRelH relativeFrom="page">
              <wp14:pctWidth>0</wp14:pctWidth>
            </wp14:sizeRelH>
            <wp14:sizeRelV relativeFrom="page">
              <wp14:pctHeight>0</wp14:pctHeight>
            </wp14:sizeRelV>
          </wp:anchor>
        </w:drawing>
      </w:r>
    </w:p>
    <w:p w14:paraId="1A6D899C" w14:textId="77777777" w:rsidR="00E06FBC" w:rsidRDefault="00E06FBC" w:rsidP="00707032">
      <w:pPr>
        <w:ind w:firstLine="720"/>
        <w:jc w:val="both"/>
        <w:rPr>
          <w:rFonts w:ascii="Times New Roman" w:hAnsi="Times New Roman" w:cs="Times New Roman"/>
          <w:noProof/>
          <w:sz w:val="24"/>
          <w:szCs w:val="24"/>
          <w:lang w:eastAsia="ru-RU"/>
        </w:rPr>
      </w:pPr>
    </w:p>
    <w:p w14:paraId="7744F83D" w14:textId="77777777" w:rsidR="00E06FBC" w:rsidRDefault="00E06FBC" w:rsidP="00707032">
      <w:pPr>
        <w:ind w:firstLine="720"/>
        <w:jc w:val="both"/>
        <w:rPr>
          <w:rFonts w:ascii="Times New Roman" w:hAnsi="Times New Roman" w:cs="Times New Roman"/>
          <w:sz w:val="24"/>
          <w:szCs w:val="24"/>
        </w:rPr>
      </w:pPr>
    </w:p>
    <w:p w14:paraId="2BF442CF" w14:textId="77777777" w:rsidR="00E06FBC" w:rsidRDefault="00E06FBC" w:rsidP="00707032">
      <w:pPr>
        <w:ind w:firstLine="720"/>
        <w:jc w:val="both"/>
        <w:rPr>
          <w:rFonts w:ascii="Times New Roman" w:hAnsi="Times New Roman" w:cs="Times New Roman"/>
          <w:sz w:val="24"/>
          <w:szCs w:val="24"/>
        </w:rPr>
      </w:pPr>
    </w:p>
    <w:p w14:paraId="54B3C269" w14:textId="77777777" w:rsidR="00E06FBC" w:rsidRDefault="00E06FBC" w:rsidP="00707032">
      <w:pPr>
        <w:ind w:firstLine="720"/>
        <w:jc w:val="both"/>
        <w:rPr>
          <w:rFonts w:ascii="Times New Roman" w:hAnsi="Times New Roman" w:cs="Times New Roman"/>
          <w:noProof/>
          <w:sz w:val="24"/>
          <w:szCs w:val="24"/>
          <w:lang w:eastAsia="ru-RU"/>
        </w:rPr>
      </w:pPr>
    </w:p>
    <w:p w14:paraId="0F360D5D" w14:textId="77777777" w:rsidR="00E06FBC" w:rsidRDefault="00E06FBC" w:rsidP="00707032">
      <w:pPr>
        <w:ind w:firstLine="720"/>
        <w:jc w:val="both"/>
        <w:rPr>
          <w:rFonts w:ascii="Times New Roman" w:hAnsi="Times New Roman" w:cs="Times New Roman"/>
          <w:noProof/>
          <w:sz w:val="24"/>
          <w:szCs w:val="24"/>
          <w:lang w:eastAsia="ru-RU"/>
        </w:rPr>
      </w:pPr>
    </w:p>
    <w:p w14:paraId="27AB6CBF" w14:textId="77777777" w:rsidR="00E06FBC" w:rsidRDefault="00E06FBC" w:rsidP="00707032">
      <w:pPr>
        <w:ind w:firstLine="720"/>
        <w:jc w:val="both"/>
        <w:rPr>
          <w:rFonts w:ascii="Times New Roman" w:hAnsi="Times New Roman" w:cs="Times New Roman"/>
          <w:noProof/>
          <w:sz w:val="24"/>
          <w:szCs w:val="24"/>
          <w:lang w:eastAsia="ru-RU"/>
        </w:rPr>
      </w:pPr>
    </w:p>
    <w:p w14:paraId="7677AB8F" w14:textId="77777777" w:rsidR="00E06FBC" w:rsidRDefault="00E06FBC" w:rsidP="00707032">
      <w:pPr>
        <w:ind w:firstLine="720"/>
        <w:jc w:val="both"/>
        <w:rPr>
          <w:rFonts w:ascii="Times New Roman" w:hAnsi="Times New Roman" w:cs="Times New Roman"/>
          <w:noProof/>
          <w:sz w:val="24"/>
          <w:szCs w:val="24"/>
          <w:lang w:eastAsia="ru-RU"/>
        </w:rPr>
      </w:pPr>
    </w:p>
    <w:p w14:paraId="67FD746C" w14:textId="77777777" w:rsidR="00E06FBC" w:rsidRDefault="00E06FBC" w:rsidP="00707032">
      <w:pPr>
        <w:ind w:firstLine="720"/>
        <w:jc w:val="both"/>
        <w:rPr>
          <w:rFonts w:ascii="Times New Roman" w:hAnsi="Times New Roman" w:cs="Times New Roman"/>
          <w:sz w:val="24"/>
          <w:szCs w:val="24"/>
        </w:rPr>
      </w:pPr>
    </w:p>
    <w:p w14:paraId="01684D99" w14:textId="77777777" w:rsidR="003435EF" w:rsidRDefault="003435EF" w:rsidP="00707032">
      <w:pPr>
        <w:ind w:firstLine="720"/>
        <w:jc w:val="both"/>
        <w:rPr>
          <w:rFonts w:ascii="Times New Roman" w:hAnsi="Times New Roman" w:cs="Times New Roman"/>
          <w:sz w:val="24"/>
          <w:szCs w:val="24"/>
        </w:rPr>
      </w:pPr>
    </w:p>
    <w:p w14:paraId="19758B73" w14:textId="77777777" w:rsidR="00DC6DD0" w:rsidRDefault="003435EF" w:rsidP="00E661D1">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sidR="00E661D1">
        <w:rPr>
          <w:rFonts w:ascii="Times New Roman" w:hAnsi="Times New Roman" w:cs="Times New Roman"/>
          <w:b/>
          <w:sz w:val="24"/>
          <w:szCs w:val="24"/>
        </w:rPr>
        <w:t xml:space="preserve">                              </w:t>
      </w:r>
    </w:p>
    <w:p w14:paraId="4D737C57" w14:textId="77777777" w:rsidR="00E06FBC" w:rsidRPr="003435EF" w:rsidRDefault="00DC6DD0" w:rsidP="00707032">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sidR="003435EF">
        <w:rPr>
          <w:rFonts w:ascii="Times New Roman" w:hAnsi="Times New Roman" w:cs="Times New Roman"/>
          <w:b/>
          <w:sz w:val="24"/>
          <w:szCs w:val="24"/>
        </w:rPr>
        <w:t xml:space="preserve"> </w:t>
      </w:r>
      <w:r w:rsidR="003435EF" w:rsidRPr="003435EF">
        <w:rPr>
          <w:rFonts w:ascii="Times New Roman" w:hAnsi="Times New Roman" w:cs="Times New Roman"/>
          <w:b/>
          <w:sz w:val="24"/>
          <w:szCs w:val="24"/>
        </w:rPr>
        <w:t xml:space="preserve">Приложение 5  </w:t>
      </w:r>
    </w:p>
    <w:p w14:paraId="6275F879" w14:textId="77777777" w:rsidR="003435EF" w:rsidRPr="0064031E" w:rsidRDefault="003435EF" w:rsidP="0064031E">
      <w:pPr>
        <w:spacing w:after="0" w:line="360" w:lineRule="auto"/>
        <w:jc w:val="center"/>
        <w:rPr>
          <w:rFonts w:ascii="Times New Roman" w:hAnsi="Times New Roman" w:cs="Times New Roman"/>
          <w:b/>
          <w:sz w:val="24"/>
          <w:szCs w:val="24"/>
        </w:rPr>
      </w:pPr>
      <w:r w:rsidRPr="00146403">
        <w:rPr>
          <w:rFonts w:ascii="Times New Roman" w:hAnsi="Times New Roman" w:cs="Times New Roman"/>
          <w:b/>
          <w:sz w:val="24"/>
          <w:szCs w:val="24"/>
        </w:rPr>
        <w:t>Влияние света на окраску листьев</w:t>
      </w:r>
    </w:p>
    <w:p w14:paraId="62CA1A76" w14:textId="77777777" w:rsidR="00E06FBC" w:rsidRDefault="00E06FBC" w:rsidP="003435EF">
      <w:pPr>
        <w:ind w:left="-1276" w:firstLine="72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83FC852" wp14:editId="51F4D106">
            <wp:extent cx="2981325" cy="2438400"/>
            <wp:effectExtent l="19050" t="19050" r="28575" b="19050"/>
            <wp:docPr id="12" name="Рисунок 12" descr="C:\Users\Ирина\Desktop\Новая папка (4)\IMG_20200218_08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рина\Desktop\Новая папка (4)\IMG_20200218_0841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027" cy="2445517"/>
                    </a:xfrm>
                    <a:prstGeom prst="rect">
                      <a:avLst/>
                    </a:prstGeom>
                    <a:noFill/>
                    <a:ln w="19050">
                      <a:solidFill>
                        <a:schemeClr val="accent2"/>
                      </a:solidFill>
                    </a:ln>
                  </pic:spPr>
                </pic:pic>
              </a:graphicData>
            </a:graphic>
          </wp:inline>
        </w:drawing>
      </w:r>
      <w:r w:rsidR="003435EF">
        <w:rPr>
          <w:rFonts w:ascii="Times New Roman" w:hAnsi="Times New Roman" w:cs="Times New Roman"/>
          <w:noProof/>
          <w:sz w:val="24"/>
          <w:szCs w:val="24"/>
          <w:lang w:eastAsia="ru-RU"/>
        </w:rPr>
        <w:t xml:space="preserve">                     </w:t>
      </w:r>
      <w:r w:rsidR="003435EF">
        <w:rPr>
          <w:rFonts w:ascii="Times New Roman" w:hAnsi="Times New Roman" w:cs="Times New Roman"/>
          <w:noProof/>
          <w:sz w:val="24"/>
          <w:szCs w:val="24"/>
          <w:lang w:eastAsia="ru-RU"/>
        </w:rPr>
        <w:drawing>
          <wp:inline distT="0" distB="0" distL="0" distR="0" wp14:anchorId="3803A7D9" wp14:editId="7F4B1368">
            <wp:extent cx="2333625" cy="2435791"/>
            <wp:effectExtent l="19050" t="19050" r="9525" b="22225"/>
            <wp:docPr id="34" name="Рисунок 34" descr="C:\Users\Ирина\Desktop\ноу колеу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ноу колеус\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9137" cy="2441544"/>
                    </a:xfrm>
                    <a:prstGeom prst="rect">
                      <a:avLst/>
                    </a:prstGeom>
                    <a:noFill/>
                    <a:ln w="19050">
                      <a:solidFill>
                        <a:sysClr val="windowText" lastClr="000000"/>
                      </a:solidFill>
                    </a:ln>
                  </pic:spPr>
                </pic:pic>
              </a:graphicData>
            </a:graphic>
          </wp:inline>
        </w:drawing>
      </w:r>
    </w:p>
    <w:p w14:paraId="7E661F45" w14:textId="77777777" w:rsidR="00E06FBC" w:rsidRDefault="0064031E" w:rsidP="0064031E">
      <w:pPr>
        <w:ind w:left="-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E348C57" wp14:editId="40F8E6B5">
            <wp:extent cx="6269254" cy="2771775"/>
            <wp:effectExtent l="19050" t="19050" r="17780" b="9525"/>
            <wp:docPr id="41" name="Рисунок 41" descr="C:\Users\Ирина\Desktop\ноу колеус\IMG_20200220_08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ноу колеус\IMG_20200220_0820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9254" cy="2771775"/>
                    </a:xfrm>
                    <a:prstGeom prst="rect">
                      <a:avLst/>
                    </a:prstGeom>
                    <a:noFill/>
                    <a:ln w="19050">
                      <a:solidFill>
                        <a:schemeClr val="accent2"/>
                      </a:solidFill>
                    </a:ln>
                  </pic:spPr>
                </pic:pic>
              </a:graphicData>
            </a:graphic>
          </wp:inline>
        </w:drawing>
      </w:r>
    </w:p>
    <w:p w14:paraId="2ECA8451" w14:textId="77777777" w:rsidR="00E06FBC" w:rsidRDefault="0064031E" w:rsidP="00DC6DD0">
      <w:pPr>
        <w:ind w:hanging="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7B78665" wp14:editId="46ABA5F6">
            <wp:extent cx="6372225" cy="2457450"/>
            <wp:effectExtent l="19050" t="19050" r="28575" b="19050"/>
            <wp:docPr id="42" name="Рисунок 42" descr="C:\Users\Ирина\Desktop\ноу колеус\IMG_20200221_14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ноу колеус\IMG_20200221_1449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3464" cy="2457928"/>
                    </a:xfrm>
                    <a:prstGeom prst="rect">
                      <a:avLst/>
                    </a:prstGeom>
                    <a:noFill/>
                    <a:ln w="19050">
                      <a:solidFill>
                        <a:schemeClr val="accent2"/>
                      </a:solidFill>
                    </a:ln>
                  </pic:spPr>
                </pic:pic>
              </a:graphicData>
            </a:graphic>
          </wp:inline>
        </w:drawing>
      </w:r>
    </w:p>
    <w:p w14:paraId="2A42E0C8" w14:textId="77777777" w:rsidR="0064031E" w:rsidRDefault="0064031E" w:rsidP="00DC6DD0">
      <w:pPr>
        <w:ind w:hanging="567"/>
        <w:jc w:val="both"/>
        <w:rPr>
          <w:rFonts w:ascii="Times New Roman" w:hAnsi="Times New Roman" w:cs="Times New Roman"/>
          <w:sz w:val="24"/>
          <w:szCs w:val="24"/>
        </w:rPr>
      </w:pPr>
    </w:p>
    <w:p w14:paraId="62B62BD3" w14:textId="77777777" w:rsidR="0064031E" w:rsidRDefault="0064031E" w:rsidP="00DC6DD0">
      <w:pPr>
        <w:ind w:hanging="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20A9CF8" wp14:editId="2C349E53">
            <wp:extent cx="6134100" cy="2838450"/>
            <wp:effectExtent l="0" t="0" r="0" b="0"/>
            <wp:docPr id="44" name="Рисунок 44" descr="C:\Users\Ирина\Desktop\ноу колеу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Desktop\ноу колеус\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0" cy="2838450"/>
                    </a:xfrm>
                    <a:prstGeom prst="rect">
                      <a:avLst/>
                    </a:prstGeom>
                    <a:noFill/>
                    <a:ln>
                      <a:noFill/>
                    </a:ln>
                  </pic:spPr>
                </pic:pic>
              </a:graphicData>
            </a:graphic>
          </wp:inline>
        </w:drawing>
      </w:r>
    </w:p>
    <w:p w14:paraId="01BC2F53" w14:textId="77777777" w:rsidR="008B727B" w:rsidRDefault="008B727B" w:rsidP="008B727B">
      <w:pPr>
        <w:ind w:hanging="567"/>
        <w:jc w:val="center"/>
        <w:rPr>
          <w:rFonts w:ascii="Times New Roman" w:hAnsi="Times New Roman" w:cs="Times New Roman"/>
          <w:b/>
          <w:sz w:val="24"/>
          <w:szCs w:val="24"/>
        </w:rPr>
      </w:pPr>
    </w:p>
    <w:p w14:paraId="2B702552" w14:textId="77777777" w:rsidR="00E661D1" w:rsidRDefault="008B727B" w:rsidP="008B727B">
      <w:pPr>
        <w:ind w:hanging="567"/>
        <w:jc w:val="center"/>
        <w:rPr>
          <w:rFonts w:ascii="Times New Roman" w:hAnsi="Times New Roman" w:cs="Times New Roman"/>
          <w:b/>
          <w:sz w:val="24"/>
          <w:szCs w:val="24"/>
        </w:rPr>
      </w:pPr>
      <w:r w:rsidRPr="008B727B">
        <w:rPr>
          <w:rFonts w:ascii="Times New Roman" w:hAnsi="Times New Roman" w:cs="Times New Roman"/>
          <w:b/>
          <w:sz w:val="24"/>
          <w:szCs w:val="24"/>
        </w:rPr>
        <w:lastRenderedPageBreak/>
        <w:t>Проект школьной клумбы</w:t>
      </w:r>
    </w:p>
    <w:p w14:paraId="08548E0A" w14:textId="77777777" w:rsidR="008B727B" w:rsidRDefault="008B727B" w:rsidP="008B727B">
      <w:pPr>
        <w:ind w:hanging="567"/>
        <w:jc w:val="center"/>
        <w:rPr>
          <w:rFonts w:ascii="Times New Roman" w:hAnsi="Times New Roman" w:cs="Times New Roman"/>
          <w:b/>
          <w:sz w:val="24"/>
          <w:szCs w:val="24"/>
        </w:rPr>
      </w:pPr>
    </w:p>
    <w:p w14:paraId="2ED9D88C" w14:textId="77777777" w:rsidR="008B727B" w:rsidRPr="008B727B" w:rsidRDefault="008B727B" w:rsidP="008B727B">
      <w:pPr>
        <w:ind w:hanging="567"/>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9AAB3E2" wp14:editId="24C3EE39">
            <wp:extent cx="2857500" cy="1990725"/>
            <wp:effectExtent l="0" t="0" r="0" b="9525"/>
            <wp:docPr id="45" name="Рисунок 45" descr="C:\Users\Ирина\Desktop\ноу колеус\kak-oformit-klumbu-s-pomocshyu-cinararii-i-kaleusa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Desktop\ноу колеус\kak-oformit-klumbu-s-pomocshyu-cinararii-i-kaleusa_3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990725"/>
                    </a:xfrm>
                    <a:prstGeom prst="rect">
                      <a:avLst/>
                    </a:prstGeom>
                    <a:noFill/>
                    <a:ln>
                      <a:noFill/>
                    </a:ln>
                  </pic:spPr>
                </pic:pic>
              </a:graphicData>
            </a:graphic>
          </wp:inline>
        </w:drawing>
      </w:r>
    </w:p>
    <w:sectPr w:rsidR="008B727B" w:rsidRPr="008B72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libri">
    <w:panose1 w:val="020F0502020204030204"/>
    <w:charset w:val="CC"/>
    <w:family w:val="swiss"/>
    <w:pitch w:val="variable"/>
    <w:sig w:usb0="E0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08BF46B9"/>
    <w:multiLevelType w:val="multilevel"/>
    <w:tmpl w:val="BC28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10960"/>
    <w:multiLevelType w:val="hybridMultilevel"/>
    <w:tmpl w:val="9DAC384A"/>
    <w:lvl w:ilvl="0" w:tplc="8FAC3E86">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21992DD9"/>
    <w:multiLevelType w:val="hybridMultilevel"/>
    <w:tmpl w:val="58C02796"/>
    <w:lvl w:ilvl="0" w:tplc="023E5D54">
      <w:start w:val="1"/>
      <w:numFmt w:val="bullet"/>
      <w:lvlText w:val="•"/>
      <w:lvlJc w:val="left"/>
      <w:pPr>
        <w:tabs>
          <w:tab w:val="num" w:pos="720"/>
        </w:tabs>
        <w:ind w:left="720" w:hanging="360"/>
      </w:pPr>
      <w:rPr>
        <w:rFonts w:ascii="Arial" w:hAnsi="Arial" w:hint="default"/>
      </w:rPr>
    </w:lvl>
    <w:lvl w:ilvl="1" w:tplc="F24E4F84" w:tentative="1">
      <w:start w:val="1"/>
      <w:numFmt w:val="bullet"/>
      <w:lvlText w:val="•"/>
      <w:lvlJc w:val="left"/>
      <w:pPr>
        <w:tabs>
          <w:tab w:val="num" w:pos="1440"/>
        </w:tabs>
        <w:ind w:left="1440" w:hanging="360"/>
      </w:pPr>
      <w:rPr>
        <w:rFonts w:ascii="Arial" w:hAnsi="Arial" w:hint="default"/>
      </w:rPr>
    </w:lvl>
    <w:lvl w:ilvl="2" w:tplc="0E507270" w:tentative="1">
      <w:start w:val="1"/>
      <w:numFmt w:val="bullet"/>
      <w:lvlText w:val="•"/>
      <w:lvlJc w:val="left"/>
      <w:pPr>
        <w:tabs>
          <w:tab w:val="num" w:pos="2160"/>
        </w:tabs>
        <w:ind w:left="2160" w:hanging="360"/>
      </w:pPr>
      <w:rPr>
        <w:rFonts w:ascii="Arial" w:hAnsi="Arial" w:hint="default"/>
      </w:rPr>
    </w:lvl>
    <w:lvl w:ilvl="3" w:tplc="C7023BEA" w:tentative="1">
      <w:start w:val="1"/>
      <w:numFmt w:val="bullet"/>
      <w:lvlText w:val="•"/>
      <w:lvlJc w:val="left"/>
      <w:pPr>
        <w:tabs>
          <w:tab w:val="num" w:pos="2880"/>
        </w:tabs>
        <w:ind w:left="2880" w:hanging="360"/>
      </w:pPr>
      <w:rPr>
        <w:rFonts w:ascii="Arial" w:hAnsi="Arial" w:hint="default"/>
      </w:rPr>
    </w:lvl>
    <w:lvl w:ilvl="4" w:tplc="0D04C49A" w:tentative="1">
      <w:start w:val="1"/>
      <w:numFmt w:val="bullet"/>
      <w:lvlText w:val="•"/>
      <w:lvlJc w:val="left"/>
      <w:pPr>
        <w:tabs>
          <w:tab w:val="num" w:pos="3600"/>
        </w:tabs>
        <w:ind w:left="3600" w:hanging="360"/>
      </w:pPr>
      <w:rPr>
        <w:rFonts w:ascii="Arial" w:hAnsi="Arial" w:hint="default"/>
      </w:rPr>
    </w:lvl>
    <w:lvl w:ilvl="5" w:tplc="F43097F0" w:tentative="1">
      <w:start w:val="1"/>
      <w:numFmt w:val="bullet"/>
      <w:lvlText w:val="•"/>
      <w:lvlJc w:val="left"/>
      <w:pPr>
        <w:tabs>
          <w:tab w:val="num" w:pos="4320"/>
        </w:tabs>
        <w:ind w:left="4320" w:hanging="360"/>
      </w:pPr>
      <w:rPr>
        <w:rFonts w:ascii="Arial" w:hAnsi="Arial" w:hint="default"/>
      </w:rPr>
    </w:lvl>
    <w:lvl w:ilvl="6" w:tplc="516C0A72" w:tentative="1">
      <w:start w:val="1"/>
      <w:numFmt w:val="bullet"/>
      <w:lvlText w:val="•"/>
      <w:lvlJc w:val="left"/>
      <w:pPr>
        <w:tabs>
          <w:tab w:val="num" w:pos="5040"/>
        </w:tabs>
        <w:ind w:left="5040" w:hanging="360"/>
      </w:pPr>
      <w:rPr>
        <w:rFonts w:ascii="Arial" w:hAnsi="Arial" w:hint="default"/>
      </w:rPr>
    </w:lvl>
    <w:lvl w:ilvl="7" w:tplc="2B8A95F8" w:tentative="1">
      <w:start w:val="1"/>
      <w:numFmt w:val="bullet"/>
      <w:lvlText w:val="•"/>
      <w:lvlJc w:val="left"/>
      <w:pPr>
        <w:tabs>
          <w:tab w:val="num" w:pos="5760"/>
        </w:tabs>
        <w:ind w:left="5760" w:hanging="360"/>
      </w:pPr>
      <w:rPr>
        <w:rFonts w:ascii="Arial" w:hAnsi="Arial" w:hint="default"/>
      </w:rPr>
    </w:lvl>
    <w:lvl w:ilvl="8" w:tplc="BBD8E2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9B7E04"/>
    <w:multiLevelType w:val="multilevel"/>
    <w:tmpl w:val="41909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D85C26"/>
    <w:multiLevelType w:val="multilevel"/>
    <w:tmpl w:val="E7B24F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25F73331"/>
    <w:multiLevelType w:val="hybridMultilevel"/>
    <w:tmpl w:val="247068A0"/>
    <w:lvl w:ilvl="0" w:tplc="5BD08C70">
      <w:start w:val="1"/>
      <w:numFmt w:val="bullet"/>
      <w:lvlText w:val="•"/>
      <w:lvlJc w:val="left"/>
      <w:pPr>
        <w:tabs>
          <w:tab w:val="num" w:pos="9716"/>
        </w:tabs>
        <w:ind w:left="9716" w:hanging="360"/>
      </w:pPr>
      <w:rPr>
        <w:rFonts w:ascii="Arial" w:hAnsi="Arial" w:hint="default"/>
      </w:rPr>
    </w:lvl>
    <w:lvl w:ilvl="1" w:tplc="1C0EA01C" w:tentative="1">
      <w:start w:val="1"/>
      <w:numFmt w:val="bullet"/>
      <w:lvlText w:val="•"/>
      <w:lvlJc w:val="left"/>
      <w:pPr>
        <w:tabs>
          <w:tab w:val="num" w:pos="10436"/>
        </w:tabs>
        <w:ind w:left="10436" w:hanging="360"/>
      </w:pPr>
      <w:rPr>
        <w:rFonts w:ascii="Arial" w:hAnsi="Arial" w:hint="default"/>
      </w:rPr>
    </w:lvl>
    <w:lvl w:ilvl="2" w:tplc="BD62F75A" w:tentative="1">
      <w:start w:val="1"/>
      <w:numFmt w:val="bullet"/>
      <w:lvlText w:val="•"/>
      <w:lvlJc w:val="left"/>
      <w:pPr>
        <w:tabs>
          <w:tab w:val="num" w:pos="11156"/>
        </w:tabs>
        <w:ind w:left="11156" w:hanging="360"/>
      </w:pPr>
      <w:rPr>
        <w:rFonts w:ascii="Arial" w:hAnsi="Arial" w:hint="default"/>
      </w:rPr>
    </w:lvl>
    <w:lvl w:ilvl="3" w:tplc="E60CD95E" w:tentative="1">
      <w:start w:val="1"/>
      <w:numFmt w:val="bullet"/>
      <w:lvlText w:val="•"/>
      <w:lvlJc w:val="left"/>
      <w:pPr>
        <w:tabs>
          <w:tab w:val="num" w:pos="11876"/>
        </w:tabs>
        <w:ind w:left="11876" w:hanging="360"/>
      </w:pPr>
      <w:rPr>
        <w:rFonts w:ascii="Arial" w:hAnsi="Arial" w:hint="default"/>
      </w:rPr>
    </w:lvl>
    <w:lvl w:ilvl="4" w:tplc="AD785526" w:tentative="1">
      <w:start w:val="1"/>
      <w:numFmt w:val="bullet"/>
      <w:lvlText w:val="•"/>
      <w:lvlJc w:val="left"/>
      <w:pPr>
        <w:tabs>
          <w:tab w:val="num" w:pos="12596"/>
        </w:tabs>
        <w:ind w:left="12596" w:hanging="360"/>
      </w:pPr>
      <w:rPr>
        <w:rFonts w:ascii="Arial" w:hAnsi="Arial" w:hint="default"/>
      </w:rPr>
    </w:lvl>
    <w:lvl w:ilvl="5" w:tplc="0450AA50" w:tentative="1">
      <w:start w:val="1"/>
      <w:numFmt w:val="bullet"/>
      <w:lvlText w:val="•"/>
      <w:lvlJc w:val="left"/>
      <w:pPr>
        <w:tabs>
          <w:tab w:val="num" w:pos="13316"/>
        </w:tabs>
        <w:ind w:left="13316" w:hanging="360"/>
      </w:pPr>
      <w:rPr>
        <w:rFonts w:ascii="Arial" w:hAnsi="Arial" w:hint="default"/>
      </w:rPr>
    </w:lvl>
    <w:lvl w:ilvl="6" w:tplc="511C32BE" w:tentative="1">
      <w:start w:val="1"/>
      <w:numFmt w:val="bullet"/>
      <w:lvlText w:val="•"/>
      <w:lvlJc w:val="left"/>
      <w:pPr>
        <w:tabs>
          <w:tab w:val="num" w:pos="14036"/>
        </w:tabs>
        <w:ind w:left="14036" w:hanging="360"/>
      </w:pPr>
      <w:rPr>
        <w:rFonts w:ascii="Arial" w:hAnsi="Arial" w:hint="default"/>
      </w:rPr>
    </w:lvl>
    <w:lvl w:ilvl="7" w:tplc="EB3E2E0C" w:tentative="1">
      <w:start w:val="1"/>
      <w:numFmt w:val="bullet"/>
      <w:lvlText w:val="•"/>
      <w:lvlJc w:val="left"/>
      <w:pPr>
        <w:tabs>
          <w:tab w:val="num" w:pos="14756"/>
        </w:tabs>
        <w:ind w:left="14756" w:hanging="360"/>
      </w:pPr>
      <w:rPr>
        <w:rFonts w:ascii="Arial" w:hAnsi="Arial" w:hint="default"/>
      </w:rPr>
    </w:lvl>
    <w:lvl w:ilvl="8" w:tplc="065EAF82" w:tentative="1">
      <w:start w:val="1"/>
      <w:numFmt w:val="bullet"/>
      <w:lvlText w:val="•"/>
      <w:lvlJc w:val="left"/>
      <w:pPr>
        <w:tabs>
          <w:tab w:val="num" w:pos="15476"/>
        </w:tabs>
        <w:ind w:left="15476" w:hanging="360"/>
      </w:pPr>
      <w:rPr>
        <w:rFonts w:ascii="Arial" w:hAnsi="Arial" w:hint="default"/>
      </w:rPr>
    </w:lvl>
  </w:abstractNum>
  <w:abstractNum w:abstractNumId="6" w15:restartNumberingAfterBreak="0">
    <w:nsid w:val="2760515D"/>
    <w:multiLevelType w:val="multilevel"/>
    <w:tmpl w:val="6D000148"/>
    <w:lvl w:ilvl="0">
      <w:start w:val="1"/>
      <w:numFmt w:val="decimal"/>
      <w:lvlText w:val="%1."/>
      <w:lvlJc w:val="left"/>
      <w:pPr>
        <w:ind w:left="720" w:hanging="360"/>
      </w:pPr>
      <w:rPr>
        <w:b/>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 w15:restartNumberingAfterBreak="0">
    <w:nsid w:val="2E675ED3"/>
    <w:multiLevelType w:val="hybridMultilevel"/>
    <w:tmpl w:val="FB9C3C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1ED136E"/>
    <w:multiLevelType w:val="hybridMultilevel"/>
    <w:tmpl w:val="D8E0A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503BEB"/>
    <w:multiLevelType w:val="hybridMultilevel"/>
    <w:tmpl w:val="DAE6651A"/>
    <w:lvl w:ilvl="0" w:tplc="2500F58C">
      <w:start w:val="1"/>
      <w:numFmt w:val="decimal"/>
      <w:lvlText w:val="%1."/>
      <w:lvlJc w:val="left"/>
      <w:pPr>
        <w:ind w:left="107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B45A42"/>
    <w:multiLevelType w:val="hybridMultilevel"/>
    <w:tmpl w:val="252ECF8A"/>
    <w:lvl w:ilvl="0" w:tplc="B9629A2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15:restartNumberingAfterBreak="0">
    <w:nsid w:val="3BB70911"/>
    <w:multiLevelType w:val="hybridMultilevel"/>
    <w:tmpl w:val="4AA8A3A8"/>
    <w:lvl w:ilvl="0" w:tplc="FF24BE20">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E56275A"/>
    <w:multiLevelType w:val="hybridMultilevel"/>
    <w:tmpl w:val="EED04B2A"/>
    <w:lvl w:ilvl="0" w:tplc="A9F8FFB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BC57E69"/>
    <w:multiLevelType w:val="hybridMultilevel"/>
    <w:tmpl w:val="1540A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070165B"/>
    <w:multiLevelType w:val="hybridMultilevel"/>
    <w:tmpl w:val="A1DCF934"/>
    <w:lvl w:ilvl="0" w:tplc="FC38BC12">
      <w:start w:val="12"/>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06065C"/>
    <w:multiLevelType w:val="multilevel"/>
    <w:tmpl w:val="41D4C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B505A3"/>
    <w:multiLevelType w:val="hybridMultilevel"/>
    <w:tmpl w:val="73D8C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D7B5D9D"/>
    <w:multiLevelType w:val="hybridMultilevel"/>
    <w:tmpl w:val="55C26826"/>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719B1195"/>
    <w:multiLevelType w:val="hybridMultilevel"/>
    <w:tmpl w:val="7B4C9940"/>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787B5246"/>
    <w:multiLevelType w:val="hybridMultilevel"/>
    <w:tmpl w:val="2AC63C92"/>
    <w:lvl w:ilvl="0" w:tplc="143A5402">
      <w:start w:val="1"/>
      <w:numFmt w:val="bullet"/>
      <w:lvlText w:val="•"/>
      <w:lvlJc w:val="left"/>
      <w:pPr>
        <w:tabs>
          <w:tab w:val="num" w:pos="720"/>
        </w:tabs>
        <w:ind w:left="720" w:hanging="360"/>
      </w:pPr>
      <w:rPr>
        <w:rFonts w:ascii="Arial" w:hAnsi="Arial" w:hint="default"/>
      </w:rPr>
    </w:lvl>
    <w:lvl w:ilvl="1" w:tplc="41909870" w:tentative="1">
      <w:start w:val="1"/>
      <w:numFmt w:val="bullet"/>
      <w:lvlText w:val="•"/>
      <w:lvlJc w:val="left"/>
      <w:pPr>
        <w:tabs>
          <w:tab w:val="num" w:pos="1440"/>
        </w:tabs>
        <w:ind w:left="1440" w:hanging="360"/>
      </w:pPr>
      <w:rPr>
        <w:rFonts w:ascii="Arial" w:hAnsi="Arial" w:hint="default"/>
      </w:rPr>
    </w:lvl>
    <w:lvl w:ilvl="2" w:tplc="6E9488D4" w:tentative="1">
      <w:start w:val="1"/>
      <w:numFmt w:val="bullet"/>
      <w:lvlText w:val="•"/>
      <w:lvlJc w:val="left"/>
      <w:pPr>
        <w:tabs>
          <w:tab w:val="num" w:pos="2160"/>
        </w:tabs>
        <w:ind w:left="2160" w:hanging="360"/>
      </w:pPr>
      <w:rPr>
        <w:rFonts w:ascii="Arial" w:hAnsi="Arial" w:hint="default"/>
      </w:rPr>
    </w:lvl>
    <w:lvl w:ilvl="3" w:tplc="C100ACB4" w:tentative="1">
      <w:start w:val="1"/>
      <w:numFmt w:val="bullet"/>
      <w:lvlText w:val="•"/>
      <w:lvlJc w:val="left"/>
      <w:pPr>
        <w:tabs>
          <w:tab w:val="num" w:pos="2880"/>
        </w:tabs>
        <w:ind w:left="2880" w:hanging="360"/>
      </w:pPr>
      <w:rPr>
        <w:rFonts w:ascii="Arial" w:hAnsi="Arial" w:hint="default"/>
      </w:rPr>
    </w:lvl>
    <w:lvl w:ilvl="4" w:tplc="FCEA56BE" w:tentative="1">
      <w:start w:val="1"/>
      <w:numFmt w:val="bullet"/>
      <w:lvlText w:val="•"/>
      <w:lvlJc w:val="left"/>
      <w:pPr>
        <w:tabs>
          <w:tab w:val="num" w:pos="3600"/>
        </w:tabs>
        <w:ind w:left="3600" w:hanging="360"/>
      </w:pPr>
      <w:rPr>
        <w:rFonts w:ascii="Arial" w:hAnsi="Arial" w:hint="default"/>
      </w:rPr>
    </w:lvl>
    <w:lvl w:ilvl="5" w:tplc="2CAE9312" w:tentative="1">
      <w:start w:val="1"/>
      <w:numFmt w:val="bullet"/>
      <w:lvlText w:val="•"/>
      <w:lvlJc w:val="left"/>
      <w:pPr>
        <w:tabs>
          <w:tab w:val="num" w:pos="4320"/>
        </w:tabs>
        <w:ind w:left="4320" w:hanging="360"/>
      </w:pPr>
      <w:rPr>
        <w:rFonts w:ascii="Arial" w:hAnsi="Arial" w:hint="default"/>
      </w:rPr>
    </w:lvl>
    <w:lvl w:ilvl="6" w:tplc="940C0906" w:tentative="1">
      <w:start w:val="1"/>
      <w:numFmt w:val="bullet"/>
      <w:lvlText w:val="•"/>
      <w:lvlJc w:val="left"/>
      <w:pPr>
        <w:tabs>
          <w:tab w:val="num" w:pos="5040"/>
        </w:tabs>
        <w:ind w:left="5040" w:hanging="360"/>
      </w:pPr>
      <w:rPr>
        <w:rFonts w:ascii="Arial" w:hAnsi="Arial" w:hint="default"/>
      </w:rPr>
    </w:lvl>
    <w:lvl w:ilvl="7" w:tplc="652805E6" w:tentative="1">
      <w:start w:val="1"/>
      <w:numFmt w:val="bullet"/>
      <w:lvlText w:val="•"/>
      <w:lvlJc w:val="left"/>
      <w:pPr>
        <w:tabs>
          <w:tab w:val="num" w:pos="5760"/>
        </w:tabs>
        <w:ind w:left="5760" w:hanging="360"/>
      </w:pPr>
      <w:rPr>
        <w:rFonts w:ascii="Arial" w:hAnsi="Arial" w:hint="default"/>
      </w:rPr>
    </w:lvl>
    <w:lvl w:ilvl="8" w:tplc="9528987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A585549"/>
    <w:multiLevelType w:val="multilevel"/>
    <w:tmpl w:val="3B42A94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6"/>
  </w:num>
  <w:num w:numId="2">
    <w:abstractNumId w:val="13"/>
  </w:num>
  <w:num w:numId="3">
    <w:abstractNumId w:val="8"/>
  </w:num>
  <w:num w:numId="4">
    <w:abstractNumId w:val="10"/>
  </w:num>
  <w:num w:numId="5">
    <w:abstractNumId w:val="1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1"/>
  </w:num>
  <w:num w:numId="9">
    <w:abstractNumId w:val="4"/>
  </w:num>
  <w:num w:numId="10">
    <w:abstractNumId w:val="2"/>
  </w:num>
  <w:num w:numId="11">
    <w:abstractNumId w:val="19"/>
  </w:num>
  <w:num w:numId="12">
    <w:abstractNumId w:val="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3"/>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3EE1"/>
    <w:rsid w:val="00020888"/>
    <w:rsid w:val="00077AD5"/>
    <w:rsid w:val="000A201D"/>
    <w:rsid w:val="00145911"/>
    <w:rsid w:val="00146403"/>
    <w:rsid w:val="001C49CA"/>
    <w:rsid w:val="00230100"/>
    <w:rsid w:val="002357B0"/>
    <w:rsid w:val="002D19CC"/>
    <w:rsid w:val="00306FC5"/>
    <w:rsid w:val="00332845"/>
    <w:rsid w:val="003435EF"/>
    <w:rsid w:val="003546AE"/>
    <w:rsid w:val="0038559D"/>
    <w:rsid w:val="003C0724"/>
    <w:rsid w:val="00493256"/>
    <w:rsid w:val="004B23DD"/>
    <w:rsid w:val="004E599E"/>
    <w:rsid w:val="0050701A"/>
    <w:rsid w:val="005155E9"/>
    <w:rsid w:val="00533A72"/>
    <w:rsid w:val="005443B0"/>
    <w:rsid w:val="005451A6"/>
    <w:rsid w:val="00590247"/>
    <w:rsid w:val="005C0F89"/>
    <w:rsid w:val="00607A47"/>
    <w:rsid w:val="0064031E"/>
    <w:rsid w:val="006D0A57"/>
    <w:rsid w:val="006F1859"/>
    <w:rsid w:val="00707032"/>
    <w:rsid w:val="007130C3"/>
    <w:rsid w:val="0073106C"/>
    <w:rsid w:val="007E6810"/>
    <w:rsid w:val="008212DE"/>
    <w:rsid w:val="0083234A"/>
    <w:rsid w:val="00837ADC"/>
    <w:rsid w:val="00894D51"/>
    <w:rsid w:val="008B727B"/>
    <w:rsid w:val="009025AD"/>
    <w:rsid w:val="00940617"/>
    <w:rsid w:val="009769D6"/>
    <w:rsid w:val="00986985"/>
    <w:rsid w:val="009A081C"/>
    <w:rsid w:val="009A2BB5"/>
    <w:rsid w:val="00AE374F"/>
    <w:rsid w:val="00AF781F"/>
    <w:rsid w:val="00B11AD3"/>
    <w:rsid w:val="00B70A25"/>
    <w:rsid w:val="00B85485"/>
    <w:rsid w:val="00B90786"/>
    <w:rsid w:val="00BA5FC1"/>
    <w:rsid w:val="00BE2DAB"/>
    <w:rsid w:val="00C17259"/>
    <w:rsid w:val="00C17782"/>
    <w:rsid w:val="00C33EE1"/>
    <w:rsid w:val="00CB6191"/>
    <w:rsid w:val="00CB6F40"/>
    <w:rsid w:val="00CD0183"/>
    <w:rsid w:val="00D3425D"/>
    <w:rsid w:val="00D419B6"/>
    <w:rsid w:val="00D601F0"/>
    <w:rsid w:val="00D9641E"/>
    <w:rsid w:val="00DA7D95"/>
    <w:rsid w:val="00DB7863"/>
    <w:rsid w:val="00DC106D"/>
    <w:rsid w:val="00DC6DD0"/>
    <w:rsid w:val="00E06FBC"/>
    <w:rsid w:val="00E114EF"/>
    <w:rsid w:val="00E51D36"/>
    <w:rsid w:val="00E65A39"/>
    <w:rsid w:val="00E661D1"/>
    <w:rsid w:val="00E706DF"/>
    <w:rsid w:val="00E8678A"/>
    <w:rsid w:val="00ED54D7"/>
    <w:rsid w:val="00EF1E5F"/>
    <w:rsid w:val="00F26E82"/>
    <w:rsid w:val="00F369FC"/>
    <w:rsid w:val="00F735D7"/>
    <w:rsid w:val="00F81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125D9"/>
  <w15:docId w15:val="{0A12120D-FD88-41DF-BEC8-E0CC3972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7A47"/>
    <w:pPr>
      <w:spacing w:line="276" w:lineRule="auto"/>
    </w:pPr>
  </w:style>
  <w:style w:type="paragraph" w:styleId="1">
    <w:name w:val="heading 1"/>
    <w:basedOn w:val="a"/>
    <w:next w:val="a"/>
    <w:link w:val="10"/>
    <w:uiPriority w:val="9"/>
    <w:qFormat/>
    <w:rsid w:val="00E114E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rPr>
  </w:style>
  <w:style w:type="paragraph" w:styleId="2">
    <w:name w:val="heading 2"/>
    <w:basedOn w:val="a"/>
    <w:next w:val="a"/>
    <w:link w:val="20"/>
    <w:uiPriority w:val="9"/>
    <w:semiHidden/>
    <w:unhideWhenUsed/>
    <w:qFormat/>
    <w:rsid w:val="00E114EF"/>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rPr>
  </w:style>
  <w:style w:type="paragraph" w:styleId="3">
    <w:name w:val="heading 3"/>
    <w:basedOn w:val="a"/>
    <w:next w:val="a"/>
    <w:link w:val="30"/>
    <w:uiPriority w:val="9"/>
    <w:semiHidden/>
    <w:unhideWhenUsed/>
    <w:qFormat/>
    <w:rsid w:val="00E114EF"/>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paragraph" w:styleId="4">
    <w:name w:val="heading 4"/>
    <w:basedOn w:val="a"/>
    <w:next w:val="a"/>
    <w:link w:val="40"/>
    <w:uiPriority w:val="9"/>
    <w:semiHidden/>
    <w:unhideWhenUsed/>
    <w:qFormat/>
    <w:rsid w:val="00E114EF"/>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rPr>
  </w:style>
  <w:style w:type="paragraph" w:styleId="5">
    <w:name w:val="heading 5"/>
    <w:basedOn w:val="a"/>
    <w:next w:val="a"/>
    <w:link w:val="50"/>
    <w:uiPriority w:val="9"/>
    <w:semiHidden/>
    <w:unhideWhenUsed/>
    <w:qFormat/>
    <w:rsid w:val="00E114E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rPr>
  </w:style>
  <w:style w:type="paragraph" w:styleId="6">
    <w:name w:val="heading 6"/>
    <w:basedOn w:val="a"/>
    <w:next w:val="a"/>
    <w:link w:val="60"/>
    <w:uiPriority w:val="9"/>
    <w:semiHidden/>
    <w:unhideWhenUsed/>
    <w:qFormat/>
    <w:rsid w:val="00E114EF"/>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rPr>
  </w:style>
  <w:style w:type="paragraph" w:styleId="7">
    <w:name w:val="heading 7"/>
    <w:basedOn w:val="a"/>
    <w:next w:val="a"/>
    <w:link w:val="70"/>
    <w:uiPriority w:val="9"/>
    <w:semiHidden/>
    <w:unhideWhenUsed/>
    <w:qFormat/>
    <w:rsid w:val="00E114EF"/>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rPr>
  </w:style>
  <w:style w:type="paragraph" w:styleId="8">
    <w:name w:val="heading 8"/>
    <w:basedOn w:val="a"/>
    <w:next w:val="a"/>
    <w:link w:val="80"/>
    <w:uiPriority w:val="9"/>
    <w:semiHidden/>
    <w:unhideWhenUsed/>
    <w:qFormat/>
    <w:rsid w:val="00E114EF"/>
    <w:pPr>
      <w:spacing w:before="200" w:after="100" w:line="240" w:lineRule="auto"/>
      <w:contextualSpacing/>
      <w:outlineLvl w:val="7"/>
    </w:pPr>
    <w:rPr>
      <w:rFonts w:asciiTheme="majorHAnsi" w:eastAsiaTheme="majorEastAsia" w:hAnsiTheme="majorHAnsi" w:cstheme="majorBidi"/>
      <w:color w:val="C0504D" w:themeColor="accent2"/>
    </w:rPr>
  </w:style>
  <w:style w:type="paragraph" w:styleId="9">
    <w:name w:val="heading 9"/>
    <w:basedOn w:val="a"/>
    <w:next w:val="a"/>
    <w:link w:val="90"/>
    <w:uiPriority w:val="9"/>
    <w:semiHidden/>
    <w:unhideWhenUsed/>
    <w:qFormat/>
    <w:rsid w:val="00E114EF"/>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14EF"/>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E114EF"/>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E114EF"/>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E114EF"/>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E114EF"/>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E114EF"/>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E114EF"/>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E114EF"/>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E114EF"/>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unhideWhenUsed/>
    <w:qFormat/>
    <w:rsid w:val="00E114EF"/>
    <w:rPr>
      <w:b/>
      <w:bCs/>
      <w:color w:val="943634" w:themeColor="accent2" w:themeShade="BF"/>
      <w:sz w:val="18"/>
      <w:szCs w:val="18"/>
    </w:rPr>
  </w:style>
  <w:style w:type="paragraph" w:styleId="a4">
    <w:name w:val="Title"/>
    <w:basedOn w:val="a"/>
    <w:next w:val="a"/>
    <w:link w:val="a5"/>
    <w:uiPriority w:val="10"/>
    <w:qFormat/>
    <w:rsid w:val="00E114EF"/>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Заголовок Знак"/>
    <w:basedOn w:val="a0"/>
    <w:link w:val="a4"/>
    <w:uiPriority w:val="10"/>
    <w:rsid w:val="00E114EF"/>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E114EF"/>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E114EF"/>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E114EF"/>
    <w:rPr>
      <w:b/>
      <w:bCs/>
      <w:spacing w:val="0"/>
    </w:rPr>
  </w:style>
  <w:style w:type="character" w:styleId="a9">
    <w:name w:val="Emphasis"/>
    <w:uiPriority w:val="20"/>
    <w:qFormat/>
    <w:rsid w:val="00E114EF"/>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1"/>
    <w:qFormat/>
    <w:rsid w:val="00E114EF"/>
    <w:pPr>
      <w:spacing w:after="0" w:line="240" w:lineRule="auto"/>
    </w:pPr>
  </w:style>
  <w:style w:type="paragraph" w:styleId="ac">
    <w:name w:val="List Paragraph"/>
    <w:basedOn w:val="a"/>
    <w:uiPriority w:val="34"/>
    <w:qFormat/>
    <w:rsid w:val="00E114EF"/>
    <w:pPr>
      <w:ind w:left="720"/>
      <w:contextualSpacing/>
    </w:pPr>
  </w:style>
  <w:style w:type="paragraph" w:styleId="21">
    <w:name w:val="Quote"/>
    <w:basedOn w:val="a"/>
    <w:next w:val="a"/>
    <w:link w:val="22"/>
    <w:uiPriority w:val="29"/>
    <w:qFormat/>
    <w:rsid w:val="00E114EF"/>
    <w:rPr>
      <w:i/>
      <w:iCs/>
      <w:color w:val="943634" w:themeColor="accent2" w:themeShade="BF"/>
    </w:rPr>
  </w:style>
  <w:style w:type="character" w:customStyle="1" w:styleId="22">
    <w:name w:val="Цитата 2 Знак"/>
    <w:basedOn w:val="a0"/>
    <w:link w:val="21"/>
    <w:uiPriority w:val="29"/>
    <w:rsid w:val="00E114EF"/>
    <w:rPr>
      <w:color w:val="943634" w:themeColor="accent2" w:themeShade="BF"/>
      <w:sz w:val="20"/>
      <w:szCs w:val="20"/>
    </w:rPr>
  </w:style>
  <w:style w:type="paragraph" w:styleId="ad">
    <w:name w:val="Intense Quote"/>
    <w:basedOn w:val="a"/>
    <w:next w:val="a"/>
    <w:link w:val="ae"/>
    <w:uiPriority w:val="30"/>
    <w:qFormat/>
    <w:rsid w:val="00E114EF"/>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e">
    <w:name w:val="Выделенная цитата Знак"/>
    <w:basedOn w:val="a0"/>
    <w:link w:val="ad"/>
    <w:uiPriority w:val="30"/>
    <w:rsid w:val="00E114EF"/>
    <w:rPr>
      <w:rFonts w:asciiTheme="majorHAnsi" w:eastAsiaTheme="majorEastAsia" w:hAnsiTheme="majorHAnsi" w:cstheme="majorBidi"/>
      <w:b/>
      <w:bCs/>
      <w:i/>
      <w:iCs/>
      <w:color w:val="C0504D" w:themeColor="accent2"/>
      <w:sz w:val="20"/>
      <w:szCs w:val="20"/>
    </w:rPr>
  </w:style>
  <w:style w:type="character" w:styleId="af">
    <w:name w:val="Subtle Emphasis"/>
    <w:uiPriority w:val="19"/>
    <w:qFormat/>
    <w:rsid w:val="00E114EF"/>
    <w:rPr>
      <w:rFonts w:asciiTheme="majorHAnsi" w:eastAsiaTheme="majorEastAsia" w:hAnsiTheme="majorHAnsi" w:cstheme="majorBidi"/>
      <w:i/>
      <w:iCs/>
      <w:color w:val="C0504D" w:themeColor="accent2"/>
    </w:rPr>
  </w:style>
  <w:style w:type="character" w:styleId="af0">
    <w:name w:val="Intense Emphasis"/>
    <w:uiPriority w:val="21"/>
    <w:qFormat/>
    <w:rsid w:val="00E114EF"/>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E114EF"/>
    <w:rPr>
      <w:i/>
      <w:iCs/>
      <w:smallCaps/>
      <w:color w:val="C0504D" w:themeColor="accent2"/>
      <w:u w:color="C0504D" w:themeColor="accent2"/>
    </w:rPr>
  </w:style>
  <w:style w:type="character" w:styleId="af2">
    <w:name w:val="Intense Reference"/>
    <w:uiPriority w:val="32"/>
    <w:qFormat/>
    <w:rsid w:val="00E114EF"/>
    <w:rPr>
      <w:b/>
      <w:bCs/>
      <w:i/>
      <w:iCs/>
      <w:smallCaps/>
      <w:color w:val="C0504D" w:themeColor="accent2"/>
      <w:u w:color="C0504D" w:themeColor="accent2"/>
    </w:rPr>
  </w:style>
  <w:style w:type="character" w:styleId="af3">
    <w:name w:val="Book Title"/>
    <w:uiPriority w:val="33"/>
    <w:qFormat/>
    <w:rsid w:val="00E114EF"/>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E114EF"/>
    <w:pPr>
      <w:outlineLvl w:val="9"/>
    </w:pPr>
    <w:rPr>
      <w:lang w:bidi="en-US"/>
    </w:rPr>
  </w:style>
  <w:style w:type="paragraph" w:styleId="af5">
    <w:name w:val="Normal (Web)"/>
    <w:basedOn w:val="a"/>
    <w:uiPriority w:val="99"/>
    <w:unhideWhenUsed/>
    <w:rsid w:val="00DC10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Без интервала Знак"/>
    <w:basedOn w:val="a0"/>
    <w:link w:val="aa"/>
    <w:uiPriority w:val="1"/>
    <w:rsid w:val="0038559D"/>
  </w:style>
  <w:style w:type="paragraph" w:styleId="af6">
    <w:name w:val="Balloon Text"/>
    <w:basedOn w:val="a"/>
    <w:link w:val="af7"/>
    <w:uiPriority w:val="99"/>
    <w:semiHidden/>
    <w:unhideWhenUsed/>
    <w:rsid w:val="002D19CC"/>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2D19CC"/>
    <w:rPr>
      <w:rFonts w:ascii="Tahoma" w:hAnsi="Tahoma" w:cs="Tahoma"/>
      <w:sz w:val="16"/>
      <w:szCs w:val="16"/>
    </w:rPr>
  </w:style>
  <w:style w:type="character" w:styleId="af8">
    <w:name w:val="Hyperlink"/>
    <w:basedOn w:val="a0"/>
    <w:uiPriority w:val="99"/>
    <w:semiHidden/>
    <w:unhideWhenUsed/>
    <w:rsid w:val="00E51D36"/>
    <w:rPr>
      <w:color w:val="0000FF"/>
      <w:u w:val="single"/>
    </w:rPr>
  </w:style>
  <w:style w:type="table" w:styleId="af9">
    <w:name w:val="Table Grid"/>
    <w:basedOn w:val="a1"/>
    <w:uiPriority w:val="59"/>
    <w:rsid w:val="00544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l">
    <w:name w:val="mtl"/>
    <w:basedOn w:val="a"/>
    <w:rsid w:val="00AE374F"/>
    <w:pPr>
      <w:spacing w:after="240" w:line="240" w:lineRule="auto"/>
      <w:jc w:val="both"/>
    </w:pPr>
    <w:rPr>
      <w:rFonts w:ascii="Times New Roman" w:eastAsia="Times New Roman" w:hAnsi="Times New Roman" w:cs="Times New Roman"/>
      <w:color w:val="004F01"/>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893">
      <w:bodyDiv w:val="1"/>
      <w:marLeft w:val="0"/>
      <w:marRight w:val="0"/>
      <w:marTop w:val="0"/>
      <w:marBottom w:val="0"/>
      <w:divBdr>
        <w:top w:val="none" w:sz="0" w:space="0" w:color="auto"/>
        <w:left w:val="none" w:sz="0" w:space="0" w:color="auto"/>
        <w:bottom w:val="none" w:sz="0" w:space="0" w:color="auto"/>
        <w:right w:val="none" w:sz="0" w:space="0" w:color="auto"/>
      </w:divBdr>
    </w:div>
    <w:div w:id="23100846">
      <w:bodyDiv w:val="1"/>
      <w:marLeft w:val="0"/>
      <w:marRight w:val="0"/>
      <w:marTop w:val="0"/>
      <w:marBottom w:val="0"/>
      <w:divBdr>
        <w:top w:val="none" w:sz="0" w:space="0" w:color="auto"/>
        <w:left w:val="none" w:sz="0" w:space="0" w:color="auto"/>
        <w:bottom w:val="none" w:sz="0" w:space="0" w:color="auto"/>
        <w:right w:val="none" w:sz="0" w:space="0" w:color="auto"/>
      </w:divBdr>
    </w:div>
    <w:div w:id="58679259">
      <w:bodyDiv w:val="1"/>
      <w:marLeft w:val="0"/>
      <w:marRight w:val="0"/>
      <w:marTop w:val="0"/>
      <w:marBottom w:val="0"/>
      <w:divBdr>
        <w:top w:val="none" w:sz="0" w:space="0" w:color="auto"/>
        <w:left w:val="none" w:sz="0" w:space="0" w:color="auto"/>
        <w:bottom w:val="none" w:sz="0" w:space="0" w:color="auto"/>
        <w:right w:val="none" w:sz="0" w:space="0" w:color="auto"/>
      </w:divBdr>
    </w:div>
    <w:div w:id="117646168">
      <w:bodyDiv w:val="1"/>
      <w:marLeft w:val="0"/>
      <w:marRight w:val="0"/>
      <w:marTop w:val="0"/>
      <w:marBottom w:val="0"/>
      <w:divBdr>
        <w:top w:val="none" w:sz="0" w:space="0" w:color="auto"/>
        <w:left w:val="none" w:sz="0" w:space="0" w:color="auto"/>
        <w:bottom w:val="none" w:sz="0" w:space="0" w:color="auto"/>
        <w:right w:val="none" w:sz="0" w:space="0" w:color="auto"/>
      </w:divBdr>
    </w:div>
    <w:div w:id="300616412">
      <w:bodyDiv w:val="1"/>
      <w:marLeft w:val="0"/>
      <w:marRight w:val="0"/>
      <w:marTop w:val="0"/>
      <w:marBottom w:val="0"/>
      <w:divBdr>
        <w:top w:val="none" w:sz="0" w:space="0" w:color="auto"/>
        <w:left w:val="none" w:sz="0" w:space="0" w:color="auto"/>
        <w:bottom w:val="none" w:sz="0" w:space="0" w:color="auto"/>
        <w:right w:val="none" w:sz="0" w:space="0" w:color="auto"/>
      </w:divBdr>
    </w:div>
    <w:div w:id="306201195">
      <w:bodyDiv w:val="1"/>
      <w:marLeft w:val="0"/>
      <w:marRight w:val="0"/>
      <w:marTop w:val="0"/>
      <w:marBottom w:val="0"/>
      <w:divBdr>
        <w:top w:val="none" w:sz="0" w:space="0" w:color="auto"/>
        <w:left w:val="none" w:sz="0" w:space="0" w:color="auto"/>
        <w:bottom w:val="none" w:sz="0" w:space="0" w:color="auto"/>
        <w:right w:val="none" w:sz="0" w:space="0" w:color="auto"/>
      </w:divBdr>
      <w:divsChild>
        <w:div w:id="882594887">
          <w:marLeft w:val="0"/>
          <w:marRight w:val="300"/>
          <w:marTop w:val="0"/>
          <w:marBottom w:val="0"/>
          <w:divBdr>
            <w:top w:val="none" w:sz="0" w:space="0" w:color="auto"/>
            <w:left w:val="none" w:sz="0" w:space="0" w:color="auto"/>
            <w:bottom w:val="none" w:sz="0" w:space="0" w:color="auto"/>
            <w:right w:val="none" w:sz="0" w:space="0" w:color="auto"/>
          </w:divBdr>
          <w:divsChild>
            <w:div w:id="917253278">
              <w:marLeft w:val="0"/>
              <w:marRight w:val="0"/>
              <w:marTop w:val="0"/>
              <w:marBottom w:val="75"/>
              <w:divBdr>
                <w:top w:val="none" w:sz="0" w:space="0" w:color="auto"/>
                <w:left w:val="none" w:sz="0" w:space="0" w:color="auto"/>
                <w:bottom w:val="none" w:sz="0" w:space="0" w:color="auto"/>
                <w:right w:val="none" w:sz="0" w:space="0" w:color="auto"/>
              </w:divBdr>
            </w:div>
            <w:div w:id="1334994886">
              <w:marLeft w:val="0"/>
              <w:marRight w:val="0"/>
              <w:marTop w:val="100"/>
              <w:marBottom w:val="0"/>
              <w:divBdr>
                <w:top w:val="none" w:sz="0" w:space="0" w:color="auto"/>
                <w:left w:val="none" w:sz="0" w:space="0" w:color="auto"/>
                <w:bottom w:val="none" w:sz="0" w:space="0" w:color="auto"/>
                <w:right w:val="none" w:sz="0" w:space="0" w:color="auto"/>
              </w:divBdr>
              <w:divsChild>
                <w:div w:id="1296059903">
                  <w:marLeft w:val="0"/>
                  <w:marRight w:val="0"/>
                  <w:marTop w:val="180"/>
                  <w:marBottom w:val="0"/>
                  <w:divBdr>
                    <w:top w:val="none" w:sz="0" w:space="0" w:color="auto"/>
                    <w:left w:val="none" w:sz="0" w:space="0" w:color="auto"/>
                    <w:bottom w:val="none" w:sz="0" w:space="0" w:color="auto"/>
                    <w:right w:val="none" w:sz="0" w:space="0" w:color="auto"/>
                  </w:divBdr>
                  <w:divsChild>
                    <w:div w:id="1001586779">
                      <w:marLeft w:val="0"/>
                      <w:marRight w:val="120"/>
                      <w:marTop w:val="0"/>
                      <w:marBottom w:val="45"/>
                      <w:divBdr>
                        <w:top w:val="none" w:sz="0" w:space="0" w:color="auto"/>
                        <w:left w:val="none" w:sz="0" w:space="0" w:color="auto"/>
                        <w:bottom w:val="none" w:sz="0" w:space="0" w:color="auto"/>
                        <w:right w:val="none" w:sz="0" w:space="0" w:color="auto"/>
                      </w:divBdr>
                    </w:div>
                    <w:div w:id="43214714">
                      <w:marLeft w:val="0"/>
                      <w:marRight w:val="0"/>
                      <w:marTop w:val="0"/>
                      <w:marBottom w:val="0"/>
                      <w:divBdr>
                        <w:top w:val="none" w:sz="0" w:space="0" w:color="auto"/>
                        <w:left w:val="none" w:sz="0" w:space="0" w:color="auto"/>
                        <w:bottom w:val="none" w:sz="0" w:space="0" w:color="auto"/>
                        <w:right w:val="none" w:sz="0" w:space="0" w:color="auto"/>
                      </w:divBdr>
                      <w:divsChild>
                        <w:div w:id="37323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485898">
      <w:bodyDiv w:val="1"/>
      <w:marLeft w:val="0"/>
      <w:marRight w:val="0"/>
      <w:marTop w:val="0"/>
      <w:marBottom w:val="0"/>
      <w:divBdr>
        <w:top w:val="none" w:sz="0" w:space="0" w:color="auto"/>
        <w:left w:val="none" w:sz="0" w:space="0" w:color="auto"/>
        <w:bottom w:val="none" w:sz="0" w:space="0" w:color="auto"/>
        <w:right w:val="none" w:sz="0" w:space="0" w:color="auto"/>
      </w:divBdr>
    </w:div>
    <w:div w:id="332682186">
      <w:bodyDiv w:val="1"/>
      <w:marLeft w:val="0"/>
      <w:marRight w:val="0"/>
      <w:marTop w:val="0"/>
      <w:marBottom w:val="0"/>
      <w:divBdr>
        <w:top w:val="none" w:sz="0" w:space="0" w:color="auto"/>
        <w:left w:val="none" w:sz="0" w:space="0" w:color="auto"/>
        <w:bottom w:val="none" w:sz="0" w:space="0" w:color="auto"/>
        <w:right w:val="none" w:sz="0" w:space="0" w:color="auto"/>
      </w:divBdr>
    </w:div>
    <w:div w:id="381636599">
      <w:bodyDiv w:val="1"/>
      <w:marLeft w:val="0"/>
      <w:marRight w:val="0"/>
      <w:marTop w:val="0"/>
      <w:marBottom w:val="0"/>
      <w:divBdr>
        <w:top w:val="none" w:sz="0" w:space="0" w:color="auto"/>
        <w:left w:val="none" w:sz="0" w:space="0" w:color="auto"/>
        <w:bottom w:val="none" w:sz="0" w:space="0" w:color="auto"/>
        <w:right w:val="none" w:sz="0" w:space="0" w:color="auto"/>
      </w:divBdr>
    </w:div>
    <w:div w:id="560554584">
      <w:bodyDiv w:val="1"/>
      <w:marLeft w:val="0"/>
      <w:marRight w:val="0"/>
      <w:marTop w:val="0"/>
      <w:marBottom w:val="0"/>
      <w:divBdr>
        <w:top w:val="none" w:sz="0" w:space="0" w:color="auto"/>
        <w:left w:val="none" w:sz="0" w:space="0" w:color="auto"/>
        <w:bottom w:val="none" w:sz="0" w:space="0" w:color="auto"/>
        <w:right w:val="none" w:sz="0" w:space="0" w:color="auto"/>
      </w:divBdr>
    </w:div>
    <w:div w:id="651761122">
      <w:bodyDiv w:val="1"/>
      <w:marLeft w:val="0"/>
      <w:marRight w:val="0"/>
      <w:marTop w:val="0"/>
      <w:marBottom w:val="0"/>
      <w:divBdr>
        <w:top w:val="none" w:sz="0" w:space="0" w:color="auto"/>
        <w:left w:val="none" w:sz="0" w:space="0" w:color="auto"/>
        <w:bottom w:val="none" w:sz="0" w:space="0" w:color="auto"/>
        <w:right w:val="none" w:sz="0" w:space="0" w:color="auto"/>
      </w:divBdr>
    </w:div>
    <w:div w:id="654409243">
      <w:bodyDiv w:val="1"/>
      <w:marLeft w:val="0"/>
      <w:marRight w:val="0"/>
      <w:marTop w:val="0"/>
      <w:marBottom w:val="0"/>
      <w:divBdr>
        <w:top w:val="none" w:sz="0" w:space="0" w:color="auto"/>
        <w:left w:val="none" w:sz="0" w:space="0" w:color="auto"/>
        <w:bottom w:val="none" w:sz="0" w:space="0" w:color="auto"/>
        <w:right w:val="none" w:sz="0" w:space="0" w:color="auto"/>
      </w:divBdr>
    </w:div>
    <w:div w:id="673537582">
      <w:bodyDiv w:val="1"/>
      <w:marLeft w:val="0"/>
      <w:marRight w:val="0"/>
      <w:marTop w:val="0"/>
      <w:marBottom w:val="0"/>
      <w:divBdr>
        <w:top w:val="none" w:sz="0" w:space="0" w:color="auto"/>
        <w:left w:val="none" w:sz="0" w:space="0" w:color="auto"/>
        <w:bottom w:val="none" w:sz="0" w:space="0" w:color="auto"/>
        <w:right w:val="none" w:sz="0" w:space="0" w:color="auto"/>
      </w:divBdr>
    </w:div>
    <w:div w:id="789086074">
      <w:bodyDiv w:val="1"/>
      <w:marLeft w:val="0"/>
      <w:marRight w:val="0"/>
      <w:marTop w:val="0"/>
      <w:marBottom w:val="0"/>
      <w:divBdr>
        <w:top w:val="none" w:sz="0" w:space="0" w:color="auto"/>
        <w:left w:val="none" w:sz="0" w:space="0" w:color="auto"/>
        <w:bottom w:val="none" w:sz="0" w:space="0" w:color="auto"/>
        <w:right w:val="none" w:sz="0" w:space="0" w:color="auto"/>
      </w:divBdr>
    </w:div>
    <w:div w:id="879323228">
      <w:bodyDiv w:val="1"/>
      <w:marLeft w:val="0"/>
      <w:marRight w:val="0"/>
      <w:marTop w:val="0"/>
      <w:marBottom w:val="0"/>
      <w:divBdr>
        <w:top w:val="none" w:sz="0" w:space="0" w:color="auto"/>
        <w:left w:val="none" w:sz="0" w:space="0" w:color="auto"/>
        <w:bottom w:val="none" w:sz="0" w:space="0" w:color="auto"/>
        <w:right w:val="none" w:sz="0" w:space="0" w:color="auto"/>
      </w:divBdr>
    </w:div>
    <w:div w:id="1118328470">
      <w:bodyDiv w:val="1"/>
      <w:marLeft w:val="0"/>
      <w:marRight w:val="0"/>
      <w:marTop w:val="0"/>
      <w:marBottom w:val="0"/>
      <w:divBdr>
        <w:top w:val="none" w:sz="0" w:space="0" w:color="auto"/>
        <w:left w:val="none" w:sz="0" w:space="0" w:color="auto"/>
        <w:bottom w:val="none" w:sz="0" w:space="0" w:color="auto"/>
        <w:right w:val="none" w:sz="0" w:space="0" w:color="auto"/>
      </w:divBdr>
    </w:div>
    <w:div w:id="1120682315">
      <w:bodyDiv w:val="1"/>
      <w:marLeft w:val="0"/>
      <w:marRight w:val="0"/>
      <w:marTop w:val="0"/>
      <w:marBottom w:val="0"/>
      <w:divBdr>
        <w:top w:val="none" w:sz="0" w:space="0" w:color="auto"/>
        <w:left w:val="none" w:sz="0" w:space="0" w:color="auto"/>
        <w:bottom w:val="none" w:sz="0" w:space="0" w:color="auto"/>
        <w:right w:val="none" w:sz="0" w:space="0" w:color="auto"/>
      </w:divBdr>
    </w:div>
    <w:div w:id="1367830523">
      <w:bodyDiv w:val="1"/>
      <w:marLeft w:val="0"/>
      <w:marRight w:val="0"/>
      <w:marTop w:val="0"/>
      <w:marBottom w:val="0"/>
      <w:divBdr>
        <w:top w:val="none" w:sz="0" w:space="0" w:color="auto"/>
        <w:left w:val="none" w:sz="0" w:space="0" w:color="auto"/>
        <w:bottom w:val="none" w:sz="0" w:space="0" w:color="auto"/>
        <w:right w:val="none" w:sz="0" w:space="0" w:color="auto"/>
      </w:divBdr>
    </w:div>
    <w:div w:id="1399403819">
      <w:bodyDiv w:val="1"/>
      <w:marLeft w:val="0"/>
      <w:marRight w:val="0"/>
      <w:marTop w:val="0"/>
      <w:marBottom w:val="0"/>
      <w:divBdr>
        <w:top w:val="none" w:sz="0" w:space="0" w:color="auto"/>
        <w:left w:val="none" w:sz="0" w:space="0" w:color="auto"/>
        <w:bottom w:val="none" w:sz="0" w:space="0" w:color="auto"/>
        <w:right w:val="none" w:sz="0" w:space="0" w:color="auto"/>
      </w:divBdr>
    </w:div>
    <w:div w:id="1462578027">
      <w:bodyDiv w:val="1"/>
      <w:marLeft w:val="0"/>
      <w:marRight w:val="0"/>
      <w:marTop w:val="0"/>
      <w:marBottom w:val="0"/>
      <w:divBdr>
        <w:top w:val="none" w:sz="0" w:space="0" w:color="auto"/>
        <w:left w:val="none" w:sz="0" w:space="0" w:color="auto"/>
        <w:bottom w:val="none" w:sz="0" w:space="0" w:color="auto"/>
        <w:right w:val="none" w:sz="0" w:space="0" w:color="auto"/>
      </w:divBdr>
    </w:div>
    <w:div w:id="1486780090">
      <w:bodyDiv w:val="1"/>
      <w:marLeft w:val="0"/>
      <w:marRight w:val="0"/>
      <w:marTop w:val="0"/>
      <w:marBottom w:val="0"/>
      <w:divBdr>
        <w:top w:val="none" w:sz="0" w:space="0" w:color="auto"/>
        <w:left w:val="none" w:sz="0" w:space="0" w:color="auto"/>
        <w:bottom w:val="none" w:sz="0" w:space="0" w:color="auto"/>
        <w:right w:val="none" w:sz="0" w:space="0" w:color="auto"/>
      </w:divBdr>
    </w:div>
    <w:div w:id="1626932542">
      <w:bodyDiv w:val="1"/>
      <w:marLeft w:val="0"/>
      <w:marRight w:val="0"/>
      <w:marTop w:val="0"/>
      <w:marBottom w:val="0"/>
      <w:divBdr>
        <w:top w:val="none" w:sz="0" w:space="0" w:color="auto"/>
        <w:left w:val="none" w:sz="0" w:space="0" w:color="auto"/>
        <w:bottom w:val="none" w:sz="0" w:space="0" w:color="auto"/>
        <w:right w:val="none" w:sz="0" w:space="0" w:color="auto"/>
      </w:divBdr>
    </w:div>
    <w:div w:id="1733429413">
      <w:bodyDiv w:val="1"/>
      <w:marLeft w:val="0"/>
      <w:marRight w:val="0"/>
      <w:marTop w:val="0"/>
      <w:marBottom w:val="0"/>
      <w:divBdr>
        <w:top w:val="none" w:sz="0" w:space="0" w:color="auto"/>
        <w:left w:val="none" w:sz="0" w:space="0" w:color="auto"/>
        <w:bottom w:val="none" w:sz="0" w:space="0" w:color="auto"/>
        <w:right w:val="none" w:sz="0" w:space="0" w:color="auto"/>
      </w:divBdr>
    </w:div>
    <w:div w:id="1760563031">
      <w:bodyDiv w:val="1"/>
      <w:marLeft w:val="0"/>
      <w:marRight w:val="0"/>
      <w:marTop w:val="0"/>
      <w:marBottom w:val="0"/>
      <w:divBdr>
        <w:top w:val="none" w:sz="0" w:space="0" w:color="auto"/>
        <w:left w:val="none" w:sz="0" w:space="0" w:color="auto"/>
        <w:bottom w:val="none" w:sz="0" w:space="0" w:color="auto"/>
        <w:right w:val="none" w:sz="0" w:space="0" w:color="auto"/>
      </w:divBdr>
    </w:div>
    <w:div w:id="1780828806">
      <w:bodyDiv w:val="1"/>
      <w:marLeft w:val="0"/>
      <w:marRight w:val="0"/>
      <w:marTop w:val="0"/>
      <w:marBottom w:val="0"/>
      <w:divBdr>
        <w:top w:val="none" w:sz="0" w:space="0" w:color="auto"/>
        <w:left w:val="none" w:sz="0" w:space="0" w:color="auto"/>
        <w:bottom w:val="none" w:sz="0" w:space="0" w:color="auto"/>
        <w:right w:val="none" w:sz="0" w:space="0" w:color="auto"/>
      </w:divBdr>
    </w:div>
    <w:div w:id="1831822335">
      <w:bodyDiv w:val="1"/>
      <w:marLeft w:val="0"/>
      <w:marRight w:val="0"/>
      <w:marTop w:val="0"/>
      <w:marBottom w:val="0"/>
      <w:divBdr>
        <w:top w:val="none" w:sz="0" w:space="0" w:color="auto"/>
        <w:left w:val="none" w:sz="0" w:space="0" w:color="auto"/>
        <w:bottom w:val="none" w:sz="0" w:space="0" w:color="auto"/>
        <w:right w:val="none" w:sz="0" w:space="0" w:color="auto"/>
      </w:divBdr>
    </w:div>
    <w:div w:id="1865169412">
      <w:bodyDiv w:val="1"/>
      <w:marLeft w:val="0"/>
      <w:marRight w:val="0"/>
      <w:marTop w:val="0"/>
      <w:marBottom w:val="0"/>
      <w:divBdr>
        <w:top w:val="none" w:sz="0" w:space="0" w:color="auto"/>
        <w:left w:val="none" w:sz="0" w:space="0" w:color="auto"/>
        <w:bottom w:val="none" w:sz="0" w:space="0" w:color="auto"/>
        <w:right w:val="none" w:sz="0" w:space="0" w:color="auto"/>
      </w:divBdr>
    </w:div>
    <w:div w:id="1889221360">
      <w:bodyDiv w:val="1"/>
      <w:marLeft w:val="0"/>
      <w:marRight w:val="0"/>
      <w:marTop w:val="0"/>
      <w:marBottom w:val="0"/>
      <w:divBdr>
        <w:top w:val="none" w:sz="0" w:space="0" w:color="auto"/>
        <w:left w:val="none" w:sz="0" w:space="0" w:color="auto"/>
        <w:bottom w:val="none" w:sz="0" w:space="0" w:color="auto"/>
        <w:right w:val="none" w:sz="0" w:space="0" w:color="auto"/>
      </w:divBdr>
    </w:div>
    <w:div w:id="1891070432">
      <w:bodyDiv w:val="1"/>
      <w:marLeft w:val="0"/>
      <w:marRight w:val="0"/>
      <w:marTop w:val="0"/>
      <w:marBottom w:val="0"/>
      <w:divBdr>
        <w:top w:val="none" w:sz="0" w:space="0" w:color="auto"/>
        <w:left w:val="none" w:sz="0" w:space="0" w:color="auto"/>
        <w:bottom w:val="none" w:sz="0" w:space="0" w:color="auto"/>
        <w:right w:val="none" w:sz="0" w:space="0" w:color="auto"/>
      </w:divBdr>
    </w:div>
    <w:div w:id="1917738893">
      <w:bodyDiv w:val="1"/>
      <w:marLeft w:val="0"/>
      <w:marRight w:val="0"/>
      <w:marTop w:val="0"/>
      <w:marBottom w:val="0"/>
      <w:divBdr>
        <w:top w:val="none" w:sz="0" w:space="0" w:color="auto"/>
        <w:left w:val="none" w:sz="0" w:space="0" w:color="auto"/>
        <w:bottom w:val="none" w:sz="0" w:space="0" w:color="auto"/>
        <w:right w:val="none" w:sz="0" w:space="0" w:color="auto"/>
      </w:divBdr>
    </w:div>
    <w:div w:id="1985426275">
      <w:bodyDiv w:val="1"/>
      <w:marLeft w:val="0"/>
      <w:marRight w:val="0"/>
      <w:marTop w:val="0"/>
      <w:marBottom w:val="0"/>
      <w:divBdr>
        <w:top w:val="none" w:sz="0" w:space="0" w:color="auto"/>
        <w:left w:val="none" w:sz="0" w:space="0" w:color="auto"/>
        <w:bottom w:val="none" w:sz="0" w:space="0" w:color="auto"/>
        <w:right w:val="none" w:sz="0" w:space="0" w:color="auto"/>
      </w:divBdr>
    </w:div>
    <w:div w:id="212245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emf"/><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flo.discus-club.ru/koleus.html" TargetMode="External"/><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hyperlink" Target="http://www.botanichka.ru/blog/2009/11/11/coleus/"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microsoft.com/office/2007/relationships/hdphoto" Target="media/hdphoto1.wdp"/><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Волна">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675</TotalTime>
  <Pages>1</Pages>
  <Words>3015</Words>
  <Characters>17188</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Пользователь</cp:lastModifiedBy>
  <cp:revision>21</cp:revision>
  <dcterms:created xsi:type="dcterms:W3CDTF">2020-01-29T09:29:00Z</dcterms:created>
  <dcterms:modified xsi:type="dcterms:W3CDTF">2020-03-17T09:13:00Z</dcterms:modified>
</cp:coreProperties>
</file>