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9" w:rsidRDefault="000A7359" w:rsidP="00083E8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25pt;margin-top:-19pt;width:654.65pt;height:530.4pt;z-index:251664384">
            <v:imagedata r:id="rId5" o:title=""/>
          </v:shape>
        </w:pict>
      </w:r>
      <w:r>
        <w:rPr>
          <w:noProof/>
        </w:rPr>
      </w:r>
      <w:r>
        <w:rPr>
          <w:b/>
          <w:sz w:val="28"/>
          <w:szCs w:val="28"/>
        </w:rPr>
        <w:pict>
          <v:group id="_x0000_s1028" editas="canvas" style="width:495pt;height:566.25pt;mso-position-horizontal-relative:char;mso-position-vertical-relative:line" coordsize="9900,11325">
            <o:lock v:ext="edit" aspectratio="t"/>
            <v:shape id="_x0000_s1027" type="#_x0000_t75" style="position:absolute;width:9900;height:1132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A7359" w:rsidRDefault="000A7359" w:rsidP="00083E8E">
      <w:pPr>
        <w:jc w:val="both"/>
        <w:rPr>
          <w:b/>
          <w:sz w:val="28"/>
          <w:szCs w:val="28"/>
        </w:rPr>
      </w:pPr>
    </w:p>
    <w:p w:rsidR="00264742" w:rsidRDefault="00264742" w:rsidP="00083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музыке разработана на основе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 от 29 декабря  2012 г. № 273-ФЗ «Об образовании в Российской  Федерации»;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 общего начального образования 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373 от 6 октября 2009 г.);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 МБОУ «Вознесенская СОШ»;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Учебного плана ОУ;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УО, согласно требованиям ФГОС НОО (2-го поколения);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 программы по учебным предметам. Начальная школа. В 2 ч. Ч.2./ Москва «Просвещение» 2015 г.;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 </w:t>
      </w:r>
      <w:proofErr w:type="spellStart"/>
      <w:r>
        <w:rPr>
          <w:sz w:val="28"/>
          <w:szCs w:val="28"/>
        </w:rPr>
        <w:t>В.В.Алеева</w:t>
      </w:r>
      <w:proofErr w:type="spellEnd"/>
      <w:r>
        <w:rPr>
          <w:sz w:val="28"/>
          <w:szCs w:val="28"/>
        </w:rPr>
        <w:t xml:space="preserve">, Т.И.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Т.Н.Кичак</w:t>
      </w:r>
      <w:proofErr w:type="spellEnd"/>
      <w:r>
        <w:rPr>
          <w:sz w:val="28"/>
          <w:szCs w:val="28"/>
        </w:rPr>
        <w:t xml:space="preserve"> «Музыка. 1-4 классы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издательство: Москва Дрофа, 2015 год)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утверждённой  МО РФ в соответствии с требованиями  Федерального компонента  государственного стандарта  начального образования.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Общая характеристика программы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учитывает позитивные традиции в области музыкально – эстетического образования школьников.  Рабочая программа «Музыка»,  рассчитанная  на один </w:t>
      </w:r>
      <w:r w:rsidR="005C349F">
        <w:rPr>
          <w:sz w:val="28"/>
          <w:szCs w:val="28"/>
        </w:rPr>
        <w:t>год обучения, предназначена для 3</w:t>
      </w:r>
      <w:r>
        <w:rPr>
          <w:sz w:val="28"/>
          <w:szCs w:val="28"/>
        </w:rPr>
        <w:t xml:space="preserve"> класса общеобразовательных учреждений различного типа. Она полностью учитывает главные положения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Примерной программы начального общего образования  по музыке, Проектных задач  в начальной школе, Планируемых результатов начального общего образования.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Одновременно 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349F">
        <w:rPr>
          <w:sz w:val="28"/>
          <w:szCs w:val="28"/>
        </w:rPr>
        <w:t xml:space="preserve">      ЦЕЛЬ предмета «Музыка» в 3</w:t>
      </w:r>
      <w:r>
        <w:rPr>
          <w:sz w:val="28"/>
          <w:szCs w:val="28"/>
        </w:rPr>
        <w:t xml:space="preserve">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ЗАДАЧИ предмета «Музыка»: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прививать интерес, любовь и уважение к музыке как предмету искусства;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воспринимать музыку как важнейшую часть каждого человека;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и развивать нравственно-патриотические чувства: любви к Родине, уважение к её истории и традициям;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прививать основы художественного вкуса;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эмоционально-ценностное отношение к музыкальному искусству;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видеть взаимосвязи  между музыкой  и другими видами искусств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 в первую очередь литературой и изобразительным искусством);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обогатить знаниями о музыкальном искусстве;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практическим умениям и навыкам в учебно- творческой деятельности;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потребность в общении с музыкой.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музыкально-пластическое движение, драматизацию музыкальных  произведений.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Базисным учебным п</w:t>
      </w:r>
      <w:r w:rsidR="005C349F">
        <w:rPr>
          <w:sz w:val="28"/>
          <w:szCs w:val="28"/>
        </w:rPr>
        <w:t xml:space="preserve">ланом  предмет «Музыка» в третьем </w:t>
      </w:r>
      <w:r>
        <w:rPr>
          <w:sz w:val="28"/>
          <w:szCs w:val="28"/>
        </w:rPr>
        <w:t xml:space="preserve"> классе количес</w:t>
      </w:r>
      <w:r w:rsidR="005C349F">
        <w:rPr>
          <w:sz w:val="28"/>
          <w:szCs w:val="28"/>
        </w:rPr>
        <w:t>тво часов в неделю 1 час,  на 34</w:t>
      </w:r>
      <w:r>
        <w:rPr>
          <w:sz w:val="28"/>
          <w:szCs w:val="28"/>
        </w:rPr>
        <w:t xml:space="preserve"> учебные недели.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рабочей</w:t>
      </w:r>
      <w:r w:rsidR="005C349F">
        <w:rPr>
          <w:sz w:val="28"/>
          <w:szCs w:val="28"/>
        </w:rPr>
        <w:t xml:space="preserve"> программе широко применяются: м</w:t>
      </w:r>
      <w:r>
        <w:rPr>
          <w:sz w:val="28"/>
          <w:szCs w:val="28"/>
        </w:rPr>
        <w:t>етод междисциплинарных связей, стилевой подход, творч</w:t>
      </w:r>
      <w:r w:rsidR="005C349F">
        <w:rPr>
          <w:sz w:val="28"/>
          <w:szCs w:val="28"/>
        </w:rPr>
        <w:t>еский метод, системный подход,  м</w:t>
      </w:r>
      <w:r>
        <w:rPr>
          <w:sz w:val="28"/>
          <w:szCs w:val="28"/>
        </w:rPr>
        <w:t>етод восхождения от частного к общему.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5C349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Широкий интегративный конте</w:t>
      </w:r>
      <w:proofErr w:type="gramStart"/>
      <w:r>
        <w:rPr>
          <w:sz w:val="28"/>
          <w:szCs w:val="28"/>
        </w:rPr>
        <w:t xml:space="preserve">кст </w:t>
      </w:r>
      <w:r w:rsidR="00264742">
        <w:rPr>
          <w:sz w:val="28"/>
          <w:szCs w:val="28"/>
        </w:rPr>
        <w:t xml:space="preserve"> пр</w:t>
      </w:r>
      <w:proofErr w:type="gramEnd"/>
      <w:r w:rsidR="00264742">
        <w:rPr>
          <w:sz w:val="28"/>
          <w:szCs w:val="28"/>
        </w:rPr>
        <w:t xml:space="preserve">ограммы не снижает </w:t>
      </w:r>
      <w:proofErr w:type="spellStart"/>
      <w:r w:rsidR="00264742">
        <w:rPr>
          <w:sz w:val="28"/>
          <w:szCs w:val="28"/>
        </w:rPr>
        <w:t>са</w:t>
      </w:r>
      <w:r>
        <w:rPr>
          <w:sz w:val="28"/>
          <w:szCs w:val="28"/>
        </w:rPr>
        <w:t>моценности</w:t>
      </w:r>
      <w:proofErr w:type="spellEnd"/>
      <w:r>
        <w:rPr>
          <w:sz w:val="28"/>
          <w:szCs w:val="28"/>
        </w:rPr>
        <w:t xml:space="preserve">  предмета «Музыка»,  а</w:t>
      </w:r>
      <w:r w:rsidR="00264742">
        <w:rPr>
          <w:sz w:val="28"/>
          <w:szCs w:val="28"/>
        </w:rPr>
        <w:t xml:space="preserve"> придаёт большой объём в восприятии и усвоении его содержания. В результате </w:t>
      </w:r>
      <w:proofErr w:type="spellStart"/>
      <w:r w:rsidR="00264742">
        <w:rPr>
          <w:sz w:val="28"/>
          <w:szCs w:val="28"/>
        </w:rPr>
        <w:t>интегративности</w:t>
      </w:r>
      <w:proofErr w:type="spellEnd"/>
      <w:r w:rsidR="00264742">
        <w:rPr>
          <w:sz w:val="28"/>
          <w:szCs w:val="28"/>
        </w:rPr>
        <w:t xml:space="preserve"> в начальной школе у </w:t>
      </w:r>
      <w:r>
        <w:rPr>
          <w:sz w:val="28"/>
          <w:szCs w:val="28"/>
        </w:rPr>
        <w:t>выпускников будут сформированы л</w:t>
      </w:r>
      <w:r w:rsidR="00264742">
        <w:rPr>
          <w:sz w:val="28"/>
          <w:szCs w:val="28"/>
        </w:rPr>
        <w:t>ичностные, регулятивные, познавательные и коммуникативные универсальные учебные действия как основа умения учиться.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Ценностные ориентиры содержания курса заключаются: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воспитании нравственного, ответственного,</w:t>
      </w:r>
      <w:r w:rsidR="005C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инициативного и компетентного человека;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формировании и воспитании чувства патриотизма и гражданской солидарности;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формировании и воспитании эстетического вкуса;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формировании основ музыкальной культуры;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воспитании эмоционально-ценностного отношения к искусству, музыке своего народа и музыке народов мира.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</w:t>
      </w:r>
      <w:r w:rsidR="005C349F">
        <w:rPr>
          <w:sz w:val="28"/>
          <w:szCs w:val="28"/>
        </w:rPr>
        <w:t>едметные результаты освоения в 3</w:t>
      </w:r>
      <w:r>
        <w:rPr>
          <w:sz w:val="28"/>
          <w:szCs w:val="28"/>
        </w:rPr>
        <w:t xml:space="preserve"> классе:</w:t>
      </w:r>
    </w:p>
    <w:p w:rsidR="005C349F" w:rsidRDefault="005C349F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личностных результатов: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широкой мотивационной основы учебной деятельности, включающей социальные, учебно-познавательные и внешние мотивы;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учебной деятельности;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</w:t>
      </w:r>
      <w:r w:rsidR="005C349F">
        <w:rPr>
          <w:sz w:val="28"/>
          <w:szCs w:val="28"/>
        </w:rPr>
        <w:t xml:space="preserve"> учебно-познавательного интереса к новому учебному материалу и способам решения новой частной задачи;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позитивная самооценка своих муз</w:t>
      </w:r>
      <w:r w:rsidR="005C349F">
        <w:rPr>
          <w:sz w:val="28"/>
          <w:szCs w:val="28"/>
        </w:rPr>
        <w:t>ыкально-творческих способностей;</w:t>
      </w:r>
    </w:p>
    <w:p w:rsidR="005C349F" w:rsidRDefault="005C349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эстетических чувств;</w:t>
      </w:r>
    </w:p>
    <w:p w:rsidR="005C349F" w:rsidRDefault="005C349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эмоционально-ценностного отношения к искусству;</w:t>
      </w:r>
    </w:p>
    <w:p w:rsidR="005C349F" w:rsidRDefault="005C349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5C349F" w:rsidRDefault="005C349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E63">
        <w:rPr>
          <w:sz w:val="28"/>
          <w:szCs w:val="28"/>
        </w:rPr>
        <w:t xml:space="preserve">наличие </w:t>
      </w:r>
      <w:proofErr w:type="spellStart"/>
      <w:r w:rsidR="00DF6E63">
        <w:rPr>
          <w:sz w:val="28"/>
          <w:szCs w:val="28"/>
        </w:rPr>
        <w:t>эмпатии</w:t>
      </w:r>
      <w:proofErr w:type="spellEnd"/>
      <w:r w:rsidR="00DF6E63">
        <w:rPr>
          <w:sz w:val="28"/>
          <w:szCs w:val="28"/>
        </w:rPr>
        <w:t xml:space="preserve"> как понимания чувств других людей и сопереживания им;</w:t>
      </w:r>
    </w:p>
    <w:p w:rsidR="00DF6E63" w:rsidRDefault="00DF6E63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DF6E63" w:rsidRDefault="00DF6E63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DDB">
        <w:rPr>
          <w:sz w:val="28"/>
          <w:szCs w:val="28"/>
        </w:rPr>
        <w:t xml:space="preserve">наличие основы гражданской  идентичности  в форме осознания «я» как гражданина России, чувства сопричастности и гордости за свою Родину, народ и историю. Осознание ответственности человека за общее благополучие. </w:t>
      </w:r>
    </w:p>
    <w:p w:rsidR="00DF6E63" w:rsidRDefault="00DF6E63" w:rsidP="00083E8E">
      <w:pPr>
        <w:jc w:val="both"/>
        <w:rPr>
          <w:sz w:val="28"/>
          <w:szCs w:val="28"/>
        </w:rPr>
      </w:pPr>
    </w:p>
    <w:p w:rsidR="00DF6E63" w:rsidRDefault="00DF6E63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строить речевые высказывания о музыке (музыкальных произведениях) в устной</w:t>
      </w:r>
      <w:r w:rsidR="00CA6DDB">
        <w:rPr>
          <w:sz w:val="28"/>
          <w:szCs w:val="28"/>
        </w:rPr>
        <w:t xml:space="preserve"> и письменной </w:t>
      </w:r>
      <w:r>
        <w:rPr>
          <w:sz w:val="28"/>
          <w:szCs w:val="28"/>
        </w:rPr>
        <w:t xml:space="preserve"> форме (в соответств</w:t>
      </w:r>
      <w:r w:rsidR="00CA6DDB">
        <w:rPr>
          <w:sz w:val="28"/>
          <w:szCs w:val="28"/>
        </w:rPr>
        <w:t>ии с требованиями учебника для 3</w:t>
      </w:r>
      <w:r>
        <w:rPr>
          <w:sz w:val="28"/>
          <w:szCs w:val="28"/>
        </w:rPr>
        <w:t xml:space="preserve"> класса);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проводить простые сравнения между музыкальными произведениями, а также произведениями музыки и изобразительного искусства  по заданным в учебнике критериям;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устанавливать простые аналогии</w:t>
      </w:r>
      <w:r w:rsidR="00CA6DDB">
        <w:rPr>
          <w:sz w:val="28"/>
          <w:szCs w:val="28"/>
        </w:rPr>
        <w:t xml:space="preserve"> и сравнения между музыкальными </w:t>
      </w:r>
      <w:r>
        <w:rPr>
          <w:sz w:val="28"/>
          <w:szCs w:val="28"/>
        </w:rPr>
        <w:t xml:space="preserve"> </w:t>
      </w:r>
      <w:r w:rsidR="00CA6DDB">
        <w:rPr>
          <w:sz w:val="28"/>
          <w:szCs w:val="28"/>
        </w:rPr>
        <w:t>произведениями</w:t>
      </w:r>
      <w:proofErr w:type="gramStart"/>
      <w:r w:rsidR="00CA6DDB">
        <w:rPr>
          <w:sz w:val="28"/>
          <w:szCs w:val="28"/>
        </w:rPr>
        <w:t xml:space="preserve"> ,</w:t>
      </w:r>
      <w:proofErr w:type="gramEnd"/>
      <w:r w:rsidR="00CA6DDB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 произведениями музыки</w:t>
      </w:r>
      <w:r w:rsidR="00CA6DDB">
        <w:rPr>
          <w:sz w:val="28"/>
          <w:szCs w:val="28"/>
        </w:rPr>
        <w:t>, литературы и изобразительного искусства по заданным в учебнике критериям;</w:t>
      </w:r>
    </w:p>
    <w:p w:rsidR="00CA6DDB" w:rsidRDefault="00CA6DDB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A58">
        <w:rPr>
          <w:sz w:val="28"/>
          <w:szCs w:val="28"/>
        </w:rPr>
        <w:t>владение основами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B13A58" w:rsidRDefault="00B13A5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знаково-символические средства, представленные в нотных примерах учебника, для решения задач;</w:t>
      </w:r>
    </w:p>
    <w:p w:rsidR="00B13A58" w:rsidRDefault="00B13A5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ориентироваться на разнообразие способов решения смысловых  и художественно-творческих задач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соответствии с требованиями учебника для 3 класса  и тетради); </w:t>
      </w:r>
    </w:p>
    <w:p w:rsidR="00B13A58" w:rsidRDefault="00B13A5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элементов синтеза как составление целого из частей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примере материала междисциплинарных тем учебника для 3 класса);</w:t>
      </w:r>
    </w:p>
    <w:p w:rsidR="00B13A58" w:rsidRDefault="00B13A5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B13A58" w:rsidRDefault="00B13A5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под понятие на основе существенных </w:t>
      </w:r>
      <w:r w:rsidR="005B1E2F">
        <w:rPr>
          <w:sz w:val="28"/>
          <w:szCs w:val="28"/>
        </w:rPr>
        <w:t xml:space="preserve">признаков музыкального произведения и их синтеза </w:t>
      </w:r>
      <w:proofErr w:type="gramStart"/>
      <w:r w:rsidR="005B1E2F">
        <w:rPr>
          <w:sz w:val="28"/>
          <w:szCs w:val="28"/>
        </w:rPr>
        <w:t xml:space="preserve">( </w:t>
      </w:r>
      <w:proofErr w:type="gramEnd"/>
      <w:r w:rsidR="005B1E2F">
        <w:rPr>
          <w:sz w:val="28"/>
          <w:szCs w:val="28"/>
        </w:rPr>
        <w:t>в соответствии с требованиями учебника для 3 класса);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стремления находить продуктивное сотрудничество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общение, взаимодействие) со сверстниками пр</w:t>
      </w:r>
      <w:r w:rsidR="00CA6DDB">
        <w:rPr>
          <w:sz w:val="28"/>
          <w:szCs w:val="28"/>
        </w:rPr>
        <w:t>и</w:t>
      </w:r>
      <w:r>
        <w:rPr>
          <w:sz w:val="28"/>
          <w:szCs w:val="28"/>
        </w:rPr>
        <w:t xml:space="preserve">  решении музыкально-творческих задач;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музыкальной жизни класса</w:t>
      </w:r>
      <w:r w:rsidR="00CA6DDB">
        <w:rPr>
          <w:sz w:val="28"/>
          <w:szCs w:val="28"/>
        </w:rPr>
        <w:t xml:space="preserve"> </w:t>
      </w:r>
      <w:proofErr w:type="gramStart"/>
      <w:r w:rsidR="00CA6DD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школы, района).</w:t>
      </w:r>
    </w:p>
    <w:p w:rsidR="00CA6DDB" w:rsidRDefault="00CA6DDB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предметных результатов: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интереса к предмету «Музыка». Этот интерес отражается в стремлении к музыкально-творческому самовыражению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характер и настроение музыки с учётом терминов и образных определений,</w:t>
      </w:r>
      <w:r w:rsidR="005B1E2F">
        <w:rPr>
          <w:sz w:val="28"/>
          <w:szCs w:val="28"/>
        </w:rPr>
        <w:t xml:space="preserve"> представленных в учебнике для 3 </w:t>
      </w:r>
      <w:r>
        <w:rPr>
          <w:sz w:val="28"/>
          <w:szCs w:val="28"/>
        </w:rPr>
        <w:t xml:space="preserve"> класса;</w:t>
      </w:r>
    </w:p>
    <w:p w:rsidR="005B1E2F" w:rsidRDefault="005B1E2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имён выдающихся отечественных и зарубежных композиторов ( П.И.Чайковский, </w:t>
      </w:r>
      <w:proofErr w:type="spellStart"/>
      <w:r>
        <w:rPr>
          <w:sz w:val="28"/>
          <w:szCs w:val="28"/>
        </w:rPr>
        <w:t>В.А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оцарт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Н.А.Римский-Корсаков</w:t>
      </w:r>
      <w:proofErr w:type="spellEnd"/>
      <w:r>
        <w:rPr>
          <w:sz w:val="28"/>
          <w:szCs w:val="28"/>
        </w:rPr>
        <w:t>, М.И.Глинка, А.П.Бородин, С.С.Прокофьев);</w:t>
      </w:r>
    </w:p>
    <w:p w:rsidR="005B1E2F" w:rsidRDefault="005B1E2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5B1E2F" w:rsidRDefault="005B1E2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соотносить простые образцы народной и профессиональной музыки; </w:t>
      </w:r>
    </w:p>
    <w:p w:rsidR="005B1E2F" w:rsidRDefault="005B1E2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процессом и результатом музыкального развития на основе сходства и различия интонаций. Тем, образов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учёт ом требований учебника для 3 класса);</w:t>
      </w:r>
    </w:p>
    <w:p w:rsidR="005B1E2F" w:rsidRDefault="005B1E2F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2C2">
        <w:rPr>
          <w:sz w:val="28"/>
          <w:szCs w:val="28"/>
        </w:rPr>
        <w:t>умение распознавать художественный смысл различных форм строения музыки (трёхчастная, рондо, вариации);</w:t>
      </w:r>
    </w:p>
    <w:p w:rsidR="00BE52C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музыкальных инструментов, входящих в группы струнных смычковых и деревянных духовых; </w:t>
      </w:r>
    </w:p>
    <w:p w:rsidR="00BE52C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навыков вокально-хоровой деятельности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умение исполнять более сложные длительности и ритмические рисунки, а также  несложные элементы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  – подголоски).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BE52C2" w:rsidRDefault="00BE52C2" w:rsidP="00083E8E">
      <w:pPr>
        <w:jc w:val="both"/>
        <w:rPr>
          <w:sz w:val="28"/>
          <w:szCs w:val="28"/>
        </w:rPr>
      </w:pPr>
    </w:p>
    <w:p w:rsidR="0026474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3</w:t>
      </w:r>
      <w:r w:rsidR="00264742">
        <w:rPr>
          <w:sz w:val="28"/>
          <w:szCs w:val="28"/>
        </w:rPr>
        <w:t xml:space="preserve"> класса раскрывает картину звучащего мира, окружающего ребёнка. Рассказывается, что музыка звучит повсюду – в природе, в дни праздников</w:t>
      </w:r>
      <w:proofErr w:type="gramStart"/>
      <w:r w:rsidR="00264742">
        <w:rPr>
          <w:sz w:val="28"/>
          <w:szCs w:val="28"/>
        </w:rPr>
        <w:t xml:space="preserve"> ,</w:t>
      </w:r>
      <w:proofErr w:type="gramEnd"/>
      <w:r w:rsidR="00264742">
        <w:rPr>
          <w:sz w:val="28"/>
          <w:szCs w:val="28"/>
        </w:rPr>
        <w:t xml:space="preserve"> в сказках, обрядах, в мультфильмах и театральных постановках.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обучения в 3</w:t>
      </w:r>
      <w:r w:rsidR="00264742">
        <w:rPr>
          <w:sz w:val="28"/>
          <w:szCs w:val="28"/>
        </w:rPr>
        <w:t xml:space="preserve"> классе учащиеся научатся: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эстетически откликаться на искусство, выражать своё отношение к нему в различных видах музыкальной деятельности;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общаться и взаимодействовать в процессе коллективного воплощения различных художественных образов с помощью движений и интонирования;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узнавать по внешнему виду и по звучанию некоторые музыкальные инструменты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представленные в учебнике);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виды музыка;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музыкальную  терминологию (представленную в учебнике).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 программы.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E52C2">
        <w:rPr>
          <w:sz w:val="28"/>
          <w:szCs w:val="28"/>
        </w:rPr>
        <w:t xml:space="preserve">                               3 класс (34</w:t>
      </w:r>
      <w:r>
        <w:rPr>
          <w:sz w:val="28"/>
          <w:szCs w:val="28"/>
        </w:rPr>
        <w:t xml:space="preserve"> часа).</w:t>
      </w:r>
    </w:p>
    <w:p w:rsidR="0026474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года: «О чём рассказывает музыка</w:t>
      </w:r>
      <w:r w:rsidR="002647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52C2" w:rsidRDefault="00BE52C2" w:rsidP="00083E8E">
      <w:pPr>
        <w:jc w:val="both"/>
        <w:rPr>
          <w:sz w:val="28"/>
          <w:szCs w:val="28"/>
        </w:rPr>
      </w:pPr>
    </w:p>
    <w:p w:rsidR="00BE52C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Картины природы в музыке.</w:t>
      </w:r>
    </w:p>
    <w:p w:rsidR="00BE52C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ли музыка «нарисовать» портрет?</w:t>
      </w:r>
    </w:p>
    <w:p w:rsidR="00BE52C2" w:rsidRDefault="00BE52C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 сказочной стране гномов.</w:t>
      </w:r>
    </w:p>
    <w:p w:rsidR="00BE52C2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в единстве: вариации.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«Дела давно минувших дней…».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«Там русский дух…там Русью пахнет!».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«на Руси родной, на Руси большой не бывать врагу…».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Бег по кругу: рондо.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Какими бывают музыкальные интонации.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музыке.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«Мороз и солнце: день чудесный!..».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«Рождество Твоё, Христе Боже наш</w:t>
      </w:r>
      <w:proofErr w:type="gramStart"/>
      <w:r>
        <w:rPr>
          <w:sz w:val="28"/>
          <w:szCs w:val="28"/>
        </w:rPr>
        <w:t>!,,».</w:t>
      </w:r>
      <w:proofErr w:type="gramEnd"/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Колокольные звоны на Руси.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 в храме.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М.И. Глинка – основоположник русской классической музыки.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патриотизм.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национальный герой Иван Сусанин.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Прощай, Масленица!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имитация.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детям.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Картины, изображающие музыкальные инструменты.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«Жизненные правила для музыкантов» Р.Шумана.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Струнные смычковые инструменты.</w:t>
      </w:r>
    </w:p>
    <w:p w:rsidR="003747A8" w:rsidRDefault="003747A8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С.Прокофьев. Симфоническая сказка «</w:t>
      </w:r>
      <w:r w:rsidR="00187E41">
        <w:rPr>
          <w:sz w:val="28"/>
          <w:szCs w:val="28"/>
        </w:rPr>
        <w:t>П</w:t>
      </w:r>
      <w:r>
        <w:rPr>
          <w:sz w:val="28"/>
          <w:szCs w:val="28"/>
        </w:rPr>
        <w:t>етя и Волк».</w:t>
      </w:r>
    </w:p>
    <w:p w:rsidR="00187E41" w:rsidRDefault="00187E41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Вечная память героям. День Победы.</w:t>
      </w:r>
    </w:p>
    <w:p w:rsidR="00187E41" w:rsidRDefault="00187E41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Легко ли быть музыкальным исполнителем?</w:t>
      </w:r>
    </w:p>
    <w:p w:rsidR="00187E41" w:rsidRDefault="00187E41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Выдающиеся музыканты-исполнители.</w:t>
      </w:r>
    </w:p>
    <w:p w:rsidR="00187E41" w:rsidRDefault="00187E41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Концертные залы мира.</w:t>
      </w:r>
    </w:p>
    <w:p w:rsidR="00187E41" w:rsidRDefault="00187E41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Типы уроков по ФГОС.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открытия новых знаний, обретения новых умений и навыков.</w:t>
      </w:r>
    </w:p>
    <w:p w:rsidR="00264742" w:rsidRDefault="00264742" w:rsidP="00083E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рефлексии: научить находить причину затруднений и самостоятельно их устранять.</w:t>
      </w:r>
    </w:p>
    <w:p w:rsidR="00264742" w:rsidRDefault="00264742" w:rsidP="00083E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систематизации знаний   (общеметодологической направленности).</w:t>
      </w:r>
    </w:p>
    <w:p w:rsidR="00264742" w:rsidRDefault="00264742" w:rsidP="00083E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развивающего контроля  (научить способам самоконтроля и взаимоконтроля). Проверка знаний, умений и навыков.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Учебно</w:t>
      </w:r>
      <w:proofErr w:type="spellEnd"/>
      <w:r w:rsidR="00187E41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методический комплекс.</w:t>
      </w:r>
    </w:p>
    <w:p w:rsidR="00264742" w:rsidRDefault="00264742" w:rsidP="00083E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 Т.Н., Музыка. Учебник в 2-х частях.</w:t>
      </w:r>
    </w:p>
    <w:p w:rsidR="00264742" w:rsidRDefault="00264742" w:rsidP="00083E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 Т.Н., Музыка. 1 – 4 классы.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общеобразовательных учреждений.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Нотные тетради с записями песен.</w:t>
      </w: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Материально-техническое оснащение.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D02037" w:rsidRPr="00D02037" w:rsidRDefault="00D02037" w:rsidP="00083E8E">
      <w:pPr>
        <w:jc w:val="both"/>
        <w:rPr>
          <w:sz w:val="28"/>
          <w:szCs w:val="28"/>
        </w:rPr>
      </w:pPr>
      <w:r w:rsidRPr="00C60788">
        <w:rPr>
          <w:sz w:val="28"/>
          <w:szCs w:val="28"/>
        </w:rPr>
        <w:t>Фортепиано.</w:t>
      </w:r>
    </w:p>
    <w:p w:rsidR="00187E41" w:rsidRDefault="00187E41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 для 3 класса.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264742" w:rsidP="000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87E41">
        <w:rPr>
          <w:sz w:val="28"/>
          <w:szCs w:val="28"/>
        </w:rPr>
        <w:t xml:space="preserve">          Темы проектных работ.</w:t>
      </w:r>
    </w:p>
    <w:p w:rsidR="00264742" w:rsidRDefault="00264742" w:rsidP="00083E8E">
      <w:pPr>
        <w:jc w:val="both"/>
        <w:rPr>
          <w:sz w:val="28"/>
          <w:szCs w:val="28"/>
        </w:rPr>
      </w:pPr>
    </w:p>
    <w:p w:rsidR="00264742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звучат инструменты?</w:t>
      </w:r>
    </w:p>
    <w:p w:rsidR="00187E41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Поэзия и музыка.</w:t>
      </w:r>
    </w:p>
    <w:p w:rsidR="00187E41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фортепиано считают самым универсальным инструментом.</w:t>
      </w:r>
    </w:p>
    <w:p w:rsidR="00187E41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Славянка не прощается. История одного марша.</w:t>
      </w:r>
    </w:p>
    <w:p w:rsidR="00187E41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Целительная сила музыки.</w:t>
      </w:r>
    </w:p>
    <w:p w:rsidR="00187E41" w:rsidRPr="00187E41" w:rsidRDefault="00187E41" w:rsidP="00083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Царица музыки – скрипка.</w:t>
      </w:r>
    </w:p>
    <w:p w:rsidR="00264742" w:rsidRDefault="00264742" w:rsidP="00083E8E">
      <w:pPr>
        <w:pStyle w:val="a3"/>
        <w:jc w:val="both"/>
        <w:rPr>
          <w:sz w:val="28"/>
          <w:szCs w:val="28"/>
        </w:rPr>
      </w:pPr>
    </w:p>
    <w:p w:rsidR="00187E41" w:rsidRDefault="00264742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E41">
        <w:rPr>
          <w:sz w:val="28"/>
          <w:szCs w:val="28"/>
        </w:rPr>
        <w:t>Система оценки результатов освоения учебного предмета в 3 классе.</w:t>
      </w:r>
      <w:r>
        <w:rPr>
          <w:sz w:val="28"/>
          <w:szCs w:val="28"/>
        </w:rPr>
        <w:t xml:space="preserve">    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«5» - дан правильный и полный ответ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включающий характеристику содержания музыкального произведения. Средств музыкальной выразительности, ответ самостоятельный.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«4» - ответ правильный, но неполный, дана характеристика содержания музыкального произведения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средств музыкальной выразительности с наводящими (1-2) вопросами учителя.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«3» - ответ правильный, но неполный, средства музыкальной выразительности раскрыты недостаточно,  допустимы несколько наводящих вопросов учителя.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«2» - ответ обнаруживает незнание и непонимание учебного материала.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Хоровое пение.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«5» - знание мелодической линии и текста песни, чистое интонирование и ритмически точное исполнение, выразительное исполнение.</w:t>
      </w:r>
    </w:p>
    <w:p w:rsidR="00087133" w:rsidRDefault="00087133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знание мелодической линии и текста песни, в </w:t>
      </w:r>
      <w:r w:rsidR="00976176">
        <w:rPr>
          <w:sz w:val="28"/>
          <w:szCs w:val="28"/>
        </w:rPr>
        <w:t xml:space="preserve">основном чистое интонирование, </w:t>
      </w:r>
      <w:r>
        <w:rPr>
          <w:sz w:val="28"/>
          <w:szCs w:val="28"/>
        </w:rPr>
        <w:t>ритмически правильное</w:t>
      </w:r>
      <w:r w:rsidR="00CD520C">
        <w:rPr>
          <w:sz w:val="28"/>
          <w:szCs w:val="28"/>
        </w:rPr>
        <w:t>, пение недостаточно выразительное.</w:t>
      </w:r>
    </w:p>
    <w:p w:rsidR="00CD520C" w:rsidRDefault="00CD520C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«3» - допускаются отдельные неточности в исполнении мелодии и текста песни,</w:t>
      </w:r>
      <w:r w:rsidR="00976176">
        <w:rPr>
          <w:sz w:val="28"/>
          <w:szCs w:val="28"/>
        </w:rPr>
        <w:t xml:space="preserve"> неуверенное и не вполне точное</w:t>
      </w:r>
      <w:r>
        <w:rPr>
          <w:sz w:val="28"/>
          <w:szCs w:val="28"/>
        </w:rPr>
        <w:t>, иногда фальшивое исполнение, есть ритмические неточности.</w:t>
      </w:r>
    </w:p>
    <w:p w:rsidR="00CD520C" w:rsidRDefault="00CD520C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«2» - Исполнение неуверенное, незнание текста песни  с нарушением мелодической линии и ритмического рисунка.</w:t>
      </w:r>
    </w:p>
    <w:p w:rsidR="00264742" w:rsidRDefault="00264742" w:rsidP="0008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87E41">
        <w:rPr>
          <w:sz w:val="28"/>
          <w:szCs w:val="28"/>
        </w:rPr>
        <w:t xml:space="preserve">       </w:t>
      </w:r>
    </w:p>
    <w:p w:rsidR="00187E41" w:rsidRDefault="00187E41" w:rsidP="00083E8E">
      <w:pPr>
        <w:pStyle w:val="a3"/>
        <w:jc w:val="both"/>
        <w:rPr>
          <w:sz w:val="28"/>
          <w:szCs w:val="28"/>
        </w:rPr>
      </w:pPr>
    </w:p>
    <w:p w:rsidR="00187E41" w:rsidRDefault="00187E41" w:rsidP="00083E8E">
      <w:pPr>
        <w:pStyle w:val="a3"/>
        <w:jc w:val="both"/>
        <w:rPr>
          <w:sz w:val="28"/>
          <w:szCs w:val="28"/>
        </w:rPr>
      </w:pPr>
    </w:p>
    <w:p w:rsidR="00187E41" w:rsidRDefault="00187E41" w:rsidP="00083E8E">
      <w:pPr>
        <w:pStyle w:val="a3"/>
        <w:jc w:val="both"/>
        <w:rPr>
          <w:sz w:val="28"/>
          <w:szCs w:val="28"/>
        </w:rPr>
      </w:pPr>
    </w:p>
    <w:p w:rsidR="00187E41" w:rsidRPr="00187E41" w:rsidRDefault="00187E41" w:rsidP="00083E8E">
      <w:pPr>
        <w:pStyle w:val="a3"/>
        <w:jc w:val="both"/>
        <w:rPr>
          <w:sz w:val="28"/>
          <w:szCs w:val="28"/>
        </w:rPr>
      </w:pPr>
    </w:p>
    <w:p w:rsidR="00464736" w:rsidRDefault="00464736"/>
    <w:sectPr w:rsidR="00464736" w:rsidSect="00F66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E93"/>
    <w:multiLevelType w:val="hybridMultilevel"/>
    <w:tmpl w:val="CEE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461"/>
    <w:multiLevelType w:val="hybridMultilevel"/>
    <w:tmpl w:val="1C4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7B"/>
    <w:rsid w:val="00083E8E"/>
    <w:rsid w:val="00087133"/>
    <w:rsid w:val="000A7359"/>
    <w:rsid w:val="000C2D37"/>
    <w:rsid w:val="000E3248"/>
    <w:rsid w:val="00187E41"/>
    <w:rsid w:val="00264742"/>
    <w:rsid w:val="003747A8"/>
    <w:rsid w:val="00464736"/>
    <w:rsid w:val="005B1E2F"/>
    <w:rsid w:val="005C349F"/>
    <w:rsid w:val="00976176"/>
    <w:rsid w:val="00B13A58"/>
    <w:rsid w:val="00B9637B"/>
    <w:rsid w:val="00BE52C2"/>
    <w:rsid w:val="00C60788"/>
    <w:rsid w:val="00CA6DDB"/>
    <w:rsid w:val="00CB0F55"/>
    <w:rsid w:val="00CD520C"/>
    <w:rsid w:val="00D02037"/>
    <w:rsid w:val="00DF6E63"/>
    <w:rsid w:val="00F126CB"/>
    <w:rsid w:val="00F66132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61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16</cp:revision>
  <cp:lastPrinted>2018-05-12T04:42:00Z</cp:lastPrinted>
  <dcterms:created xsi:type="dcterms:W3CDTF">2017-10-07T08:45:00Z</dcterms:created>
  <dcterms:modified xsi:type="dcterms:W3CDTF">2021-03-04T08:19:00Z</dcterms:modified>
</cp:coreProperties>
</file>