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0A" w:rsidRPr="003D0150" w:rsidRDefault="009608A3" w:rsidP="003D0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5910" cy="9030571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3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8A3" w:rsidRDefault="009608A3" w:rsidP="005E18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8A3" w:rsidRDefault="009608A3" w:rsidP="005E18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180A" w:rsidRPr="005E180A" w:rsidRDefault="005E180A" w:rsidP="005E180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E1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D0150" w:rsidRPr="00F603E7" w:rsidRDefault="003D0150" w:rsidP="003D0150">
      <w:pPr>
        <w:rPr>
          <w:rFonts w:ascii="Times New Roman" w:hAnsi="Times New Roman" w:cs="Times New Roman"/>
          <w:sz w:val="28"/>
          <w:szCs w:val="28"/>
        </w:rPr>
      </w:pPr>
    </w:p>
    <w:p w:rsidR="007E546B" w:rsidRDefault="007E546B" w:rsidP="007E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869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E546B" w:rsidRDefault="007E546B" w:rsidP="007E546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5E180A" w:rsidRPr="00F61CAE" w:rsidRDefault="00F61CAE" w:rsidP="005E180A">
      <w:pPr>
        <w:rPr>
          <w:rFonts w:ascii="Times New Roman" w:hAnsi="Times New Roman" w:cs="Times New Roman"/>
          <w:sz w:val="28"/>
          <w:szCs w:val="28"/>
        </w:rPr>
      </w:pPr>
      <w:r w:rsidRPr="00F61CAE">
        <w:rPr>
          <w:rFonts w:ascii="Times New Roman" w:hAnsi="Times New Roman" w:cs="Times New Roman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5E180A" w:rsidRPr="00F603E7" w:rsidRDefault="005E180A" w:rsidP="005E180A">
      <w:pPr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i/>
          <w:sz w:val="28"/>
          <w:szCs w:val="28"/>
        </w:rPr>
        <w:t>К концу обучения в 4  классе учащиеся смогут:</w:t>
      </w:r>
    </w:p>
    <w:p w:rsidR="005E180A" w:rsidRPr="00F603E7" w:rsidRDefault="005E180A" w:rsidP="005E18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F603E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E180A" w:rsidRPr="00F603E7" w:rsidRDefault="005E180A" w:rsidP="005E180A">
      <w:pPr>
        <w:pStyle w:val="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3E7">
        <w:rPr>
          <w:rFonts w:ascii="Times New Roman" w:hAnsi="Times New Roman" w:cs="Times New Roman"/>
          <w:sz w:val="28"/>
          <w:szCs w:val="28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5E180A" w:rsidRPr="00F603E7" w:rsidRDefault="005E180A" w:rsidP="005E180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бережно относиться к предметам окружающего мира; </w:t>
      </w:r>
    </w:p>
    <w:p w:rsidR="005E180A" w:rsidRPr="00F603E7" w:rsidRDefault="005E180A" w:rsidP="005E180A">
      <w:pPr>
        <w:pStyle w:val="listparagraphcxsplast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5E180A" w:rsidRPr="00F603E7" w:rsidRDefault="005E180A" w:rsidP="005E180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соблюдать правила безопасной работы с инструментами при выполнении изделия;</w:t>
      </w:r>
    </w:p>
    <w:p w:rsidR="005E180A" w:rsidRPr="00F603E7" w:rsidRDefault="005E180A" w:rsidP="005E180A">
      <w:pPr>
        <w:pStyle w:val="1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5E180A" w:rsidRPr="00F603E7" w:rsidRDefault="005E180A" w:rsidP="005E180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проводить самостоятельный анализ простейших предметов  быта по используемому материалу;</w:t>
      </w:r>
    </w:p>
    <w:p w:rsidR="005E180A" w:rsidRPr="00F603E7" w:rsidRDefault="005E180A" w:rsidP="005E180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5E180A" w:rsidRPr="00F603E7" w:rsidRDefault="005E180A" w:rsidP="005E180A">
      <w:pPr>
        <w:pStyle w:val="listparagraph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осваивать доступные действия по самообслуживанию и доступные виды домашнего труда;</w:t>
      </w:r>
    </w:p>
    <w:p w:rsidR="005E180A" w:rsidRPr="00F603E7" w:rsidRDefault="005E180A" w:rsidP="005E180A">
      <w:pPr>
        <w:pStyle w:val="listparagraphcxsplast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5E180A" w:rsidRPr="00F603E7" w:rsidRDefault="005E180A" w:rsidP="005E180A">
      <w:pPr>
        <w:pStyle w:val="listparagraphcxsplast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proofErr w:type="gramStart"/>
      <w:r w:rsidRPr="00F603E7">
        <w:rPr>
          <w:b/>
          <w:i/>
          <w:sz w:val="28"/>
          <w:szCs w:val="28"/>
        </w:rPr>
        <w:t>Обучающийся</w:t>
      </w:r>
      <w:proofErr w:type="gramEnd"/>
      <w:r w:rsidRPr="00F603E7">
        <w:rPr>
          <w:b/>
          <w:i/>
          <w:sz w:val="28"/>
          <w:szCs w:val="28"/>
        </w:rPr>
        <w:t xml:space="preserve"> получит возможность научиться:</w:t>
      </w:r>
    </w:p>
    <w:p w:rsidR="005E180A" w:rsidRPr="00F603E7" w:rsidRDefault="005E180A" w:rsidP="005E180A">
      <w:pPr>
        <w:pStyle w:val="1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осмыслить понятие «городская инфраструктура»;</w:t>
      </w:r>
    </w:p>
    <w:p w:rsidR="005E180A" w:rsidRPr="00F603E7" w:rsidRDefault="005E180A" w:rsidP="005E180A">
      <w:pPr>
        <w:pStyle w:val="listparagraphcxspmiddle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уважительно относиться к профессиональной деятельности  человека;</w:t>
      </w:r>
    </w:p>
    <w:p w:rsidR="005E180A" w:rsidRPr="00F603E7" w:rsidRDefault="005E180A" w:rsidP="005E180A">
      <w:pPr>
        <w:pStyle w:val="listparagraphcxspmiddle"/>
        <w:numPr>
          <w:ilvl w:val="0"/>
          <w:numId w:val="1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осмыслить значимости профессий сферы обслуживания для обеспечения комфортной жизни человека;</w:t>
      </w:r>
    </w:p>
    <w:p w:rsidR="005E180A" w:rsidRPr="00F603E7" w:rsidRDefault="005E180A" w:rsidP="005E180A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осуществлять под руководством учителя коллективную проектную деятельность</w:t>
      </w:r>
    </w:p>
    <w:p w:rsidR="005E180A" w:rsidRPr="00F603E7" w:rsidRDefault="005E180A" w:rsidP="005E18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03E7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5E180A" w:rsidRPr="00F603E7" w:rsidRDefault="005E180A" w:rsidP="005E180A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узнавать и называть основные материалы и их свойства, происхождение, применение в жизни;</w:t>
      </w:r>
    </w:p>
    <w:p w:rsidR="005E180A" w:rsidRPr="00F603E7" w:rsidRDefault="005E180A" w:rsidP="005E180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узнавать и называть свойства материалов, изученных в 4 классе:</w:t>
      </w:r>
    </w:p>
    <w:p w:rsidR="005E180A" w:rsidRPr="00F603E7" w:rsidRDefault="005E180A" w:rsidP="005E180A">
      <w:pPr>
        <w:pStyle w:val="1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Бумага и картон</w:t>
      </w:r>
      <w:r w:rsidRPr="00F603E7">
        <w:rPr>
          <w:rFonts w:ascii="Times New Roman" w:hAnsi="Times New Roman" w:cs="Times New Roman"/>
          <w:sz w:val="28"/>
          <w:szCs w:val="28"/>
        </w:rPr>
        <w:t>:</w:t>
      </w:r>
    </w:p>
    <w:p w:rsidR="005E180A" w:rsidRPr="00F603E7" w:rsidRDefault="005E180A" w:rsidP="005E180A">
      <w:pPr>
        <w:pStyle w:val="listparagraph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F603E7">
        <w:rPr>
          <w:sz w:val="28"/>
          <w:szCs w:val="28"/>
        </w:rPr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F603E7">
        <w:rPr>
          <w:sz w:val="28"/>
          <w:szCs w:val="28"/>
        </w:rPr>
        <w:t>влагопрочность</w:t>
      </w:r>
      <w:proofErr w:type="spellEnd"/>
      <w:r w:rsidRPr="00F603E7">
        <w:rPr>
          <w:sz w:val="28"/>
          <w:szCs w:val="28"/>
        </w:rPr>
        <w:t>; деформация при намокании; скручиваемость; впитывающая способность;</w:t>
      </w:r>
      <w:proofErr w:type="gramEnd"/>
    </w:p>
    <w:p w:rsidR="005E180A" w:rsidRPr="00F603E7" w:rsidRDefault="005E180A" w:rsidP="005E180A">
      <w:pPr>
        <w:pStyle w:val="listparagraphcxsplast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выбирать необходимый вид бумаги для выполнения изделия.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Текстильные и волокнистые материалы:</w:t>
      </w:r>
    </w:p>
    <w:p w:rsidR="005E180A" w:rsidRPr="00F603E7" w:rsidRDefault="005E180A" w:rsidP="005E180A">
      <w:pPr>
        <w:pStyle w:val="1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 xml:space="preserve">структура и состав тканей; </w:t>
      </w:r>
    </w:p>
    <w:p w:rsidR="005E180A" w:rsidRPr="00F603E7" w:rsidRDefault="005E180A" w:rsidP="005E180A">
      <w:pPr>
        <w:pStyle w:val="listparagraphcxspmiddle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способ производства тканей (ткачество, гобелен);</w:t>
      </w:r>
    </w:p>
    <w:p w:rsidR="005E180A" w:rsidRPr="00F603E7" w:rsidRDefault="005E180A" w:rsidP="005E180A">
      <w:pPr>
        <w:pStyle w:val="listparagraphcxsplast"/>
        <w:numPr>
          <w:ilvl w:val="0"/>
          <w:numId w:val="2"/>
        </w:numPr>
        <w:spacing w:before="0" w:beforeAutospacing="0" w:after="0" w:afterAutospacing="0"/>
        <w:contextualSpacing/>
        <w:jc w:val="both"/>
        <w:outlineLvl w:val="0"/>
        <w:rPr>
          <w:sz w:val="28"/>
          <w:szCs w:val="28"/>
        </w:rPr>
      </w:pPr>
      <w:r w:rsidRPr="00F603E7">
        <w:rPr>
          <w:sz w:val="28"/>
          <w:szCs w:val="28"/>
        </w:rPr>
        <w:t xml:space="preserve">производство и виды волокон (натуральные, синтетические); </w:t>
      </w:r>
    </w:p>
    <w:p w:rsidR="005E180A" w:rsidRPr="00F603E7" w:rsidRDefault="005E180A" w:rsidP="005E180A">
      <w:pPr>
        <w:pStyle w:val="listparagraphcxsplast"/>
        <w:numPr>
          <w:ilvl w:val="0"/>
          <w:numId w:val="2"/>
        </w:numPr>
        <w:spacing w:before="0" w:beforeAutospacing="0" w:after="0" w:afterAutospacing="0"/>
        <w:contextualSpacing/>
        <w:jc w:val="both"/>
        <w:outlineLvl w:val="0"/>
        <w:rPr>
          <w:sz w:val="28"/>
          <w:szCs w:val="28"/>
        </w:rPr>
      </w:pPr>
      <w:r w:rsidRPr="00F603E7">
        <w:rPr>
          <w:sz w:val="28"/>
          <w:szCs w:val="28"/>
          <w:u w:val="single"/>
        </w:rPr>
        <w:t>Природные материалы:</w:t>
      </w:r>
    </w:p>
    <w:p w:rsidR="005E180A" w:rsidRPr="00F603E7" w:rsidRDefault="005E180A" w:rsidP="005E180A">
      <w:pPr>
        <w:pStyle w:val="1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5E180A" w:rsidRPr="00F603E7" w:rsidRDefault="005E180A" w:rsidP="005E180A">
      <w:pPr>
        <w:pStyle w:val="listparagraphcxspmiddle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5E180A" w:rsidRPr="00F603E7" w:rsidRDefault="005E180A" w:rsidP="005E180A">
      <w:pPr>
        <w:pStyle w:val="listparagraphcxsplast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знакомство с новым материалом  — пробкой, ее свойствами  и особенностями использования.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Пластичные материалы</w:t>
      </w:r>
    </w:p>
    <w:p w:rsidR="005E180A" w:rsidRPr="00F603E7" w:rsidRDefault="005E180A" w:rsidP="005E180A">
      <w:pPr>
        <w:pStyle w:val="1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систематизация знаний о свойствах пластичных материалов;</w:t>
      </w:r>
    </w:p>
    <w:p w:rsidR="005E180A" w:rsidRPr="00F603E7" w:rsidRDefault="005E180A" w:rsidP="005E180A">
      <w:pPr>
        <w:pStyle w:val="listparagraphcxspmiddle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выбор материала в зависимости от назначения изделия </w:t>
      </w:r>
    </w:p>
    <w:p w:rsidR="005E180A" w:rsidRPr="00F603E7" w:rsidRDefault="005E180A" w:rsidP="005E180A">
      <w:pPr>
        <w:pStyle w:val="listparagraphcxsplast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наблюдение за использованием пластичных материалов в жизнедеятельности человека.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Конструктор:</w:t>
      </w:r>
    </w:p>
    <w:p w:rsidR="005E180A" w:rsidRPr="00F603E7" w:rsidRDefault="005E180A" w:rsidP="005E180A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сравнивать свойства металлического и пластмассового конструктора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Металл:</w:t>
      </w:r>
    </w:p>
    <w:p w:rsidR="005E180A" w:rsidRPr="00F603E7" w:rsidRDefault="005E180A" w:rsidP="005E180A">
      <w:pPr>
        <w:pStyle w:val="1"/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знакомство с новым материалом  проволокой, ее свойствами.</w:t>
      </w:r>
    </w:p>
    <w:p w:rsidR="005E180A" w:rsidRPr="00F603E7" w:rsidRDefault="005E180A" w:rsidP="005E180A">
      <w:pPr>
        <w:pStyle w:val="1"/>
        <w:numPr>
          <w:ilvl w:val="0"/>
          <w:numId w:val="6"/>
        </w:numPr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Бисер:</w:t>
      </w:r>
    </w:p>
    <w:p w:rsidR="005E180A" w:rsidRPr="00F603E7" w:rsidRDefault="005E180A" w:rsidP="005E180A">
      <w:pPr>
        <w:pStyle w:val="1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знакомство с новым материалом бисером;</w:t>
      </w:r>
    </w:p>
    <w:p w:rsidR="005E180A" w:rsidRPr="00F603E7" w:rsidRDefault="005E180A" w:rsidP="005E180A">
      <w:pPr>
        <w:pStyle w:val="listparagraphcxspmiddle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виды бисера;</w:t>
      </w:r>
    </w:p>
    <w:p w:rsidR="005E180A" w:rsidRPr="00F603E7" w:rsidRDefault="005E180A" w:rsidP="005E180A">
      <w:pPr>
        <w:pStyle w:val="listparagraphcxspmiddle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свойства бисера и способы его использования;</w:t>
      </w:r>
    </w:p>
    <w:p w:rsidR="005E180A" w:rsidRPr="00F603E7" w:rsidRDefault="005E180A" w:rsidP="005E180A">
      <w:pPr>
        <w:pStyle w:val="listparagraphcxspmiddle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виды изделий из бисера;</w:t>
      </w:r>
    </w:p>
    <w:p w:rsidR="005E180A" w:rsidRPr="00F603E7" w:rsidRDefault="005E180A" w:rsidP="005E180A">
      <w:pPr>
        <w:pStyle w:val="listparagraphcxspmiddle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леска, её свойства и особенности. </w:t>
      </w:r>
    </w:p>
    <w:p w:rsidR="005E180A" w:rsidRPr="00F603E7" w:rsidRDefault="005E180A" w:rsidP="005E180A">
      <w:pPr>
        <w:pStyle w:val="listparagraphcxspmiddle"/>
        <w:numPr>
          <w:ilvl w:val="0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использование лески при изготовлении изделий из бисера.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Продукты питания:</w:t>
      </w:r>
    </w:p>
    <w:p w:rsidR="005E180A" w:rsidRPr="00F603E7" w:rsidRDefault="005E180A" w:rsidP="005E180A">
      <w:pPr>
        <w:pStyle w:val="1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знакомство с понятием продукты питания;</w:t>
      </w:r>
    </w:p>
    <w:p w:rsidR="005E180A" w:rsidRPr="00F603E7" w:rsidRDefault="005E180A" w:rsidP="005E180A">
      <w:pPr>
        <w:pStyle w:val="listparagraphcxspmiddle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виды продуктов;</w:t>
      </w:r>
    </w:p>
    <w:p w:rsidR="005E180A" w:rsidRPr="00F603E7" w:rsidRDefault="005E180A" w:rsidP="005E180A">
      <w:pPr>
        <w:pStyle w:val="listparagraphcxspmiddle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знакомство с понятием «рецепт», «ингредиенты», «мерка»;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Ткани и нитки</w:t>
      </w:r>
    </w:p>
    <w:p w:rsidR="005E180A" w:rsidRPr="00F603E7" w:rsidRDefault="005E180A" w:rsidP="005E180A">
      <w:pPr>
        <w:pStyle w:val="1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3E7">
        <w:rPr>
          <w:rFonts w:ascii="Times New Roman" w:hAnsi="Times New Roman" w:cs="Times New Roman"/>
          <w:sz w:val="28"/>
          <w:szCs w:val="28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F603E7">
        <w:rPr>
          <w:rFonts w:ascii="Times New Roman" w:hAnsi="Times New Roman" w:cs="Times New Roman"/>
          <w:sz w:val="28"/>
          <w:szCs w:val="28"/>
        </w:rPr>
        <w:t xml:space="preserve"> Виды плетения в ткани (основа, уток);</w:t>
      </w:r>
    </w:p>
    <w:p w:rsidR="005E180A" w:rsidRPr="00F603E7" w:rsidRDefault="005E180A" w:rsidP="005E180A">
      <w:pPr>
        <w:pStyle w:val="listparagraph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конструирование костюмов из ткани</w:t>
      </w:r>
    </w:p>
    <w:p w:rsidR="005E180A" w:rsidRPr="00F603E7" w:rsidRDefault="005E180A" w:rsidP="005E180A">
      <w:pPr>
        <w:pStyle w:val="listparagraph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обработка ткани </w:t>
      </w:r>
      <w:proofErr w:type="spellStart"/>
      <w:r w:rsidRPr="00F603E7">
        <w:rPr>
          <w:sz w:val="28"/>
          <w:szCs w:val="28"/>
        </w:rPr>
        <w:t>накрахмаливание</w:t>
      </w:r>
      <w:proofErr w:type="spellEnd"/>
      <w:r w:rsidRPr="00F603E7">
        <w:rPr>
          <w:sz w:val="28"/>
          <w:szCs w:val="28"/>
        </w:rPr>
        <w:t>;</w:t>
      </w:r>
    </w:p>
    <w:p w:rsidR="005E180A" w:rsidRPr="00F603E7" w:rsidRDefault="005E180A" w:rsidP="005E180A">
      <w:pPr>
        <w:pStyle w:val="listparagraph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различать виды ниток, сравнивая их свойств (назначение);</w:t>
      </w:r>
    </w:p>
    <w:p w:rsidR="005E180A" w:rsidRPr="00F603E7" w:rsidRDefault="005E180A" w:rsidP="005E180A">
      <w:pPr>
        <w:pStyle w:val="listparagraph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выбирать нитки  в зависимости от выполняемых работ и  назначения;</w:t>
      </w:r>
    </w:p>
    <w:p w:rsidR="005E180A" w:rsidRPr="00F603E7" w:rsidRDefault="005E180A" w:rsidP="005E180A">
      <w:pPr>
        <w:pStyle w:val="listparagraph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5E180A" w:rsidRPr="00F603E7" w:rsidRDefault="005E180A" w:rsidP="005E180A">
      <w:pPr>
        <w:pStyle w:val="listparagraphcxspmiddle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освоить новые технологические приемы:</w:t>
      </w:r>
    </w:p>
    <w:p w:rsidR="005E180A" w:rsidRPr="00F603E7" w:rsidRDefault="005E180A" w:rsidP="005E180A">
      <w:pPr>
        <w:pStyle w:val="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создания    мягких игрушек из бросовых материалов (старые перчатки, варежки);</w:t>
      </w:r>
    </w:p>
    <w:p w:rsidR="005E180A" w:rsidRPr="00F603E7" w:rsidRDefault="005E180A" w:rsidP="005E180A">
      <w:pPr>
        <w:pStyle w:val="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производства полотна ручным способом (ткачество– </w:t>
      </w:r>
      <w:proofErr w:type="gramStart"/>
      <w:r w:rsidRPr="00F603E7">
        <w:rPr>
          <w:sz w:val="28"/>
          <w:szCs w:val="28"/>
        </w:rPr>
        <w:t>го</w:t>
      </w:r>
      <w:proofErr w:type="gramEnd"/>
      <w:r w:rsidRPr="00F603E7">
        <w:rPr>
          <w:sz w:val="28"/>
          <w:szCs w:val="28"/>
        </w:rPr>
        <w:t>белен);</w:t>
      </w:r>
    </w:p>
    <w:p w:rsidR="005E180A" w:rsidRPr="00F603E7" w:rsidRDefault="005E180A" w:rsidP="005E180A">
      <w:pPr>
        <w:pStyle w:val="listparagraphcxspmiddle"/>
        <w:numPr>
          <w:ilvl w:val="0"/>
          <w:numId w:val="10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изготовления карнавального костюма;</w:t>
      </w:r>
    </w:p>
    <w:p w:rsidR="005E180A" w:rsidRPr="00F603E7" w:rsidRDefault="005E180A" w:rsidP="005E180A">
      <w:pPr>
        <w:pStyle w:val="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украшение изделия новыми отделочными материалами: тесьмой, блестками.</w:t>
      </w:r>
    </w:p>
    <w:p w:rsidR="005E180A" w:rsidRPr="00F603E7" w:rsidRDefault="005E180A" w:rsidP="005E180A">
      <w:pPr>
        <w:pStyle w:val="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украшения изделия при помощи вышивки и </w:t>
      </w:r>
      <w:proofErr w:type="gramStart"/>
      <w:r w:rsidRPr="00F603E7">
        <w:rPr>
          <w:sz w:val="28"/>
          <w:szCs w:val="28"/>
        </w:rPr>
        <w:t>вязанных</w:t>
      </w:r>
      <w:proofErr w:type="gramEnd"/>
      <w:r w:rsidRPr="00F603E7">
        <w:rPr>
          <w:sz w:val="28"/>
          <w:szCs w:val="28"/>
        </w:rPr>
        <w:t xml:space="preserve"> элементов;</w:t>
      </w:r>
    </w:p>
    <w:p w:rsidR="005E180A" w:rsidRPr="00F603E7" w:rsidRDefault="005E180A" w:rsidP="005E180A">
      <w:pPr>
        <w:pStyle w:val="listparagraphcxspmiddle"/>
        <w:numPr>
          <w:ilvl w:val="0"/>
          <w:numId w:val="10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вязания воздушных петель крючком;</w:t>
      </w:r>
    </w:p>
    <w:p w:rsidR="005E180A" w:rsidRPr="00F603E7" w:rsidRDefault="005E180A" w:rsidP="005E180A">
      <w:pPr>
        <w:pStyle w:val="1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вид соединения деталей — натягивание нитей.</w:t>
      </w:r>
    </w:p>
    <w:p w:rsidR="005E180A" w:rsidRPr="00F603E7" w:rsidRDefault="005E180A" w:rsidP="005E180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Природные материалы</w:t>
      </w:r>
    </w:p>
    <w:p w:rsidR="005E180A" w:rsidRPr="00F603E7" w:rsidRDefault="005E180A" w:rsidP="005E180A">
      <w:pPr>
        <w:pStyle w:val="1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3E7">
        <w:rPr>
          <w:rFonts w:ascii="Times New Roman" w:hAnsi="Times New Roman" w:cs="Times New Roman"/>
          <w:sz w:val="28"/>
          <w:szCs w:val="28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5E180A" w:rsidRPr="00F603E7" w:rsidRDefault="005E180A" w:rsidP="005E180A">
      <w:pPr>
        <w:pStyle w:val="listparagraphcxspmiddle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подготовка соломки к выполнению изделия: холодный и горячий способы;</w:t>
      </w:r>
    </w:p>
    <w:p w:rsidR="005E180A" w:rsidRPr="00F603E7" w:rsidRDefault="005E180A" w:rsidP="005E180A">
      <w:pPr>
        <w:pStyle w:val="listparagraphcxspmiddle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выполнение аппликации из соломки;</w:t>
      </w:r>
    </w:p>
    <w:p w:rsidR="005E180A" w:rsidRPr="00F603E7" w:rsidRDefault="005E180A" w:rsidP="005E180A">
      <w:pPr>
        <w:pStyle w:val="listparagraphcxspmiddle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учитывать цвет и фактуру соломки при создании композиции;</w:t>
      </w:r>
    </w:p>
    <w:p w:rsidR="005E180A" w:rsidRPr="00F603E7" w:rsidRDefault="005E180A" w:rsidP="005E180A">
      <w:pPr>
        <w:pStyle w:val="listparagraphcxspmiddle"/>
        <w:numPr>
          <w:ilvl w:val="0"/>
          <w:numId w:val="13"/>
        </w:numPr>
        <w:spacing w:before="0" w:beforeAutospacing="0" w:after="0" w:afterAutospacing="0"/>
        <w:ind w:left="0" w:firstLine="397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использовать свойства пробки при создании изделия;</w:t>
      </w:r>
    </w:p>
    <w:p w:rsidR="005E180A" w:rsidRPr="00F603E7" w:rsidRDefault="005E180A" w:rsidP="005E180A">
      <w:pPr>
        <w:pStyle w:val="listparagraphcxsplast"/>
        <w:numPr>
          <w:ilvl w:val="0"/>
          <w:numId w:val="14"/>
        </w:numPr>
        <w:spacing w:before="0" w:beforeAutospacing="0" w:after="0" w:afterAutospacing="0"/>
        <w:ind w:left="0" w:firstLine="397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выполнять композицию из природных материалов.</w:t>
      </w:r>
    </w:p>
    <w:p w:rsidR="005E180A" w:rsidRPr="00F603E7" w:rsidRDefault="005E180A" w:rsidP="005E180A">
      <w:pPr>
        <w:numPr>
          <w:ilvl w:val="0"/>
          <w:numId w:val="15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</w:rPr>
        <w:t>оформлять изделия из природных материалов при помощи фломастеров, красок и  цветной бумаги.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Растения, уход за растениями</w:t>
      </w:r>
    </w:p>
    <w:p w:rsidR="005E180A" w:rsidRPr="00F603E7" w:rsidRDefault="005E180A" w:rsidP="005E180A">
      <w:pPr>
        <w:pStyle w:val="1"/>
        <w:numPr>
          <w:ilvl w:val="0"/>
          <w:numId w:val="16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</w:rPr>
        <w:t>освоение способов ухода за парковыми растениями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3E7">
        <w:rPr>
          <w:rFonts w:ascii="Times New Roman" w:hAnsi="Times New Roman" w:cs="Times New Roman"/>
          <w:sz w:val="28"/>
          <w:szCs w:val="28"/>
          <w:u w:val="single"/>
        </w:rPr>
        <w:t>Первоначальные сведения о графическом изображении в технике и технологии</w:t>
      </w:r>
    </w:p>
    <w:p w:rsidR="005E180A" w:rsidRPr="00F603E7" w:rsidRDefault="005E180A" w:rsidP="005E180A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03E7">
        <w:rPr>
          <w:rFonts w:ascii="Times New Roman" w:hAnsi="Times New Roman" w:cs="Times New Roman"/>
          <w:sz w:val="28"/>
          <w:szCs w:val="28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5E180A" w:rsidRPr="00F603E7" w:rsidRDefault="005E180A" w:rsidP="005E180A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чертить прямые линии по линейке и намеченным точкам;</w:t>
      </w:r>
    </w:p>
    <w:p w:rsidR="005E180A" w:rsidRPr="00F603E7" w:rsidRDefault="005E180A" w:rsidP="005E180A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вычерчивать окружность при помощи циркуля по заданному радиусу;</w:t>
      </w:r>
    </w:p>
    <w:p w:rsidR="005E180A" w:rsidRPr="00F603E7" w:rsidRDefault="005E180A" w:rsidP="005E180A">
      <w:pPr>
        <w:pStyle w:val="1"/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выполнять «эскиз» и «технический рисунок»;</w:t>
      </w:r>
    </w:p>
    <w:p w:rsidR="005E180A" w:rsidRPr="00F603E7" w:rsidRDefault="005E180A" w:rsidP="005E180A">
      <w:pPr>
        <w:pStyle w:val="listparagraphcxspmiddle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 xml:space="preserve"> применять  масштабирование при выполнении чертежа;</w:t>
      </w:r>
    </w:p>
    <w:p w:rsidR="005E180A" w:rsidRPr="00F603E7" w:rsidRDefault="005E180A" w:rsidP="005E180A">
      <w:pPr>
        <w:pStyle w:val="listparagraphcxspmiddle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уметь «читать» простейшие чертежи;</w:t>
      </w:r>
    </w:p>
    <w:p w:rsidR="005E180A" w:rsidRPr="00F603E7" w:rsidRDefault="005E180A" w:rsidP="005E180A">
      <w:pPr>
        <w:pStyle w:val="listparagraphcxsplast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603E7">
        <w:rPr>
          <w:sz w:val="28"/>
          <w:szCs w:val="28"/>
        </w:rPr>
        <w:t>анализировать и использовать обозначения линий чертежа.</w:t>
      </w:r>
    </w:p>
    <w:p w:rsidR="005E180A" w:rsidRPr="00F603E7" w:rsidRDefault="005E180A" w:rsidP="005E180A">
      <w:pPr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603E7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proofErr w:type="gramEnd"/>
      <w:r w:rsidRPr="00F603E7">
        <w:rPr>
          <w:rFonts w:ascii="Times New Roman" w:hAnsi="Times New Roman" w:cs="Times New Roman"/>
          <w:b/>
          <w:i/>
          <w:sz w:val="28"/>
          <w:szCs w:val="28"/>
        </w:rPr>
        <w:t xml:space="preserve"> получат возможность:</w:t>
      </w:r>
    </w:p>
    <w:p w:rsidR="005E180A" w:rsidRPr="00F603E7" w:rsidRDefault="005E180A" w:rsidP="005E18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изготавливать простейшие изделия (плоские и объемные) по готовому образцу;</w:t>
      </w:r>
    </w:p>
    <w:p w:rsidR="005E180A" w:rsidRPr="00F603E7" w:rsidRDefault="005E180A" w:rsidP="005E18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комбинировать различные технологии при выполнении одного изделия;</w:t>
      </w:r>
    </w:p>
    <w:p w:rsidR="005E180A" w:rsidRPr="00F603E7" w:rsidRDefault="005E180A" w:rsidP="005E18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осмыслить возможности использования одной технологии для изготовления разных изделий</w:t>
      </w:r>
    </w:p>
    <w:p w:rsidR="005E180A" w:rsidRPr="00F603E7" w:rsidRDefault="005E180A" w:rsidP="005E18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5E180A" w:rsidRPr="00F603E7" w:rsidRDefault="005E180A" w:rsidP="005E18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оформлять изделия по собственному замыслу;</w:t>
      </w:r>
    </w:p>
    <w:p w:rsidR="005E180A" w:rsidRPr="00F603E7" w:rsidRDefault="005E180A" w:rsidP="005E18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выбирать и заменять материалы и инструменты при выполнении изделий.</w:t>
      </w:r>
    </w:p>
    <w:p w:rsidR="005E180A" w:rsidRPr="00F603E7" w:rsidRDefault="005E180A" w:rsidP="005E180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7">
        <w:rPr>
          <w:rFonts w:ascii="Times New Roman" w:hAnsi="Times New Roman" w:cs="Times New Roman"/>
          <w:sz w:val="28"/>
          <w:szCs w:val="28"/>
        </w:rPr>
        <w:t>подбирать материал наиболее подходящий для выполнения изделия.</w:t>
      </w:r>
    </w:p>
    <w:p w:rsidR="00F603E7" w:rsidRDefault="00F603E7" w:rsidP="005E180A">
      <w:pPr>
        <w:spacing w:before="100" w:beforeAutospacing="1" w:after="100" w:afterAutospacing="1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F61CAE" w:rsidP="005E180A">
      <w:pPr>
        <w:spacing w:before="100" w:beforeAutospacing="1" w:after="100" w:afterAutospacing="1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предмета:</w:t>
      </w:r>
    </w:p>
    <w:tbl>
      <w:tblPr>
        <w:tblStyle w:val="a3"/>
        <w:tblpPr w:leftFromText="180" w:rightFromText="180" w:vertAnchor="text" w:horzAnchor="margin" w:tblpY="31"/>
        <w:tblW w:w="10918" w:type="dxa"/>
        <w:tblLook w:val="04A0"/>
      </w:tblPr>
      <w:tblGrid>
        <w:gridCol w:w="1970"/>
        <w:gridCol w:w="3277"/>
        <w:gridCol w:w="1550"/>
        <w:gridCol w:w="4121"/>
      </w:tblGrid>
      <w:tr w:rsidR="005E180A" w:rsidRPr="00F603E7" w:rsidTr="00CF2AFC">
        <w:trPr>
          <w:trHeight w:val="135"/>
        </w:trPr>
        <w:tc>
          <w:tcPr>
            <w:tcW w:w="2186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5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4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640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основной деятельности  учащихся</w:t>
            </w:r>
          </w:p>
        </w:tc>
      </w:tr>
      <w:tr w:rsidR="005E180A" w:rsidRPr="00F603E7" w:rsidTr="00CF2AFC">
        <w:trPr>
          <w:trHeight w:val="135"/>
        </w:trPr>
        <w:tc>
          <w:tcPr>
            <w:tcW w:w="2186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Как работать с учебником</w:t>
            </w:r>
          </w:p>
        </w:tc>
        <w:tc>
          <w:tcPr>
            <w:tcW w:w="164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0" w:type="dxa"/>
          </w:tcPr>
          <w:p w:rsidR="005E180A" w:rsidRPr="00F603E7" w:rsidRDefault="005E180A" w:rsidP="00CF2AFC">
            <w:pPr>
              <w:pStyle w:val="10"/>
              <w:shd w:val="clear" w:color="auto" w:fill="auto"/>
              <w:rPr>
                <w:rStyle w:val="8"/>
                <w:rFonts w:eastAsia="Arial"/>
                <w:b w:val="0"/>
                <w:sz w:val="28"/>
                <w:szCs w:val="28"/>
              </w:rPr>
            </w:pPr>
            <w:r w:rsidRPr="00F603E7">
              <w:rPr>
                <w:rStyle w:val="85pt"/>
                <w:rFonts w:eastAsia="Arial"/>
                <w:sz w:val="28"/>
                <w:szCs w:val="28"/>
              </w:rPr>
              <w:t xml:space="preserve">Обобщить </w:t>
            </w:r>
            <w:r w:rsidRPr="00F603E7">
              <w:rPr>
                <w:rStyle w:val="85pt0"/>
                <w:rFonts w:eastAsia="Arial"/>
                <w:sz w:val="28"/>
                <w:szCs w:val="28"/>
              </w:rPr>
              <w:t>знания о материалах и их свойствах; инструментах и прави</w:t>
            </w:r>
            <w:r w:rsidRPr="00F603E7">
              <w:rPr>
                <w:rStyle w:val="85pt0"/>
                <w:rFonts w:eastAsia="Arial"/>
                <w:sz w:val="28"/>
                <w:szCs w:val="28"/>
              </w:rPr>
              <w:softHyphen/>
              <w:t xml:space="preserve">лах работы с ними, пройденными в предыдущих классах. </w:t>
            </w:r>
            <w:r w:rsidRPr="00F603E7">
              <w:rPr>
                <w:rStyle w:val="85pt"/>
                <w:rFonts w:eastAsia="Arial"/>
                <w:sz w:val="28"/>
                <w:szCs w:val="28"/>
              </w:rPr>
              <w:t xml:space="preserve">Познакомиться </w:t>
            </w:r>
            <w:r w:rsidRPr="00F603E7">
              <w:rPr>
                <w:rStyle w:val="85pt0"/>
                <w:rFonts w:eastAsia="Arial"/>
                <w:sz w:val="28"/>
                <w:szCs w:val="28"/>
              </w:rPr>
              <w:t>с кри</w:t>
            </w:r>
            <w:r w:rsidRPr="00F603E7">
              <w:rPr>
                <w:rStyle w:val="85pt0"/>
                <w:rFonts w:eastAsia="Arial"/>
                <w:sz w:val="28"/>
                <w:szCs w:val="28"/>
              </w:rPr>
              <w:softHyphen/>
              <w:t>териями оценки качества выполнения изделий для осуществления само</w:t>
            </w:r>
            <w:r w:rsidRPr="00F603E7">
              <w:rPr>
                <w:rStyle w:val="85pt0"/>
                <w:rFonts w:eastAsia="Arial"/>
                <w:sz w:val="28"/>
                <w:szCs w:val="28"/>
              </w:rPr>
              <w:softHyphen/>
              <w:t xml:space="preserve">контроля и самооценки. </w:t>
            </w:r>
            <w:r w:rsidRPr="00F603E7">
              <w:rPr>
                <w:rStyle w:val="85pt"/>
                <w:rFonts w:eastAsia="Arial"/>
                <w:sz w:val="28"/>
                <w:szCs w:val="28"/>
              </w:rPr>
              <w:t xml:space="preserve">Создавать </w:t>
            </w:r>
            <w:r w:rsidRPr="00F603E7">
              <w:rPr>
                <w:rStyle w:val="85pt0"/>
                <w:rFonts w:eastAsia="Arial"/>
                <w:sz w:val="28"/>
                <w:szCs w:val="28"/>
              </w:rPr>
              <w:t xml:space="preserve">условные обозначения производств (пиктограммы),         </w:t>
            </w:r>
            <w:r w:rsidRPr="00F603E7">
              <w:rPr>
                <w:rStyle w:val="85pt"/>
                <w:rFonts w:eastAsia="Arial"/>
                <w:sz w:val="28"/>
                <w:szCs w:val="28"/>
              </w:rPr>
              <w:t>нано</w:t>
            </w:r>
            <w:r w:rsidRPr="00F603E7">
              <w:rPr>
                <w:rStyle w:val="85pt"/>
                <w:rFonts w:eastAsia="Arial"/>
                <w:sz w:val="28"/>
                <w:szCs w:val="28"/>
              </w:rPr>
              <w:softHyphen/>
              <w:t xml:space="preserve">сить </w:t>
            </w:r>
            <w:r w:rsidRPr="00F603E7">
              <w:rPr>
                <w:rStyle w:val="85pt0"/>
                <w:rFonts w:eastAsia="Arial"/>
                <w:sz w:val="28"/>
                <w:szCs w:val="28"/>
              </w:rPr>
              <w:t>их на контурную карту России в рабочей тетради.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t xml:space="preserve"> Находить и отбирать информацию, об истории развития железнодорожно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го транспорта в России. Выбирать информацию, необходимую для выполнения изделия, объяснять новые понятия. Овладевать основами черчения, анализировать конструк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цию изделия, выполнять разметку деталей при помощи линейки и циркуля, раскрой деталей при помощи ножниц, соблюдать правила безопасного ис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пользования этих инструментов.</w:t>
            </w:r>
          </w:p>
          <w:p w:rsidR="005E180A" w:rsidRPr="00F603E7" w:rsidRDefault="005E180A" w:rsidP="00CF2AFC">
            <w:pPr>
              <w:pStyle w:val="10"/>
              <w:shd w:val="clear" w:color="auto" w:fill="auto"/>
              <w:rPr>
                <w:sz w:val="28"/>
                <w:szCs w:val="28"/>
              </w:rPr>
            </w:pPr>
            <w:r w:rsidRPr="00F603E7">
              <w:rPr>
                <w:rStyle w:val="8"/>
                <w:rFonts w:eastAsia="Arial"/>
                <w:sz w:val="28"/>
                <w:szCs w:val="28"/>
              </w:rPr>
              <w:t>Находить и отбирать информацию о полезных ископаемых, способах их добычи и транспортировки, профессиях людей. Находить и обо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значать на карте России крупнейшие месторождения нефти и газа. Анализировать конструкцию реального объ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екта (буровой вышки) и определять основные элементы конструкции.</w:t>
            </w:r>
          </w:p>
        </w:tc>
      </w:tr>
      <w:tr w:rsidR="005E180A" w:rsidRPr="00F603E7" w:rsidTr="00CF2AFC">
        <w:trPr>
          <w:trHeight w:val="135"/>
        </w:trPr>
        <w:tc>
          <w:tcPr>
            <w:tcW w:w="2186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164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0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Style w:val="8"/>
                <w:rFonts w:eastAsia="Arial"/>
                <w:sz w:val="28"/>
                <w:szCs w:val="28"/>
              </w:rPr>
              <w:t>Находить и отбирать информацию о технологии производства одежды и профессиональной деятельности людей. Использовать текст учебника для определения последо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вательности снятия мерок. Снимать мерки и определять, используя таблицу размеров, свой размер одежды. Находить и отбирать из материалов учебника и других источников информацию о древесине, её свойствах, технологии производства пи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ломатериалов. Объяснять новые понятия, используя текст учебника. Объяснять назначение инструментов для обработки древесины с опорой на материалы учебника и другие источники. Находить и отбирать информацию о технологии производства кондитерских изделий (шоколада) и профессиональной деятельности людей. Отыскивать на обертке продукции информацию о её производителе и составе. Анализировать технологию изготовления шоколада, определять технологические этапы, которые возможно воспроизвести в классе, и выделять ингредиенты, из которых изготовлен шоколад.</w:t>
            </w:r>
          </w:p>
        </w:tc>
      </w:tr>
      <w:tr w:rsidR="005E180A" w:rsidRPr="00F603E7" w:rsidTr="00CF2AFC">
        <w:trPr>
          <w:trHeight w:val="135"/>
        </w:trPr>
        <w:tc>
          <w:tcPr>
            <w:tcW w:w="2186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164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Style w:val="8"/>
                <w:rFonts w:eastAsia="Arial"/>
                <w:sz w:val="28"/>
                <w:szCs w:val="28"/>
              </w:rPr>
              <w:t>Находить и отбирать информацию из материалов учебника и других ис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точников об устройстве системы водоснабжения города и о фильтрации воды. Проводить эксперимент по очистке воды, состав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лять отчет на основе наблюдений. Анализи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ровать способы вязания морских узлов, осваивать способы вязания простого и прямого узла. Определять правильное крепление и распо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ложение груза.</w:t>
            </w:r>
            <w:r w:rsidRPr="00F60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180A" w:rsidRPr="00F603E7" w:rsidTr="00CF2AFC">
        <w:trPr>
          <w:trHeight w:val="135"/>
        </w:trPr>
        <w:tc>
          <w:tcPr>
            <w:tcW w:w="2186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164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0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приемы работы с отверткой и гаечным ключом. Осваивать правила разметки деталей на бумаге. Использовать прием работы с шилом. Выполнять модель ракеты из картона на основе самостоятельного чертежа.</w:t>
            </w:r>
          </w:p>
        </w:tc>
      </w:tr>
      <w:tr w:rsidR="005E180A" w:rsidRPr="00F603E7" w:rsidTr="00CF2AFC">
        <w:trPr>
          <w:trHeight w:val="135"/>
        </w:trPr>
        <w:tc>
          <w:tcPr>
            <w:tcW w:w="2186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164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0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3E7">
              <w:rPr>
                <w:rStyle w:val="8"/>
                <w:rFonts w:eastAsia="Arial"/>
                <w:sz w:val="28"/>
                <w:szCs w:val="28"/>
              </w:rPr>
              <w:t>Использовать в практической работе знания о текстовом редакто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 xml:space="preserve">ре </w:t>
            </w:r>
            <w:proofErr w:type="spellStart"/>
            <w:r w:rsidRPr="00F603E7">
              <w:rPr>
                <w:rStyle w:val="8"/>
                <w:rFonts w:eastAsia="Arial"/>
                <w:sz w:val="28"/>
                <w:szCs w:val="28"/>
                <w:lang w:val="en-US" w:bidi="en-US"/>
              </w:rPr>
              <w:t>MicrosoftWord</w:t>
            </w:r>
            <w:proofErr w:type="spellEnd"/>
            <w:r w:rsidRPr="00F603E7">
              <w:rPr>
                <w:rStyle w:val="8"/>
                <w:rFonts w:eastAsia="Arial"/>
                <w:sz w:val="28"/>
                <w:szCs w:val="28"/>
                <w:lang w:bidi="en-US"/>
              </w:rPr>
              <w:t xml:space="preserve">. 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t xml:space="preserve">Применять правила работы на компьютере. Использовать в практической деятельности знания программы </w:t>
            </w:r>
            <w:proofErr w:type="spellStart"/>
            <w:r w:rsidRPr="00F603E7">
              <w:rPr>
                <w:rStyle w:val="8"/>
                <w:rFonts w:eastAsia="Arial"/>
                <w:sz w:val="28"/>
                <w:szCs w:val="28"/>
                <w:lang w:val="en-US" w:bidi="en-US"/>
              </w:rPr>
              <w:t>MicrosoftWord</w:t>
            </w:r>
            <w:proofErr w:type="spellEnd"/>
            <w:r w:rsidRPr="00F603E7">
              <w:rPr>
                <w:rStyle w:val="8"/>
                <w:rFonts w:eastAsia="Arial"/>
                <w:sz w:val="28"/>
                <w:szCs w:val="28"/>
                <w:lang w:bidi="en-US"/>
              </w:rPr>
              <w:t>.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t>Анализировать темы учебника и соотносить их с «Содержанием» для «Дневника путешественника» Объяснять значе</w:t>
            </w:r>
            <w:r w:rsidRPr="00F603E7">
              <w:rPr>
                <w:rStyle w:val="8"/>
                <w:rFonts w:eastAsia="Arial"/>
                <w:sz w:val="28"/>
                <w:szCs w:val="28"/>
              </w:rPr>
              <w:softHyphen/>
              <w:t>ние различных элементов (форзац, переплётная крышка) книги. Создавать эскиз обложки книги в соответствии с выбранной тематикой.</w:t>
            </w:r>
          </w:p>
        </w:tc>
      </w:tr>
      <w:tr w:rsidR="005E180A" w:rsidRPr="00F603E7" w:rsidTr="00CF2AFC">
        <w:trPr>
          <w:trHeight w:val="135"/>
        </w:trPr>
        <w:tc>
          <w:tcPr>
            <w:tcW w:w="2186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641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0" w:type="dxa"/>
          </w:tcPr>
          <w:p w:rsidR="005E180A" w:rsidRPr="00F603E7" w:rsidRDefault="005E180A" w:rsidP="00CF2AF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180A" w:rsidRPr="00F603E7" w:rsidRDefault="005E180A" w:rsidP="005E180A">
      <w:pPr>
        <w:rPr>
          <w:rFonts w:ascii="Times New Roman" w:hAnsi="Times New Roman" w:cs="Times New Roman"/>
          <w:b/>
          <w:sz w:val="28"/>
          <w:szCs w:val="28"/>
        </w:rPr>
        <w:sectPr w:rsidR="005E180A" w:rsidRPr="00F603E7" w:rsidSect="00B470B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E180A" w:rsidRPr="00F603E7" w:rsidRDefault="005E180A" w:rsidP="005E18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3E7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205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5"/>
        <w:gridCol w:w="6749"/>
        <w:gridCol w:w="941"/>
        <w:gridCol w:w="24"/>
        <w:gridCol w:w="1904"/>
        <w:gridCol w:w="24"/>
        <w:gridCol w:w="2868"/>
        <w:gridCol w:w="24"/>
        <w:gridCol w:w="2480"/>
        <w:gridCol w:w="24"/>
        <w:gridCol w:w="1134"/>
        <w:gridCol w:w="1134"/>
        <w:gridCol w:w="1134"/>
        <w:gridCol w:w="1134"/>
      </w:tblGrid>
      <w:tr w:rsidR="005E180A" w:rsidRPr="00F603E7" w:rsidTr="00CF2AFC">
        <w:trPr>
          <w:gridAfter w:val="4"/>
          <w:wAfter w:w="4536" w:type="dxa"/>
          <w:trHeight w:val="75"/>
        </w:trPr>
        <w:tc>
          <w:tcPr>
            <w:tcW w:w="965" w:type="dxa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№</w:t>
            </w:r>
          </w:p>
        </w:tc>
        <w:tc>
          <w:tcPr>
            <w:tcW w:w="6749" w:type="dxa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тема урока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количество часов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дата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корректировка</w:t>
            </w:r>
          </w:p>
        </w:tc>
      </w:tr>
      <w:tr w:rsidR="005E180A" w:rsidRPr="00F603E7" w:rsidTr="00CF2AFC">
        <w:trPr>
          <w:gridAfter w:val="4"/>
          <w:wAfter w:w="4536" w:type="dxa"/>
          <w:trHeight w:val="217"/>
        </w:trPr>
        <w:tc>
          <w:tcPr>
            <w:tcW w:w="160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>1 четверть-8 часов</w:t>
            </w:r>
          </w:p>
        </w:tc>
      </w:tr>
      <w:tr w:rsidR="005E180A" w:rsidRPr="00F603E7" w:rsidTr="00CF2AFC">
        <w:trPr>
          <w:gridAfter w:val="4"/>
          <w:wAfter w:w="4536" w:type="dxa"/>
          <w:trHeight w:val="524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</w:t>
            </w:r>
            <w:proofErr w:type="spellStart"/>
            <w:r w:rsidRPr="00F603E7">
              <w:rPr>
                <w:rFonts w:ascii="Times New Roman" w:eastAsia="Calibri" w:hAnsi="Times New Roman" w:cs="Times New Roman"/>
                <w:sz w:val="28"/>
                <w:szCs w:val="28"/>
              </w:rPr>
              <w:t>ТБ</w:t>
            </w:r>
            <w:proofErr w:type="gramStart"/>
            <w:r w:rsidRPr="00F603E7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F603E7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proofErr w:type="spellEnd"/>
            <w:r w:rsidRPr="00F603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работать с учебником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выучить условные обозначения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4"/>
          <w:wAfter w:w="4536" w:type="dxa"/>
          <w:trHeight w:val="75"/>
        </w:trPr>
        <w:tc>
          <w:tcPr>
            <w:tcW w:w="965" w:type="dxa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6749" w:type="dxa"/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03E7">
              <w:rPr>
                <w:rStyle w:val="8"/>
                <w:rFonts w:eastAsia="Arial"/>
                <w:sz w:val="28"/>
                <w:szCs w:val="28"/>
              </w:rPr>
              <w:t>Вагоностроительный завод</w:t>
            </w:r>
            <w:proofErr w:type="gramStart"/>
            <w:r w:rsidRPr="00F603E7">
              <w:rPr>
                <w:rStyle w:val="8"/>
                <w:rFonts w:eastAsia="Arial"/>
                <w:i/>
                <w:sz w:val="28"/>
                <w:szCs w:val="28"/>
              </w:rPr>
              <w:t>.</w:t>
            </w:r>
            <w:r w:rsidRPr="00F603E7">
              <w:rPr>
                <w:rStyle w:val="9pt"/>
                <w:rFonts w:eastAsiaTheme="minorEastAsia"/>
                <w:sz w:val="28"/>
                <w:szCs w:val="28"/>
              </w:rPr>
              <w:t>«</w:t>
            </w:r>
            <w:proofErr w:type="gramEnd"/>
            <w:r w:rsidRPr="00F603E7">
              <w:rPr>
                <w:rStyle w:val="9pt"/>
                <w:rFonts w:eastAsiaTheme="minorEastAsia"/>
                <w:sz w:val="28"/>
                <w:szCs w:val="28"/>
              </w:rPr>
              <w:t>Ходовая часть (тележка)».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доделать изделие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5E180A" w:rsidRPr="00F603E7" w:rsidRDefault="007E546B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11.09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4"/>
          <w:wAfter w:w="4536" w:type="dxa"/>
          <w:trHeight w:val="75"/>
        </w:trPr>
        <w:tc>
          <w:tcPr>
            <w:tcW w:w="965" w:type="dxa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6749" w:type="dxa"/>
            <w:shd w:val="clear" w:color="auto" w:fill="auto"/>
          </w:tcPr>
          <w:p w:rsidR="005E180A" w:rsidRPr="00F603E7" w:rsidRDefault="005E180A" w:rsidP="00CF2AFC">
            <w:pPr>
              <w:rPr>
                <w:rStyle w:val="9pt"/>
                <w:rFonts w:eastAsiaTheme="minorEastAsia"/>
                <w:i w:val="0"/>
                <w:sz w:val="28"/>
                <w:szCs w:val="28"/>
              </w:rPr>
            </w:pPr>
            <w:r w:rsidRPr="00F603E7">
              <w:rPr>
                <w:rStyle w:val="8"/>
                <w:rFonts w:eastAsia="Arial"/>
                <w:sz w:val="28"/>
                <w:szCs w:val="28"/>
              </w:rPr>
              <w:t>Вагоностроительный завод</w:t>
            </w:r>
            <w:proofErr w:type="gramStart"/>
            <w:r w:rsidRPr="00F603E7">
              <w:rPr>
                <w:rStyle w:val="8"/>
                <w:rFonts w:eastAsia="Arial"/>
                <w:i/>
                <w:sz w:val="28"/>
                <w:szCs w:val="28"/>
              </w:rPr>
              <w:t>.</w:t>
            </w:r>
            <w:r w:rsidRPr="00F603E7">
              <w:rPr>
                <w:rStyle w:val="9pt"/>
                <w:rFonts w:eastAsiaTheme="minorEastAsia"/>
                <w:sz w:val="28"/>
                <w:szCs w:val="28"/>
              </w:rPr>
              <w:t>«</w:t>
            </w:r>
            <w:proofErr w:type="gramEnd"/>
            <w:r w:rsidRPr="00F603E7">
              <w:rPr>
                <w:rStyle w:val="9pt"/>
                <w:rFonts w:eastAsiaTheme="minorEastAsia"/>
                <w:sz w:val="28"/>
                <w:szCs w:val="28"/>
              </w:rPr>
              <w:t>Пассажирский вагон»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03E7">
              <w:rPr>
                <w:rStyle w:val="9pt"/>
                <w:rFonts w:eastAsiaTheme="minorEastAsia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5E180A" w:rsidRPr="00F603E7" w:rsidRDefault="007E546B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18.09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4"/>
          <w:wAfter w:w="4536" w:type="dxa"/>
          <w:trHeight w:val="75"/>
        </w:trPr>
        <w:tc>
          <w:tcPr>
            <w:tcW w:w="965" w:type="dxa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6749" w:type="dxa"/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Полезные ископаемые.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Изделие «Буровая вышка»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«Как добывают нефть»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</w:t>
            </w:r>
          </w:p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сообщение</w:t>
            </w:r>
          </w:p>
        </w:tc>
        <w:tc>
          <w:tcPr>
            <w:tcW w:w="2892" w:type="dxa"/>
            <w:gridSpan w:val="2"/>
            <w:shd w:val="clear" w:color="auto" w:fill="auto"/>
          </w:tcPr>
          <w:p w:rsidR="005E180A" w:rsidRPr="00F603E7" w:rsidRDefault="007E546B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25.09</w:t>
            </w:r>
          </w:p>
        </w:tc>
        <w:tc>
          <w:tcPr>
            <w:tcW w:w="2504" w:type="dxa"/>
            <w:gridSpan w:val="2"/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4"/>
          <w:wAfter w:w="4536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Style w:val="8"/>
                <w:rFonts w:eastAsia="Arial"/>
                <w:b w:val="0"/>
                <w:sz w:val="28"/>
                <w:szCs w:val="28"/>
              </w:rPr>
            </w:pPr>
            <w:r w:rsidRPr="00F603E7">
              <w:rPr>
                <w:rStyle w:val="8"/>
                <w:rFonts w:eastAsia="Arial"/>
                <w:sz w:val="28"/>
                <w:szCs w:val="28"/>
              </w:rPr>
              <w:t xml:space="preserve">Полезные ископаемые.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Style w:val="8"/>
                <w:rFonts w:eastAsia="Arial"/>
                <w:sz w:val="28"/>
                <w:szCs w:val="28"/>
              </w:rPr>
              <w:t>Изделие «Малахитовая шкатулка»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доделать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4"/>
          <w:wAfter w:w="4536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Автомобильный завод.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Изделие «КамАЗ»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4"/>
          <w:wAfter w:w="4536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Автомобильный завод.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Изделие «КамАЗ»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F603E7">
              <w:rPr>
                <w:rStyle w:val="9pt"/>
                <w:rFonts w:eastAsiaTheme="minorEastAsia"/>
                <w:b/>
                <w:sz w:val="28"/>
                <w:szCs w:val="28"/>
              </w:rPr>
              <w:t>Тест</w:t>
            </w:r>
            <w:r w:rsidRPr="00F603E7">
              <w:rPr>
                <w:rStyle w:val="9pt"/>
                <w:rFonts w:eastAsiaTheme="minorEastAsia"/>
                <w:sz w:val="28"/>
                <w:szCs w:val="28"/>
              </w:rPr>
              <w:t xml:space="preserve"> «Конвейер автомобильного завода»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 изделие к выставке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4"/>
          <w:wAfter w:w="4536" w:type="dxa"/>
          <w:trHeight w:val="97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Монетный двор.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Проект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«Медаль». </w:t>
            </w:r>
          </w:p>
          <w:p w:rsidR="005E180A" w:rsidRPr="00F603E7" w:rsidRDefault="005E180A" w:rsidP="00CF2AFC">
            <w:pPr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Изделие «Стороны медали»</w:t>
            </w:r>
            <w:r w:rsidRPr="00F603E7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</w:rPr>
              <w:t xml:space="preserve">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проект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trHeight w:val="392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  <w:tc>
          <w:tcPr>
            <w:tcW w:w="1134" w:type="dxa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26.10</w:t>
            </w: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Монетный двор.  Изделие «Медаль»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доделать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30.10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Фаянсовый завод.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Изделие «Основа для вазы»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«Как создается фаянс»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Фаянсовый завод. Изделие «Ваза»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</w:t>
            </w:r>
          </w:p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сообщение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Швейная фабрика. Изделие «Прихватка»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«как шьют одежду»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 изделие к выставке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Швейная фабрика. Изделие «Новогодняя игрушка»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03E7">
              <w:rPr>
                <w:rStyle w:val="9pt"/>
                <w:rFonts w:eastAsiaTheme="minorEastAsia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Обувная фабрика. Изделие «Модель детской летней обуви»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</w:t>
            </w:r>
          </w:p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сообщение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Обувная фабрика. Изделие «Модель детской летней обуви»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</w:t>
            </w:r>
          </w:p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сообщение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7E546B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368"/>
        </w:trPr>
        <w:tc>
          <w:tcPr>
            <w:tcW w:w="159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60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доделать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4552A1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180A" w:rsidRPr="00F603E7" w:rsidRDefault="005E180A" w:rsidP="00CF2AFC">
            <w:pPr>
              <w:contextualSpacing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«Обработка древесины» Изделие «Лесенка-опора для растений»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7E546B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 «Кондитерские изделия»</w:t>
            </w:r>
            <w:r w:rsidR="005E180A"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Изделие «Пирожное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«Шоколадное печенье</w:t>
            </w:r>
            <w:r w:rsidR="005E180A"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</w:t>
            </w:r>
          </w:p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сообщение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546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«Кондитерские изделия». Изделие «Шоколадное печенье»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E546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Бытовая техника. Изделие «Настольная лампа»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 изделие к выставке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Тест 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«Правила эксплуатации электроприборов». Изделие «Абажур».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603E7">
              <w:rPr>
                <w:rStyle w:val="9pt"/>
                <w:rFonts w:eastAsiaTheme="minorEastAsia"/>
                <w:b/>
                <w:sz w:val="28"/>
                <w:szCs w:val="28"/>
              </w:rPr>
              <w:t>Выставка работ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546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820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Проект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«Цветы для школьной клумбы». Тепличное хозяйство. Изделие «Цветы для школьной клумбы»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</w:t>
            </w:r>
          </w:p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сообщение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52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7"/>
        </w:trPr>
        <w:tc>
          <w:tcPr>
            <w:tcW w:w="159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Водоканал. Изделия «Фильтр для воды»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доделать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552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7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«Как поступает вода в наш дом». Порт. Изделие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Канатная лестница</w:t>
            </w:r>
            <w:proofErr w:type="gramStart"/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</w:t>
            </w:r>
          </w:p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сообщение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51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Узелковое плетение. Изделие «Браслет»</w:t>
            </w:r>
            <w:r w:rsidRPr="00F603E7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  <w:t xml:space="preserve">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2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292"/>
        </w:trPr>
        <w:tc>
          <w:tcPr>
            <w:tcW w:w="159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  <w:t>4 четверть-9 часов.</w:t>
            </w:r>
          </w:p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  <w:t>человек и воздух – 3 часа</w:t>
            </w:r>
          </w:p>
        </w:tc>
      </w:tr>
      <w:tr w:rsidR="005E180A" w:rsidRPr="00F603E7" w:rsidTr="00CF2AFC">
        <w:trPr>
          <w:gridAfter w:val="5"/>
          <w:wAfter w:w="4560" w:type="dxa"/>
          <w:trHeight w:val="45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Самолетостроение. Изделие «Самолет»</w:t>
            </w:r>
            <w:r w:rsidRPr="00F603E7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  <w:t xml:space="preserve">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доделать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85D72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552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63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«Исследование космоса» Ракета – носитель.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F7272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02.04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803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Воздушный змей</w:t>
            </w:r>
          </w:p>
          <w:p w:rsidR="005E180A" w:rsidRPr="00F603E7" w:rsidRDefault="005E180A" w:rsidP="00CF2AFC">
            <w:pPr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</w:pPr>
            <w:r w:rsidRPr="00F603E7">
              <w:rPr>
                <w:rStyle w:val="9pt"/>
                <w:rFonts w:eastAsiaTheme="minorEastAsia"/>
                <w:b/>
                <w:sz w:val="28"/>
                <w:szCs w:val="28"/>
              </w:rPr>
              <w:t>Выставка работ</w:t>
            </w:r>
            <w:r w:rsidRPr="00F603E7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  <w:t xml:space="preserve"> 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 изделие к выставке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F7272A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285"/>
        </w:trPr>
        <w:tc>
          <w:tcPr>
            <w:tcW w:w="1597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b/>
                <w:smallCaps/>
                <w:sz w:val="28"/>
                <w:szCs w:val="28"/>
                <w:lang w:eastAsia="en-US"/>
              </w:rPr>
              <w:t>человек и информация –6 часов</w:t>
            </w:r>
          </w:p>
        </w:tc>
      </w:tr>
      <w:tr w:rsidR="005E180A" w:rsidRPr="00F603E7" w:rsidTr="00CF2AFC">
        <w:trPr>
          <w:gridAfter w:val="5"/>
          <w:wAfter w:w="4560" w:type="dxa"/>
          <w:trHeight w:val="33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Издательское дело. Изделие «Титульный лист»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F7272A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296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Изделие «Таблица»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доделать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F7272A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279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содержания книги.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подготовить</w:t>
            </w:r>
          </w:p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сообщение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F7272A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488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Тест</w:t>
            </w: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«Элементы книги»</w:t>
            </w:r>
          </w:p>
          <w:p w:rsidR="005E180A" w:rsidRPr="00F603E7" w:rsidRDefault="005E180A" w:rsidP="00CF2AF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Переплетные работы. Изделие «Дневник путешественника»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F7272A" w:rsidP="00F72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07.05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  <w:tr w:rsidR="005E180A" w:rsidRPr="00F603E7" w:rsidTr="00CF2AFC">
        <w:trPr>
          <w:gridAfter w:val="5"/>
          <w:wAfter w:w="4560" w:type="dxa"/>
          <w:trHeight w:val="331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7 - 8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03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Переплетные работы. Изделие «Дневник путешественника»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  <w:r w:rsidRPr="00F603E7"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  <w:t>оформить изделие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Default="00F7272A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F7272A" w:rsidRPr="00F603E7" w:rsidRDefault="00F7272A" w:rsidP="00CF2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0A" w:rsidRPr="00F603E7" w:rsidRDefault="005E180A" w:rsidP="00CF2AFC">
            <w:pPr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  <w:lang w:eastAsia="en-US"/>
              </w:rPr>
            </w:pPr>
          </w:p>
        </w:tc>
      </w:tr>
    </w:tbl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80A" w:rsidRPr="00F603E7" w:rsidRDefault="005E180A" w:rsidP="005E18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150" w:rsidRPr="00F603E7" w:rsidRDefault="003D0150" w:rsidP="003D0150">
      <w:pPr>
        <w:rPr>
          <w:rFonts w:ascii="Times New Roman" w:hAnsi="Times New Roman" w:cs="Times New Roman"/>
          <w:sz w:val="28"/>
          <w:szCs w:val="28"/>
        </w:rPr>
      </w:pPr>
    </w:p>
    <w:p w:rsidR="003D0150" w:rsidRPr="003D0150" w:rsidRDefault="003D0150" w:rsidP="003D0150">
      <w:pPr>
        <w:rPr>
          <w:rFonts w:ascii="Times New Roman" w:hAnsi="Times New Roman" w:cs="Times New Roman"/>
          <w:sz w:val="24"/>
          <w:szCs w:val="24"/>
        </w:rPr>
      </w:pPr>
    </w:p>
    <w:p w:rsidR="003D0150" w:rsidRPr="003D0150" w:rsidRDefault="003D0150" w:rsidP="003D01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150">
        <w:rPr>
          <w:rFonts w:ascii="Times New Roman" w:hAnsi="Times New Roman" w:cs="Times New Roman"/>
          <w:sz w:val="24"/>
          <w:szCs w:val="24"/>
        </w:rPr>
        <w:tab/>
      </w:r>
    </w:p>
    <w:p w:rsidR="008F6CD7" w:rsidRPr="003D0150" w:rsidRDefault="008F6CD7">
      <w:pPr>
        <w:rPr>
          <w:rFonts w:ascii="Times New Roman" w:hAnsi="Times New Roman" w:cs="Times New Roman"/>
          <w:sz w:val="24"/>
          <w:szCs w:val="24"/>
        </w:rPr>
      </w:pPr>
    </w:p>
    <w:sectPr w:rsidR="008F6CD7" w:rsidRPr="003D0150" w:rsidSect="003D01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F1082"/>
    <w:multiLevelType w:val="hybridMultilevel"/>
    <w:tmpl w:val="EEBAF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E3F20"/>
    <w:multiLevelType w:val="hybridMultilevel"/>
    <w:tmpl w:val="F37C7C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9670D4"/>
    <w:multiLevelType w:val="hybridMultilevel"/>
    <w:tmpl w:val="8F5C486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150"/>
    <w:rsid w:val="003D0150"/>
    <w:rsid w:val="004552A1"/>
    <w:rsid w:val="00585D72"/>
    <w:rsid w:val="005E180A"/>
    <w:rsid w:val="0066244A"/>
    <w:rsid w:val="006F5E3D"/>
    <w:rsid w:val="0079685F"/>
    <w:rsid w:val="007B0CEF"/>
    <w:rsid w:val="007E546B"/>
    <w:rsid w:val="008F6CD7"/>
    <w:rsid w:val="009608A3"/>
    <w:rsid w:val="00B42A3C"/>
    <w:rsid w:val="00C202F7"/>
    <w:rsid w:val="00C94E21"/>
    <w:rsid w:val="00EA64AA"/>
    <w:rsid w:val="00F603E7"/>
    <w:rsid w:val="00F61CAE"/>
    <w:rsid w:val="00F7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01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5E180A"/>
  </w:style>
  <w:style w:type="paragraph" w:customStyle="1" w:styleId="1">
    <w:name w:val="Абзац списка1"/>
    <w:basedOn w:val="a"/>
    <w:rsid w:val="005E180A"/>
    <w:pPr>
      <w:ind w:left="720"/>
    </w:pPr>
    <w:rPr>
      <w:rFonts w:ascii="Calibri" w:eastAsia="Calibri" w:hAnsi="Calibri" w:cs="Calibri"/>
    </w:rPr>
  </w:style>
  <w:style w:type="paragraph" w:customStyle="1" w:styleId="listparagraphcxspmiddle">
    <w:name w:val="listparagraphcxspmiddle"/>
    <w:basedOn w:val="a"/>
    <w:rsid w:val="005E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rsid w:val="005E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pt">
    <w:name w:val="Основной текст + 8;5 pt;Полужирный"/>
    <w:basedOn w:val="a0"/>
    <w:rsid w:val="005E18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10"/>
    <w:rsid w:val="005E180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">
    <w:name w:val="Основной текст + 8;5 pt"/>
    <w:basedOn w:val="a4"/>
    <w:rsid w:val="005E180A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4"/>
    <w:rsid w:val="005E180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Полужирный"/>
    <w:basedOn w:val="a0"/>
    <w:rsid w:val="005E180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basedOn w:val="a0"/>
    <w:rsid w:val="005E180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customStyle="1" w:styleId="c15c0">
    <w:name w:val="c15 c0"/>
    <w:basedOn w:val="a"/>
    <w:rsid w:val="005E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13</cp:revision>
  <dcterms:created xsi:type="dcterms:W3CDTF">2021-02-23T02:15:00Z</dcterms:created>
  <dcterms:modified xsi:type="dcterms:W3CDTF">2021-03-04T04:42:00Z</dcterms:modified>
</cp:coreProperties>
</file>