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B8A" w:rsidRDefault="00825B8A" w:rsidP="00825B8A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25B8A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4pt;height:727.45pt">
            <v:imagedata r:id="rId7" o:title=""/>
          </v:shape>
        </w:pict>
      </w:r>
    </w:p>
    <w:p w:rsidR="00825B8A" w:rsidRDefault="00825B8A" w:rsidP="00820F90">
      <w:pPr>
        <w:jc w:val="center"/>
        <w:rPr>
          <w:rFonts w:ascii="Times New Roman" w:hAnsi="Times New Roman"/>
          <w:b/>
          <w:sz w:val="24"/>
          <w:szCs w:val="24"/>
        </w:rPr>
        <w:sectPr w:rsidR="00825B8A" w:rsidSect="00825B8A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825B8A" w:rsidRDefault="00825B8A" w:rsidP="00820F9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6935" w:rsidRPr="00F1371D" w:rsidRDefault="003D6935" w:rsidP="00820F90">
      <w:pPr>
        <w:jc w:val="center"/>
        <w:rPr>
          <w:rFonts w:ascii="Times New Roman" w:hAnsi="Times New Roman"/>
          <w:b/>
          <w:sz w:val="24"/>
          <w:szCs w:val="24"/>
        </w:rPr>
      </w:pPr>
      <w:r w:rsidRPr="00F1371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3082D" w:rsidRDefault="00F3082D" w:rsidP="00DF582D">
      <w:pPr>
        <w:spacing w:after="0" w:line="240" w:lineRule="auto"/>
        <w:ind w:firstLine="540"/>
        <w:jc w:val="both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1. Планируемые результаты</w:t>
      </w:r>
      <w:r w:rsidR="009E374E">
        <w:rPr>
          <w:rFonts w:ascii="Times New Roman" w:hAnsi="Times New Roman"/>
          <w:b/>
          <w:kern w:val="2"/>
          <w:sz w:val="24"/>
          <w:szCs w:val="24"/>
        </w:rPr>
        <w:t xml:space="preserve"> освоения учебного предмета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F1371D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1. Формирование </w:t>
      </w:r>
      <w:r w:rsidRPr="00F1371D">
        <w:rPr>
          <w:rFonts w:ascii="Times New Roman" w:hAnsi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2. Формирование </w:t>
      </w:r>
      <w:r w:rsidRPr="00F1371D">
        <w:rPr>
          <w:rFonts w:ascii="Times New Roman" w:hAnsi="Times New Roman"/>
          <w:iCs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3D6935" w:rsidRPr="00F1371D" w:rsidRDefault="003D6935" w:rsidP="00DF582D">
      <w:pPr>
        <w:tabs>
          <w:tab w:val="left" w:pos="993"/>
          <w:tab w:val="left" w:pos="1134"/>
        </w:tabs>
        <w:autoSpaceDE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4. Овладение н</w:t>
      </w:r>
      <w:r w:rsidRPr="00F1371D">
        <w:rPr>
          <w:rFonts w:ascii="Times New Roman" w:hAnsi="Times New Roman"/>
          <w:iCs/>
          <w:sz w:val="24"/>
          <w:szCs w:val="24"/>
        </w:rPr>
        <w:t>ачальными навыками адаптации в динамично изменяющемся и развивающемся мире.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5. </w:t>
      </w:r>
      <w:r w:rsidRPr="00F1371D">
        <w:rPr>
          <w:rFonts w:ascii="Times New Roman" w:hAnsi="Times New Roman"/>
          <w:iCs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6. Развитие самостоятельности</w:t>
      </w:r>
      <w:r w:rsidRPr="00F1371D">
        <w:rPr>
          <w:rFonts w:ascii="Times New Roman" w:hAnsi="Times New Roman"/>
          <w:iCs/>
          <w:sz w:val="24"/>
          <w:szCs w:val="24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7. Формирование э</w:t>
      </w:r>
      <w:r w:rsidRPr="00F1371D">
        <w:rPr>
          <w:rFonts w:ascii="Times New Roman" w:hAnsi="Times New Roman"/>
          <w:iCs/>
          <w:sz w:val="24"/>
          <w:szCs w:val="24"/>
        </w:rPr>
        <w:t>стетических потребностей, ценностей и чувств.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8. Развитие э</w:t>
      </w:r>
      <w:r w:rsidRPr="00F1371D">
        <w:rPr>
          <w:rFonts w:ascii="Times New Roman" w:hAnsi="Times New Roman"/>
          <w:iCs/>
          <w:sz w:val="24"/>
          <w:szCs w:val="24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9. </w:t>
      </w:r>
      <w:r w:rsidRPr="00F1371D">
        <w:rPr>
          <w:rFonts w:ascii="Times New Roman" w:hAnsi="Times New Roman"/>
          <w:iCs/>
          <w:sz w:val="24"/>
          <w:szCs w:val="24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10. </w:t>
      </w:r>
      <w:r w:rsidRPr="00F1371D">
        <w:rPr>
          <w:rFonts w:ascii="Times New Roman" w:hAnsi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3D6935" w:rsidRPr="00F1371D" w:rsidRDefault="003D6935" w:rsidP="00DF582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3D6935" w:rsidRPr="00F1371D" w:rsidRDefault="003D6935" w:rsidP="00DF582D">
      <w:pPr>
        <w:spacing w:after="0" w:line="240" w:lineRule="auto"/>
        <w:ind w:firstLine="600"/>
        <w:rPr>
          <w:rFonts w:ascii="Times New Roman" w:hAnsi="Times New Roman"/>
          <w:b/>
          <w:sz w:val="24"/>
          <w:szCs w:val="24"/>
        </w:rPr>
      </w:pPr>
      <w:r w:rsidRPr="00F1371D">
        <w:rPr>
          <w:rFonts w:ascii="Times New Roman" w:hAnsi="Times New Roman"/>
          <w:b/>
          <w:sz w:val="24"/>
          <w:szCs w:val="24"/>
        </w:rPr>
        <w:t>Метапредметные</w:t>
      </w:r>
      <w:r w:rsidRPr="00F1371D">
        <w:rPr>
          <w:rFonts w:ascii="Times New Roman" w:hAnsi="Times New Roman"/>
          <w:sz w:val="24"/>
          <w:szCs w:val="24"/>
        </w:rPr>
        <w:t xml:space="preserve"> </w:t>
      </w:r>
      <w:r w:rsidRPr="00F1371D">
        <w:rPr>
          <w:rFonts w:ascii="Times New Roman" w:hAnsi="Times New Roman"/>
          <w:b/>
          <w:sz w:val="24"/>
          <w:szCs w:val="24"/>
        </w:rPr>
        <w:t>результаты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1.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 xml:space="preserve">Овладение </w:t>
      </w:r>
      <w:r w:rsidRPr="00F1371D">
        <w:rPr>
          <w:rFonts w:ascii="Times New Roman" w:hAnsi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2. Формирование умения</w:t>
      </w:r>
      <w:r w:rsidRPr="00F1371D">
        <w:rPr>
          <w:rFonts w:ascii="Times New Roman" w:hAnsi="Times New Roman"/>
          <w:iCs/>
          <w:sz w:val="24"/>
          <w:szCs w:val="24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 xml:space="preserve">3. </w:t>
      </w:r>
      <w:r w:rsidRPr="00F1371D">
        <w:rPr>
          <w:rFonts w:ascii="Times New Roman" w:hAnsi="Times New Roman"/>
          <w:iCs/>
          <w:sz w:val="24"/>
          <w:szCs w:val="24"/>
        </w:rPr>
        <w:t>Использование знаково-символических средств представления информации.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4. Активное использование речевых средств и средств для решения коммуникативных и познавательных задач.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5.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lastRenderedPageBreak/>
        <w:t>6.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7.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Овладение л</w:t>
      </w:r>
      <w:r w:rsidRPr="00F1371D">
        <w:rPr>
          <w:rFonts w:ascii="Times New Roman" w:hAnsi="Times New Roman"/>
          <w:iCs/>
          <w:sz w:val="24"/>
          <w:szCs w:val="24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F1371D">
        <w:rPr>
          <w:rFonts w:ascii="Times New Roman" w:hAnsi="Times New Roman"/>
          <w:sz w:val="24"/>
          <w:szCs w:val="24"/>
        </w:rPr>
        <w:t>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8.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9.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10. Готовность конструктивно разрешать конфликты посредством учёта интересов сторон и сотрудничества.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11.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12.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13.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D6935" w:rsidRPr="00F1371D" w:rsidRDefault="003D6935" w:rsidP="00DF582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1371D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bCs/>
          <w:iCs/>
          <w:sz w:val="24"/>
          <w:szCs w:val="24"/>
        </w:rPr>
        <w:t>1.</w:t>
      </w:r>
      <w:r w:rsidRPr="00F1371D">
        <w:rPr>
          <w:rFonts w:ascii="Times New Roman" w:hAnsi="Times New Roman"/>
          <w:bCs/>
          <w:iCs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3D6935" w:rsidRPr="00F1371D" w:rsidRDefault="003D6935" w:rsidP="00DF58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3D6935" w:rsidRPr="00F1371D" w:rsidRDefault="003D6935" w:rsidP="00DF58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4.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3D6935" w:rsidRPr="00F1371D" w:rsidRDefault="003D6935" w:rsidP="00DF58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5.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3D6935" w:rsidRPr="00F1371D" w:rsidRDefault="003D6935" w:rsidP="00DF58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3D6935" w:rsidRPr="00F1371D" w:rsidRDefault="003D6935" w:rsidP="00DF582D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3D6935" w:rsidRPr="00F1371D" w:rsidRDefault="003D6935" w:rsidP="00DF582D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3D6935" w:rsidRDefault="003D6935" w:rsidP="00DF58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71D">
        <w:rPr>
          <w:rFonts w:ascii="Times New Roman" w:hAnsi="Times New Roman"/>
          <w:sz w:val="24"/>
          <w:szCs w:val="24"/>
        </w:rPr>
        <w:t>9.</w:t>
      </w:r>
      <w:r w:rsidRPr="00F1371D">
        <w:rPr>
          <w:rFonts w:ascii="Times New Roman" w:hAnsi="Times New Roman"/>
          <w:sz w:val="24"/>
          <w:szCs w:val="24"/>
          <w:lang w:val="en-US"/>
        </w:rPr>
        <w:t> </w:t>
      </w:r>
      <w:r w:rsidRPr="00F1371D">
        <w:rPr>
          <w:rFonts w:ascii="Times New Roman" w:hAnsi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  <w:b/>
          <w:bCs/>
          <w:i/>
          <w:iCs/>
        </w:rPr>
      </w:pPr>
      <w:r w:rsidRPr="007D0349">
        <w:rPr>
          <w:rFonts w:ascii="Times New Roman" w:hAnsi="Times New Roman"/>
        </w:rPr>
        <w:t xml:space="preserve">В результате изучения русского языка в 1 классе ученик должен </w:t>
      </w:r>
      <w:r w:rsidRPr="007D0349">
        <w:rPr>
          <w:rFonts w:ascii="Times New Roman" w:hAnsi="Times New Roman"/>
          <w:b/>
          <w:bCs/>
          <w:i/>
          <w:iCs/>
        </w:rPr>
        <w:t>знать (понимать):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lastRenderedPageBreak/>
        <w:t>– виды предложений по цели высказывания (без терминологии) и эмоциональной окраске, предложения восклицательные и невосклицательные по интонации;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способ оформления предложений на письме;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смысл близких детям по тематике пословиц и поговорок;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слова, называющие предмет, действие предмета и признак предмета;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различие между звуками и буквами; гласные и согласные звуки и буквы, их обозначающие;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 xml:space="preserve">– звук [й’] и букву </w:t>
      </w:r>
      <w:r w:rsidRPr="007D0349">
        <w:rPr>
          <w:rFonts w:ascii="Times New Roman" w:hAnsi="Times New Roman"/>
          <w:b/>
          <w:bCs/>
          <w:i/>
          <w:iCs/>
        </w:rPr>
        <w:t>й</w:t>
      </w:r>
      <w:r w:rsidRPr="007D0349">
        <w:rPr>
          <w:rFonts w:ascii="Times New Roman" w:hAnsi="Times New Roman"/>
        </w:rPr>
        <w:t>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о слогообразующей роли гласного звука в слове, о делении слова на слоги и для переноса;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гласные ударные и безударные;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согласные твердые и мягкие, способы обозначения мягкости согласных на письме;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согласные только твердые, согласные только мягкие;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согласные, парные по звонкости и глухости;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 xml:space="preserve">– соотношение количества звуков и букв в таких словах, как </w:t>
      </w:r>
      <w:r w:rsidRPr="007D0349">
        <w:rPr>
          <w:rFonts w:ascii="Times New Roman" w:hAnsi="Times New Roman"/>
          <w:i/>
          <w:iCs/>
        </w:rPr>
        <w:t>мел, мель, яма, ель</w:t>
      </w:r>
      <w:r w:rsidRPr="007D0349">
        <w:rPr>
          <w:rFonts w:ascii="Times New Roman" w:hAnsi="Times New Roman"/>
        </w:rPr>
        <w:t xml:space="preserve">; </w:t>
      </w:r>
    </w:p>
    <w:p w:rsidR="003D6935" w:rsidRPr="007D0349" w:rsidRDefault="003D6935" w:rsidP="00DF582D">
      <w:pPr>
        <w:pStyle w:val="ParagraphStyle"/>
        <w:spacing w:before="60" w:line="264" w:lineRule="auto"/>
        <w:ind w:firstLine="360"/>
        <w:jc w:val="both"/>
        <w:rPr>
          <w:rFonts w:ascii="Times New Roman" w:hAnsi="Times New Roman"/>
          <w:b/>
          <w:bCs/>
          <w:i/>
          <w:iCs/>
        </w:rPr>
      </w:pPr>
      <w:r w:rsidRPr="007D0349">
        <w:rPr>
          <w:rFonts w:ascii="Times New Roman" w:hAnsi="Times New Roman"/>
          <w:b/>
          <w:bCs/>
          <w:i/>
          <w:iCs/>
        </w:rPr>
        <w:t>использовать приобретенные знания и умения в практической деятельности и повседневной жизни: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для передачи в устной речи эмоциональной окраски предложения и выбора интонации, соответствующей речевой ситуации;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соблюдения орфоэпических норм;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оформления на письме предложений, различных по цели высказывания и эмоциональной окраске; правильного употребления знака препинания в конце предложения (точка, вопросительный знак, восклицательный знак), правильного употребления прописной буквы в начале предложения;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деления слов на слоги и для переноса;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определения ударного слога в слове;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использования прописной буквы в именах собственных;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 xml:space="preserve">– написания слов с сочетаниями </w:t>
      </w:r>
      <w:r w:rsidRPr="007D0349">
        <w:rPr>
          <w:rFonts w:ascii="Times New Roman" w:hAnsi="Times New Roman"/>
          <w:i/>
          <w:iCs/>
        </w:rPr>
        <w:t>жи–ши, ча–ща, чу–щу</w:t>
      </w:r>
      <w:r w:rsidRPr="007D0349">
        <w:rPr>
          <w:rFonts w:ascii="Times New Roman" w:hAnsi="Times New Roman"/>
        </w:rPr>
        <w:t>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обозначения в словах мягкости согласных звуков на письме;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 xml:space="preserve">– правильного написания слов типа </w:t>
      </w:r>
      <w:r w:rsidRPr="007D0349">
        <w:rPr>
          <w:rFonts w:ascii="Times New Roman" w:hAnsi="Times New Roman"/>
          <w:i/>
          <w:iCs/>
        </w:rPr>
        <w:t>пень, яма</w:t>
      </w:r>
      <w:r w:rsidRPr="007D0349">
        <w:rPr>
          <w:rFonts w:ascii="Times New Roman" w:hAnsi="Times New Roman"/>
        </w:rPr>
        <w:t>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правописания слов с непроверяемыми орфограммами;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чёткого, без искажений написания строчных и прописных букв, соединений, слов;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правильного списывания слов и предложений, написанных печатным и рукописным шрифтом;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письма под диктовку текстов (15–17 слов) с известными орфограммами;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– устного составления текста из 3–5 предложений, разных по цели высказывания, на определённую тему.</w:t>
      </w:r>
    </w:p>
    <w:p w:rsidR="003D6935" w:rsidRPr="007D0349" w:rsidRDefault="003D6935" w:rsidP="00DF582D">
      <w:pPr>
        <w:pStyle w:val="ParagraphStyle"/>
        <w:spacing w:before="60"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  <w:b/>
          <w:bCs/>
          <w:i/>
          <w:iCs/>
        </w:rPr>
        <w:t>Слова с непроверяемыми написаниями:</w:t>
      </w:r>
      <w:r w:rsidRPr="007D0349">
        <w:rPr>
          <w:rFonts w:ascii="Times New Roman" w:hAnsi="Times New Roman"/>
          <w:b/>
          <w:bCs/>
        </w:rPr>
        <w:t xml:space="preserve"> </w:t>
      </w:r>
      <w:r w:rsidRPr="007D0349">
        <w:rPr>
          <w:rFonts w:ascii="Times New Roman" w:hAnsi="Times New Roman"/>
        </w:rPr>
        <w:t>арбуз, воробей, ворона, девочка, заяц, капуста, карандаш, коньки, ладонь, лисица, мальчик, мебель, медведь, морковь, Москва, пальто, петух, посуда, Россия, собака, сорока, тарелка, учитель.</w:t>
      </w:r>
    </w:p>
    <w:p w:rsidR="003D6935" w:rsidRPr="007D0349" w:rsidRDefault="003D6935" w:rsidP="00DF582D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</w:rPr>
      </w:pPr>
      <w:r w:rsidRPr="007D0349">
        <w:rPr>
          <w:rFonts w:ascii="Times New Roman" w:hAnsi="Times New Roman"/>
          <w:b/>
          <w:bCs/>
        </w:rPr>
        <w:t>Чистописание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lastRenderedPageBreak/>
        <w:t>Целью работы по чистописанию является формирование четкого, достаточно красивого и быстрого письма. В задачи специальных занятий входит развитие мелких мышц и свободы движения руки (предплечья, кисти, пальцев), отработка правильного начертания букв, рациональных соединений, достижение ритмичности и плавности письма.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На совершенствование каллиграфически правильного письма рекомендуется отводить в конце 1 класса (после изучения всех букв алфавита) один урок в неделю. Содержание этих занятий определяется программой по чистописанию для каждого класса. В 1 классе это упражнения для развития руки и глазомера, письмо букв в порядке усложнения их начертаний, по группам, а также письмо отдельных букв, трудных по начертанию. Кроме букв, дети пишут слова, предложения, тексты, упражняются в списывании, в письме под диктовку.</w:t>
      </w:r>
    </w:p>
    <w:p w:rsidR="003D6935" w:rsidRPr="007D0349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На занятиях проводятся также упражнения по предупреждению и исправлению недочетов каллиграфического характера: несоблюдения наклона букв и равного расстояния между элементами букв, буквами и словами на строке; нарушения параллельности одинаково направленных штрихов, соразмерности пропорций прописных и строчных букв, линейности (соблюдение одинаковой высоты букв на всей строчке письма); искажения форм букв или их отдельных элементов и т. д. Коллективные упражнения по чистописанию следует связывать по мере возможности с изучаемым на уроке грамматическим материалом, усвоением написания слов с непроверяемыми безударными гласными, двойными согласными и т. д.</w:t>
      </w:r>
    </w:p>
    <w:p w:rsidR="003D6935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Работа по каллиграфии содействует нравственному, эстетическому развитию школьников, воспитанию у них аккуратности, трудолюбия, добросовестного и старательного отношения к выполнению любой работы.</w:t>
      </w:r>
      <w:r w:rsidRPr="00FF67A2">
        <w:rPr>
          <w:rFonts w:ascii="Times New Roman" w:hAnsi="Times New Roman"/>
        </w:rPr>
        <w:t xml:space="preserve"> </w:t>
      </w:r>
    </w:p>
    <w:p w:rsidR="003D6935" w:rsidRDefault="003D6935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  <w:r w:rsidRPr="007D0349">
        <w:rPr>
          <w:rFonts w:ascii="Times New Roman" w:hAnsi="Times New Roman"/>
        </w:rPr>
        <w:t>Программа предполагает взаимосвязанное и осознанное изучение всех ее разделов и единиц языка (предложения, слова, звука) с учетом их практической значимости для формирования речевых умений и навыков, грамотного, графически правильного письма.</w:t>
      </w:r>
    </w:p>
    <w:p w:rsidR="00DD59FC" w:rsidRPr="007D0349" w:rsidRDefault="00DD59FC" w:rsidP="00DF582D">
      <w:pPr>
        <w:pStyle w:val="ParagraphStyle"/>
        <w:spacing w:line="264" w:lineRule="auto"/>
        <w:ind w:firstLine="360"/>
        <w:jc w:val="both"/>
        <w:rPr>
          <w:rFonts w:ascii="Times New Roman" w:hAnsi="Times New Roman"/>
        </w:rPr>
      </w:pPr>
    </w:p>
    <w:p w:rsidR="00DD59FC" w:rsidRPr="00D66231" w:rsidRDefault="00DD59FC" w:rsidP="00DD59FC">
      <w:pPr>
        <w:rPr>
          <w:rFonts w:ascii="Times New Roman" w:hAnsi="Times New Roman"/>
          <w:b/>
          <w:bCs/>
          <w:sz w:val="24"/>
          <w:szCs w:val="24"/>
        </w:rPr>
      </w:pPr>
      <w:r w:rsidRPr="00D66231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Личностные результаты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D66231">
        <w:rPr>
          <w:rFonts w:ascii="Times New Roman" w:hAnsi="Times New Roman"/>
          <w:b/>
          <w:bCs/>
          <w:sz w:val="24"/>
          <w:szCs w:val="24"/>
        </w:rPr>
        <w:t>личностных УУД</w:t>
      </w:r>
      <w:r w:rsidRPr="00D66231">
        <w:rPr>
          <w:rFonts w:ascii="Times New Roman" w:hAnsi="Times New Roman"/>
          <w:sz w:val="24"/>
          <w:szCs w:val="24"/>
        </w:rPr>
        <w:t>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внутренней позиции школьника на уровне положительного отношения к школе;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положительного отношения к урокам русского языка;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интереса к языковой и речевой деятельности;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представления о многообразии окружающего мира, некоторых духовных традициях русского народа;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представления об этических чувствах (доброжелательности, сочувствия, сопереживания, отзывчивости, любви ко всему живому на Земле и др.);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Метапредметные результаты</w:t>
      </w:r>
    </w:p>
    <w:p w:rsidR="00DD59FC" w:rsidRPr="00D66231" w:rsidRDefault="00DD59FC" w:rsidP="00DD59FC">
      <w:pPr>
        <w:rPr>
          <w:rFonts w:ascii="Times New Roman" w:hAnsi="Times New Roman"/>
          <w:b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D66231">
        <w:rPr>
          <w:rFonts w:ascii="Times New Roman" w:hAnsi="Times New Roman"/>
          <w:b/>
          <w:bCs/>
          <w:sz w:val="24"/>
          <w:szCs w:val="24"/>
        </w:rPr>
        <w:t>регулятивных УУД</w:t>
      </w:r>
      <w:r w:rsidRPr="00D66231">
        <w:rPr>
          <w:rFonts w:ascii="Times New Roman" w:hAnsi="Times New Roman"/>
          <w:b/>
          <w:sz w:val="24"/>
          <w:szCs w:val="24"/>
        </w:rPr>
        <w:t>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принимать и сохранять цель и учебную задачу, соответствующую этапу обучения (определённому этапу урока), с помощью учителя;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понимать выделенные ориентиры действий (в заданиях учебника, в справочном материале учебника — в памятках) при работе с учебным материалом;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высказывать своё предположение относительно способов решения учебной задачи;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D66231">
        <w:rPr>
          <w:rFonts w:ascii="Times New Roman" w:hAnsi="Times New Roman"/>
          <w:b/>
          <w:bCs/>
          <w:sz w:val="24"/>
          <w:szCs w:val="24"/>
        </w:rPr>
        <w:t>познавательных УУД</w:t>
      </w:r>
      <w:r w:rsidRPr="00D66231">
        <w:rPr>
          <w:rFonts w:ascii="Times New Roman" w:hAnsi="Times New Roman"/>
          <w:b/>
          <w:sz w:val="24"/>
          <w:szCs w:val="24"/>
        </w:rPr>
        <w:t>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целенаправленно слушать учителя (одноклассников), решая познавательную задачу;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осуществлять под руководством учителя поиск нужной информации в учебнике и учебных пособиях;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работать с информацией, представленной в разных формах (текст, рисунок, таблица, схема), под руководством учителя;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понимать текст, опираясь на содержащую в нём информацию, находить в нём необходимые факты, сведения и другую информацию;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преобразовывать информацию, полученную из рисунка (таблицы, модели), в словесную форму под руководством учителя;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понимать заданный вопрос, в соответствии с ним строить ответ в устной форме;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составлять устно монологическое высказывание по предложенной теме (рисунку);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 •осуществлять сравнение, сопоставление, классификацию изученных фактов языка по заданному признаку (под руководством учителя);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делать выводы в результате совместной работы класса и учителя; 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 др.);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осуществлять аналогии между изучаемым предметом и собственным опытом (под руководством учителя).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D66231">
        <w:rPr>
          <w:rFonts w:ascii="Times New Roman" w:hAnsi="Times New Roman"/>
          <w:b/>
          <w:bCs/>
          <w:sz w:val="24"/>
          <w:szCs w:val="24"/>
        </w:rPr>
        <w:t>коммуникативных УУД</w:t>
      </w:r>
      <w:r w:rsidRPr="00D66231">
        <w:rPr>
          <w:rFonts w:ascii="Times New Roman" w:hAnsi="Times New Roman"/>
          <w:sz w:val="24"/>
          <w:szCs w:val="24"/>
        </w:rPr>
        <w:t>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слушать собеседника и понимать речь других;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приниматьучастие в диалоге;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задавать вопросы, отвечать на вопросы других;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принимать участие в работе парами и группами;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договариваться о распределении функций и ролей в совместной деятельности;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признавать существование различных точек зрения; высказывать собственное мнение;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оценивать собственное поведение и поведение окружающих, использовать в общении правила вежливости.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Предметные результаты</w:t>
      </w:r>
    </w:p>
    <w:p w:rsidR="00DD59FC" w:rsidRPr="00D66231" w:rsidRDefault="00DD59FC" w:rsidP="00DD59FC">
      <w:pPr>
        <w:rPr>
          <w:rFonts w:ascii="Times New Roman" w:hAnsi="Times New Roman"/>
          <w:b/>
          <w:sz w:val="24"/>
          <w:szCs w:val="24"/>
        </w:rPr>
      </w:pPr>
      <w:r w:rsidRPr="00D66231">
        <w:rPr>
          <w:rFonts w:ascii="Times New Roman" w:hAnsi="Times New Roman"/>
          <w:b/>
          <w:sz w:val="24"/>
          <w:szCs w:val="24"/>
        </w:rPr>
        <w:t>Общие предметные результаты освоения программы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представление о русском языке как государственном языке нашей страны Российской Федерации;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представление о значимости языка и речи в жизни людей;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практические умения работать с языковыми единицами;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представление о правилах речевого этикета;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адаптация к языковой и речевой деятельности.</w:t>
      </w:r>
    </w:p>
    <w:p w:rsidR="00DD59FC" w:rsidRPr="00D66231" w:rsidRDefault="00DD59FC" w:rsidP="00DD59FC">
      <w:pPr>
        <w:rPr>
          <w:rFonts w:ascii="Times New Roman" w:hAnsi="Times New Roman"/>
          <w:b/>
          <w:sz w:val="24"/>
          <w:szCs w:val="24"/>
        </w:rPr>
      </w:pPr>
      <w:r w:rsidRPr="00D66231">
        <w:rPr>
          <w:rFonts w:ascii="Times New Roman" w:hAnsi="Times New Roman"/>
          <w:b/>
          <w:sz w:val="24"/>
          <w:szCs w:val="24"/>
        </w:rPr>
        <w:t>Предметные результаты освоения основных содержательных линий программы</w:t>
      </w:r>
    </w:p>
    <w:p w:rsidR="00DD59FC" w:rsidRPr="00D66231" w:rsidRDefault="00DD59FC" w:rsidP="00DD59FC">
      <w:pPr>
        <w:rPr>
          <w:rFonts w:ascii="Times New Roman" w:hAnsi="Times New Roman"/>
          <w:b/>
          <w:bCs/>
          <w:sz w:val="24"/>
          <w:szCs w:val="24"/>
        </w:rPr>
      </w:pPr>
      <w:r w:rsidRPr="00D66231">
        <w:rPr>
          <w:rFonts w:ascii="Times New Roman" w:hAnsi="Times New Roman"/>
          <w:b/>
          <w:bCs/>
          <w:sz w:val="24"/>
          <w:szCs w:val="24"/>
        </w:rPr>
        <w:t>Развитие речи</w:t>
      </w:r>
    </w:p>
    <w:p w:rsidR="00DD59FC" w:rsidRPr="00D66231" w:rsidRDefault="00DD59FC" w:rsidP="00DD59FC">
      <w:pPr>
        <w:rPr>
          <w:rFonts w:ascii="Times New Roman" w:hAnsi="Times New Roman"/>
          <w:iCs/>
          <w:sz w:val="24"/>
          <w:szCs w:val="24"/>
        </w:rPr>
      </w:pPr>
      <w:r w:rsidRPr="00D66231">
        <w:rPr>
          <w:rFonts w:ascii="Times New Roman" w:hAnsi="Times New Roman"/>
          <w:iCs/>
          <w:sz w:val="24"/>
          <w:szCs w:val="24"/>
        </w:rPr>
        <w:t>Освоение данного раздела распределяется по всем разделам курса</w:t>
      </w:r>
      <w:r w:rsidRPr="00D66231">
        <w:rPr>
          <w:rFonts w:ascii="Times New Roman" w:hAnsi="Times New Roman"/>
          <w:sz w:val="24"/>
          <w:szCs w:val="24"/>
        </w:rPr>
        <w:t>.Обучающийсянаучится: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слушать вопрос, понимать его, отвечать на поставленный вопрос;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пересказывать сюжет известной сказки по данному рисунку; 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составлять текст из набора предложений;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выбирать заголовок для текста из ряда заголовков и самостоятельно озаглавливать текст;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устную и письменную речь;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различатьдиалогическуюречь;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отличать текст от набора не связанных друг с другом предложений.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Обучающийсяполучитвозможностьнаучиться: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тему и главную мысль текста;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соотносить заголовок и содержание текста;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составлять текст по рисунку и опорным словам (после анализа содержания рисунка);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составлять текст по его началу и по его концу;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составлять небольшие монологические высказывания по результатам наблюдений за фактами и явлениями языка.</w:t>
      </w:r>
    </w:p>
    <w:p w:rsidR="00DD59FC" w:rsidRPr="00D66231" w:rsidRDefault="00DD59FC" w:rsidP="00DD59FC">
      <w:pPr>
        <w:rPr>
          <w:rFonts w:ascii="Times New Roman" w:hAnsi="Times New Roman"/>
          <w:b/>
          <w:bCs/>
          <w:sz w:val="24"/>
          <w:szCs w:val="24"/>
        </w:rPr>
      </w:pPr>
      <w:r w:rsidRPr="00D66231">
        <w:rPr>
          <w:rFonts w:ascii="Times New Roman" w:hAnsi="Times New Roman"/>
          <w:b/>
          <w:bCs/>
          <w:sz w:val="24"/>
          <w:szCs w:val="24"/>
        </w:rPr>
        <w:t>Система языка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Фонетика, орфоэпия, графика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Обучающийся научится: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понимать различие между звуками и буквами;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устанавливать последовательность звуков в слове и их количество;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гласные и согласные звуки, правильно их произносить;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качественную характеристику гласного звука в слове: ударный или безударный;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гласный звук [и] и согласный звук [й];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слово и слог; определять количество слогов в слове, делить слова на слоги;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обозначатьударение в слове;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правильно называть буквы русского алфавита;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называть буквы гласных как показателей твёрдости-мягкости согласных звуков;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функцию мягкого знака (</w:t>
      </w:r>
      <w:r w:rsidRPr="00D66231">
        <w:rPr>
          <w:rFonts w:ascii="Times New Roman" w:hAnsi="Times New Roman"/>
          <w:b/>
          <w:bCs/>
          <w:sz w:val="24"/>
          <w:szCs w:val="24"/>
        </w:rPr>
        <w:t>ь</w:t>
      </w:r>
      <w:r w:rsidRPr="00D66231">
        <w:rPr>
          <w:rFonts w:ascii="Times New Roman" w:hAnsi="Times New Roman"/>
          <w:sz w:val="24"/>
          <w:szCs w:val="24"/>
        </w:rPr>
        <w:t>) как показателя мягкости предшествующего согласного звука.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Обучающийсяполучитвозможностьнаучиться: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наблюдать над образованием звуков речи;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D66231">
        <w:rPr>
          <w:rFonts w:ascii="Times New Roman" w:hAnsi="Times New Roman"/>
          <w:iCs/>
          <w:sz w:val="24"/>
          <w:szCs w:val="24"/>
        </w:rPr>
        <w:t>стол, конь, ёлка</w:t>
      </w:r>
      <w:r w:rsidRPr="00D66231">
        <w:rPr>
          <w:rFonts w:ascii="Times New Roman" w:hAnsi="Times New Roman"/>
          <w:sz w:val="24"/>
          <w:szCs w:val="24"/>
        </w:rPr>
        <w:t>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 xml:space="preserve">определять функцию букв </w:t>
      </w:r>
      <w:r w:rsidRPr="00D66231">
        <w:rPr>
          <w:rFonts w:ascii="Times New Roman" w:hAnsi="Times New Roman"/>
          <w:b/>
          <w:bCs/>
          <w:sz w:val="24"/>
          <w:szCs w:val="24"/>
        </w:rPr>
        <w:t xml:space="preserve">е, ё, ю, я </w:t>
      </w:r>
      <w:r w:rsidRPr="00D66231">
        <w:rPr>
          <w:rFonts w:ascii="Times New Roman" w:hAnsi="Times New Roman"/>
          <w:sz w:val="24"/>
          <w:szCs w:val="24"/>
        </w:rPr>
        <w:t xml:space="preserve">в словах типа </w:t>
      </w:r>
      <w:r w:rsidRPr="00D66231">
        <w:rPr>
          <w:rFonts w:ascii="Times New Roman" w:hAnsi="Times New Roman"/>
          <w:iCs/>
          <w:sz w:val="24"/>
          <w:szCs w:val="24"/>
        </w:rPr>
        <w:t>клён, ёлк</w:t>
      </w:r>
      <w:r w:rsidRPr="00D66231">
        <w:rPr>
          <w:rFonts w:ascii="Times New Roman" w:hAnsi="Times New Roman"/>
          <w:sz w:val="24"/>
          <w:szCs w:val="24"/>
        </w:rPr>
        <w:t>а и др.;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обозначать на письме звук [й’] в словах типа </w:t>
      </w:r>
      <w:r w:rsidRPr="00D66231">
        <w:rPr>
          <w:rFonts w:ascii="Times New Roman" w:hAnsi="Times New Roman"/>
          <w:iCs/>
          <w:sz w:val="24"/>
          <w:szCs w:val="24"/>
        </w:rPr>
        <w:t>майка, быстрый</w:t>
      </w:r>
      <w:r w:rsidRPr="00D66231">
        <w:rPr>
          <w:rFonts w:ascii="Times New Roman" w:hAnsi="Times New Roman"/>
          <w:sz w:val="24"/>
          <w:szCs w:val="24"/>
        </w:rPr>
        <w:t>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располагать заданные слова в алфавитном порядке;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D66231">
        <w:rPr>
          <w:rFonts w:ascii="Times New Roman" w:hAnsi="Times New Roman"/>
          <w:iCs/>
          <w:sz w:val="24"/>
          <w:szCs w:val="24"/>
        </w:rPr>
        <w:t>коньки, утюг, яма, ель</w:t>
      </w:r>
      <w:r w:rsidRPr="00D66231">
        <w:rPr>
          <w:rFonts w:ascii="Times New Roman" w:hAnsi="Times New Roman"/>
          <w:sz w:val="24"/>
          <w:szCs w:val="24"/>
        </w:rPr>
        <w:t>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D66231">
        <w:rPr>
          <w:rFonts w:ascii="Times New Roman" w:hAnsi="Times New Roman"/>
          <w:iCs/>
          <w:sz w:val="24"/>
          <w:szCs w:val="24"/>
        </w:rPr>
        <w:t xml:space="preserve">вода, стриж, день, жить </w:t>
      </w:r>
      <w:r w:rsidRPr="00D66231">
        <w:rPr>
          <w:rFonts w:ascii="Times New Roman" w:hAnsi="Times New Roman"/>
          <w:sz w:val="24"/>
          <w:szCs w:val="24"/>
        </w:rPr>
        <w:t>и др.);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Лексика</w:t>
      </w:r>
    </w:p>
    <w:p w:rsidR="00DD59FC" w:rsidRPr="00D66231" w:rsidRDefault="00DD59FC" w:rsidP="00DD59FC">
      <w:pPr>
        <w:rPr>
          <w:rFonts w:ascii="Times New Roman" w:hAnsi="Times New Roman"/>
          <w:iCs/>
          <w:sz w:val="24"/>
          <w:szCs w:val="24"/>
        </w:rPr>
      </w:pPr>
      <w:r w:rsidRPr="00D66231">
        <w:rPr>
          <w:rFonts w:ascii="Times New Roman" w:hAnsi="Times New Roman"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Обучающийсянаучится: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слово и предложение, слово и слог, слово и набор буквосочетаний (</w:t>
      </w:r>
      <w:r w:rsidRPr="00D66231">
        <w:rPr>
          <w:rFonts w:ascii="Times New Roman" w:hAnsi="Times New Roman"/>
          <w:iCs/>
          <w:sz w:val="24"/>
          <w:szCs w:val="24"/>
        </w:rPr>
        <w:t>книга — агник</w:t>
      </w:r>
      <w:r w:rsidRPr="00D66231">
        <w:rPr>
          <w:rFonts w:ascii="Times New Roman" w:hAnsi="Times New Roman"/>
          <w:sz w:val="24"/>
          <w:szCs w:val="24"/>
        </w:rPr>
        <w:t>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количество слов в предложении, вычленять слова из предложения;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классифицировать и объединять заданные слова по значению (люди, животные, растения, инструменты и др.);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группу вежливых слов (слова-прощания, слова приветствия, слова извинения, слова-благодарения).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Обучающийсяполучитвозможностьнаучиться: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осознавать слово как единство звучания и значения;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осознавать, что значение слова можно уточнить или определить с помощью толкового словаря;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предмет (признак, действие) и слово, называющее этот предмет (признак, действие);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на практическом уровне различать слова — названия предметов, названия признаков предметов, названия действий предметов;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подбирать слова, близкие и противоположные по значению, при решении учебных задач.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Морфология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Обучающийся получит возможность 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слова, обозначающие предметы (признаки предметов, действия предметов);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соотносить слова — названия предметов и вопрос, на который отвечают эти слова;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соотносить слова — названия действий предметов и вопрос,на который отвечают эти слова;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соотносить слова — названия признаков предметов и вопрос, на который отвечают эти слова;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названия предметов, отвечающие на вопросы «кто?», «что?».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  <w:lang w:bidi="en-US"/>
        </w:rPr>
      </w:pPr>
      <w:r w:rsidRPr="00D66231">
        <w:rPr>
          <w:rFonts w:ascii="Times New Roman" w:hAnsi="Times New Roman"/>
          <w:b/>
          <w:iCs/>
          <w:sz w:val="24"/>
          <w:szCs w:val="24"/>
          <w:lang w:bidi="en-US"/>
        </w:rPr>
        <w:t>Синтаксис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Обучающийсянаучится: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различать текст и предложение, предложение и слова, не составляющие предложения;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выделятьпредложенияизречи;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соблюдать в устной речи интонацию конца предложений;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границы предложения в деформированном тексте (из 2—3 предложений), выбирать знак для конца каждого предложения;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соотносить схемы предложений и предложения, соответствующие этим схемам;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составлять предложения из слов (в том числе из слов, данных не в начальной форме);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составлять предложения по схеме, рисунку на заданную тему(например, на тему «Весна»);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писать предложения под диктовку, а также составлять их схемы.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Обучающийсяполучитвозможностьнаучиться: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существенные признаки предложения: законченность мысли и интонацию конца предложения;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устанавливать связь слов в предложении;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</w:rPr>
        <w:t xml:space="preserve">сравнивать предложения по цели высказывания и по интонации (без терминов) с опорой на содержание (цель высказывания), интонацию </w:t>
      </w:r>
      <w:r w:rsidRPr="00D66231">
        <w:rPr>
          <w:rFonts w:ascii="Times New Roman" w:hAnsi="Times New Roman"/>
          <w:sz w:val="24"/>
          <w:szCs w:val="24"/>
          <w:lang w:bidi="en-US"/>
        </w:rPr>
        <w:t>(мелодику, логическоеударение),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порядок слов, знаки конца предложения.</w:t>
      </w:r>
    </w:p>
    <w:p w:rsidR="00DD59FC" w:rsidRPr="00D66231" w:rsidRDefault="00DD59FC" w:rsidP="00DD59FC">
      <w:pPr>
        <w:rPr>
          <w:rFonts w:ascii="Times New Roman" w:hAnsi="Times New Roman"/>
          <w:b/>
          <w:iCs/>
          <w:sz w:val="24"/>
          <w:szCs w:val="24"/>
        </w:rPr>
      </w:pPr>
      <w:r w:rsidRPr="00D66231">
        <w:rPr>
          <w:rFonts w:ascii="Times New Roman" w:hAnsi="Times New Roman"/>
          <w:b/>
          <w:iCs/>
          <w:sz w:val="24"/>
          <w:szCs w:val="24"/>
        </w:rPr>
        <w:t>Орфография и пунктуация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Обучающийся научится:</w:t>
      </w:r>
    </w:p>
    <w:p w:rsidR="00DD59FC" w:rsidRPr="00D66231" w:rsidRDefault="00DD59FC" w:rsidP="00DD59FC">
      <w:pPr>
        <w:numPr>
          <w:ilvl w:val="0"/>
          <w:numId w:val="19"/>
        </w:num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применятьизученныеправилаправописания: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раздельное написание слов в предложении;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написание буквосочетаний </w:t>
      </w:r>
      <w:r w:rsidRPr="00D66231">
        <w:rPr>
          <w:rFonts w:ascii="Times New Roman" w:hAnsi="Times New Roman"/>
          <w:b/>
          <w:bCs/>
          <w:sz w:val="24"/>
          <w:szCs w:val="24"/>
        </w:rPr>
        <w:t>жи—ши, ча—ща, чу—щу</w:t>
      </w:r>
      <w:r w:rsidRPr="00D66231">
        <w:rPr>
          <w:rFonts w:ascii="Times New Roman" w:hAnsi="Times New Roman"/>
          <w:sz w:val="24"/>
          <w:szCs w:val="24"/>
        </w:rPr>
        <w:t>в положении под ударением;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отсутствие мягкого знака после шипящих в буквосочетаниях </w:t>
      </w:r>
      <w:r w:rsidRPr="00D66231">
        <w:rPr>
          <w:rFonts w:ascii="Times New Roman" w:hAnsi="Times New Roman"/>
          <w:b/>
          <w:bCs/>
          <w:sz w:val="24"/>
          <w:szCs w:val="24"/>
        </w:rPr>
        <w:t>чк, чн, чт</w:t>
      </w:r>
      <w:r w:rsidRPr="00D66231">
        <w:rPr>
          <w:rFonts w:ascii="Times New Roman" w:hAnsi="Times New Roman"/>
          <w:sz w:val="24"/>
          <w:szCs w:val="24"/>
        </w:rPr>
        <w:t>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переносслов;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прописная буква в начале предложения, именах собственных;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непроверяемые гласные и согласные в корне слова (перечень слов в орфографическом словаре учебника);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знаки препинания конца предложения: точка, вопросительный и восклицательный знаки;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2. безошибочно списывать текст объёмом 20—25 слов с доски и из учебника;</w:t>
      </w:r>
    </w:p>
    <w:p w:rsidR="00DD59FC" w:rsidRPr="00D66231" w:rsidRDefault="00DD59FC" w:rsidP="00DD59FC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писать под диктовку тексты объёмом 15—20 слов в соответствии с изученными правилами.</w:t>
      </w:r>
    </w:p>
    <w:p w:rsidR="00DD59FC" w:rsidRPr="00D66231" w:rsidRDefault="00DD59FC" w:rsidP="00DD59FC">
      <w:pPr>
        <w:rPr>
          <w:rFonts w:ascii="Times New Roman" w:hAnsi="Times New Roman"/>
          <w:sz w:val="24"/>
          <w:szCs w:val="24"/>
          <w:lang w:bidi="en-US"/>
        </w:rPr>
      </w:pPr>
      <w:r w:rsidRPr="00D66231">
        <w:rPr>
          <w:rFonts w:ascii="Times New Roman" w:hAnsi="Times New Roman"/>
          <w:sz w:val="24"/>
          <w:szCs w:val="24"/>
          <w:lang w:bidi="en-US"/>
        </w:rPr>
        <w:t>Обучающийсяполучитвозможностьнаучиться: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>определять случаи расхождения звукового и буквенного состава слов;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писать двусложные слова с безударным гласным звуком (простейшие случаи, слова типа </w:t>
      </w:r>
      <w:r w:rsidRPr="00D66231">
        <w:rPr>
          <w:rFonts w:ascii="Times New Roman" w:hAnsi="Times New Roman"/>
          <w:iCs/>
          <w:sz w:val="24"/>
          <w:szCs w:val="24"/>
        </w:rPr>
        <w:t>вода, трава, зима, стрела</w:t>
      </w:r>
      <w:r w:rsidRPr="00D66231">
        <w:rPr>
          <w:rFonts w:ascii="Times New Roman" w:hAnsi="Times New Roman"/>
          <w:sz w:val="24"/>
          <w:szCs w:val="24"/>
        </w:rPr>
        <w:t>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t xml:space="preserve">писать слова с парным по глухости-звонкости согласным звуком на конце слова (простейшие случаи, слова типа </w:t>
      </w:r>
      <w:r w:rsidRPr="00D66231">
        <w:rPr>
          <w:rFonts w:ascii="Times New Roman" w:hAnsi="Times New Roman"/>
          <w:iCs/>
          <w:sz w:val="24"/>
          <w:szCs w:val="24"/>
        </w:rPr>
        <w:t>глаз,дуб</w:t>
      </w:r>
      <w:r w:rsidRPr="00D66231">
        <w:rPr>
          <w:rFonts w:ascii="Times New Roman" w:hAnsi="Times New Roman"/>
          <w:sz w:val="24"/>
          <w:szCs w:val="24"/>
        </w:rPr>
        <w:t>и др.);</w:t>
      </w:r>
    </w:p>
    <w:p w:rsidR="00DD59FC" w:rsidRPr="00D66231" w:rsidRDefault="00DD59FC" w:rsidP="00DD59FC">
      <w:pPr>
        <w:ind w:left="720"/>
        <w:rPr>
          <w:rFonts w:ascii="Times New Roman" w:hAnsi="Times New Roman"/>
          <w:sz w:val="24"/>
          <w:szCs w:val="24"/>
        </w:rPr>
      </w:pPr>
      <w:r w:rsidRPr="00D66231">
        <w:rPr>
          <w:rFonts w:ascii="Times New Roman" w:hAnsi="Times New Roman"/>
          <w:sz w:val="24"/>
          <w:szCs w:val="24"/>
        </w:rPr>
        <w:lastRenderedPageBreak/>
        <w:t>применять орфографическое чтение (проговаривание) при письме под диктовку и при списывании;</w:t>
      </w:r>
    </w:p>
    <w:p w:rsidR="003D6935" w:rsidRDefault="00DD59FC" w:rsidP="00DD59FC">
      <w:pPr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D66231">
        <w:rPr>
          <w:rFonts w:ascii="Times New Roman" w:hAnsi="Times New Roman"/>
          <w:sz w:val="24"/>
          <w:szCs w:val="24"/>
        </w:rPr>
        <w:t>пользоваться орфографическим словарём в учебнике как средством самоконтроля</w:t>
      </w:r>
      <w:r w:rsidR="003D6935">
        <w:rPr>
          <w:i/>
        </w:rPr>
        <w:br w:type="page"/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5070"/>
        <w:gridCol w:w="4852"/>
      </w:tblGrid>
      <w:tr w:rsidR="003D6935" w:rsidRPr="002619F1" w:rsidTr="009E55CF">
        <w:tc>
          <w:tcPr>
            <w:tcW w:w="14992" w:type="dxa"/>
            <w:gridSpan w:val="3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F308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3082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D59FC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предмета</w:t>
            </w:r>
          </w:p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6935" w:rsidRPr="002619F1" w:rsidTr="009E55CF">
        <w:tc>
          <w:tcPr>
            <w:tcW w:w="5070" w:type="dxa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Содержание курса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3D6935" w:rsidRPr="002619F1" w:rsidTr="009E55CF">
        <w:trPr>
          <w:trHeight w:val="174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Обучение грамоте (165ч.)</w:t>
            </w:r>
          </w:p>
        </w:tc>
      </w:tr>
      <w:tr w:rsidR="003D6935" w:rsidRPr="002619F1" w:rsidTr="009E55CF">
        <w:trPr>
          <w:trHeight w:val="174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Обучение письму (114ч.)</w:t>
            </w:r>
          </w:p>
        </w:tc>
      </w:tr>
      <w:tr w:rsidR="003D6935" w:rsidRPr="002619F1" w:rsidTr="009E55CF">
        <w:trPr>
          <w:trHeight w:val="174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1. Фонетика</w:t>
            </w:r>
          </w:p>
        </w:tc>
      </w:tr>
      <w:tr w:rsidR="003D6935" w:rsidRPr="002619F1" w:rsidTr="009E55CF">
        <w:trPr>
          <w:trHeight w:val="1981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Звуки речи. Осознание смысло-различительной функции звуков. Осознание единства звукового состава слова и его значения. Установление числа и его последовательности звуков в слове. Сопоставление слов, различающихся одним или несколькими звуками.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Различение гласных и согласных звуков, согласных твердых и мягких.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Слог как минимальная произносительная единица. Деление слова на слоги. Определение места ударения.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Первоначальное представление о слове как единстве значения и звучания. Звуки речи. Смыслоразличительная функция звуков. Интонационное выделение звука на фоне слова. Звуковой анализ слова с выделением, называнием каждого звука в слове, фиксацией звуков фишками. Число и последовательность звуков в слове. Сопоставление слов, различающихся одним звуком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( мак – рак).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Особенность гласных звуков. Различение гласных и согласных звуков. Смыслоразличительная функция твердых и мягких согласных звуков. Различение твердых и мягких согласных звуков. Моделирование звукового состава слова с отражением в модели качественной характеристики звука (гласные, твердые и мягкие согласные).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Слог как минимальная произносительная единица. Слогообразующая функция гласных звуков. Деление слов на слоги.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Ударение. Способы его выделения. Слогоударные схемы.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заданный учителем образец интонационного выделения звука в слове.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Группировать (классифицировать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) слова по первому звуку ( по последнему звуку), по наличию близких в акустико-артикуляционном отношении звуков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(н – м, р – л, с – ш, и др.)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. Подбирать слова с заданным звуком.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Наблюдать: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находить в стихотворении слова с заданным звуком. Определять место заданного звука в слове (начало, середина, конец слова).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звуковой состав слова. В том числе в игровых ситуациях – игра «Живые звуки»).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Сравнивать: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соотносить слова с соответствующими слогоударными схемами. Подбирать слова к заданной слогоударной схеме.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этапы своей работы, оценивать процесс и результат выполнения задания.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( характеризовать, пояснять формулировать) работу ( функцию) гласной буквы как показателя твердости и мягкости предшествующего согласного).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слова по количеству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слогов и месту ударения.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: делить слова на слоги, определять количество слогов в слове. Подбирать слова с заданным количеством слогов. Подбирать слова с заданным ударным гласным звуком.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Контролировать: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находить и исправлять ошибки, допущенные при делении слов на слоги, в определении ударного звука.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935" w:rsidRPr="002619F1" w:rsidTr="009E55CF">
        <w:trPr>
          <w:trHeight w:val="283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Графика</w:t>
            </w:r>
          </w:p>
        </w:tc>
      </w:tr>
      <w:tr w:rsidR="003D6935" w:rsidRPr="002619F1" w:rsidTr="009E55CF">
        <w:trPr>
          <w:trHeight w:val="319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Различение звука и буквы: буква как знак звука. Овладение позиционным способом обозначения звуков буквами.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Гласные буквы как показатель твердости – мягкости согласных звуков. Функция букв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е, ё,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ю, я.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Мягкий знак как показатель мягкости предшествующего согласного.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Знакомство с русским алфавитом.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i/>
                <w:sz w:val="24"/>
                <w:szCs w:val="24"/>
              </w:rPr>
              <w:t>Гигиенические требования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при письме. Начертание письменных заглавных и строчных букв. Письмо букв, буквосочетаний, слогов, слов, предложений с соблюдением гигиенических норм. </w:t>
            </w:r>
            <w:r w:rsidRPr="002619F1">
              <w:rPr>
                <w:rFonts w:ascii="Times New Roman" w:hAnsi="Times New Roman"/>
                <w:i/>
                <w:sz w:val="24"/>
                <w:szCs w:val="24"/>
              </w:rPr>
              <w:t>Развитие мелких мышц пальцев и свободы движения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19F1">
              <w:rPr>
                <w:rFonts w:ascii="Times New Roman" w:hAnsi="Times New Roman"/>
                <w:i/>
                <w:sz w:val="24"/>
                <w:szCs w:val="24"/>
              </w:rPr>
              <w:t>руки.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Приемы правильного списывания с печатного и письменного шрифта. Гласные после шипящих (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жи – ши, ча – ща, чу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щу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). Запись, выкладывание их разрезной азбуки, печатание и письмо под диктовку отдельных слов и предложений (три – пять слов со звуками в сильной позиции). Сравнительный анализ буквенных записей слов с разными позициями согласных звуков.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Звук и буква. Буква как знак звука. Буквы, обозначающие гласные звуки. Выбор буквы гласного звука в зависимости от твёрдости или мягкости предшествующего согласного. Функции букв, обозначающих гласный звук в открытом слоге: обозначение гласного звука и указание на твердость или мягкость предшествующего согласного.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Функции букв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е, ё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ю, я.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Буквы, обозначающие согласные звуки. Разные способы обозначения буквами звука [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й'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]. Функция букв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ъ.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Русский алфавит. Название букв русского алфавита. Алфавитный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порядок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Сравнивать: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соотносить звук и соответствующую ему букву.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функцию букв, обозначающих гласные звуки в открытом слоге, буквы гласных как показатель твёрдости-мягкости предшествующих согласных звуков.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показатель твердости – мягкости предшествующих согласных звуков.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Дифференцировать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буквы, обозначающие близкие по акустико-артикуляционным признакам согласные звуки (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с – з, ш – ж, с – ш, з – ж, р – л, ц – ч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и т. д.), и буквы, имеющие оптическое и кинетическое сходство (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>о – а, и – у, п – т, л – м, х – ж, ш – т, в – д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и т. д.).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 в зависимости от способа обозначения звука [й’].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2619F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функцию букв ь и ъ.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алфавит. Осознавать алфавит как определенную последовательность букв.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Восстанавливать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алфавитный порядок слов.</w:t>
            </w:r>
          </w:p>
        </w:tc>
      </w:tr>
      <w:tr w:rsidR="003D6935" w:rsidRPr="002619F1" w:rsidTr="009E55CF">
        <w:trPr>
          <w:trHeight w:val="289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3. Чтение </w:t>
            </w:r>
          </w:p>
        </w:tc>
      </w:tr>
      <w:tr w:rsidR="003D6935" w:rsidRPr="002619F1" w:rsidTr="009E55CF">
        <w:trPr>
          <w:trHeight w:val="419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 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Овладение способом чтения прямого слога (ориентация на букву, обозначающую гласный звук).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Воспроизведение звуковой формы слова по его буквенной записи (чтение).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Работа над осознанностью чтения слов, предложений, коротких текстов.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Чтение с интонациями и паузами в соответствии со знаками препинания.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Два вида чтения – орфографическое и орфоэпическое.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Орфографическое чтение (проговаривание) как средство самоконтроля при письме под диктовку и при списывании.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Орфоэпическое чтение как воспроизведение звуковой формы слова по его буквенной записи с учетом орфоэпических правил при переходе к чтению словами.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слоги с изменением буквы гласного.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звуковую форму слова по его буквенной записи.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прочитанные слова с картинками, на которых изображены соответствующие предметы.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Анализировать: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находить слово, соответствующее названию предмета.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Соединять начало и конец предложения с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опорой на смысл предложения. Подбирать пропущенные в предложении слова, ориентируясь на смысл предложения. Завершать незаконченные предложения с опорой на общий смысл предложения.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предложения и небольшие тексты с интонациями и паузами в соответствии с о знаками препинания.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текст: осознавать смысл прочитанного, отвечать на вопросы по прочитанному тексту, находить содержащуюся в тексте информацию, определять основную мысль прочитанного произведения.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два вида чтения:  орфографическое и орфоэпическое – по целям.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орфоэпически правильно.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Читать выразительно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текст: использовать интонацию, силу голоса, темп речи.</w:t>
            </w:r>
          </w:p>
        </w:tc>
      </w:tr>
      <w:tr w:rsidR="003D6935" w:rsidRPr="002619F1" w:rsidTr="009E55CF">
        <w:trPr>
          <w:trHeight w:val="341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4. Письмо</w:t>
            </w:r>
          </w:p>
        </w:tc>
      </w:tr>
      <w:tr w:rsidR="003D6935" w:rsidRPr="002619F1" w:rsidTr="009E55CF">
        <w:trPr>
          <w:trHeight w:val="377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Письмо букв, буквосочетаний, слогов, слов, предложений с соблюдением гигиенических норм. Овладение разборчивым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Понимание функции небуквенных графических средств: пробела между словами, знака переноса.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Гигиенические требования к положению тетради, ручки, к правильной посадке. Анализ начертаний письменных заглавных и строчных букв.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Создание единства звука, зрительного образа обозначающей его буквы и двигательного образа этой буквы.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Письмо букв, буквосочетаний, слогов, слов  с соблюдением гигиенических норм. Развитие мелких мышц пальцев и свободы движения руки.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Алгоритм списывания с печатного и письменного шрифта.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Письмо под диктовку слов, звуковой и буквенный состав которых совпадает.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Анализировать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поэлементный состав букв.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начертания заглавных и строчных букв.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(создавать, конструировать) буквы из набора различных элементов (с использованием проволоки, пластилина и других материалов).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Сравнивать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написанные учеником буквы с предложенным образцом; слова, написанные печатным и курсивным шрифтами.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собственные действия: закрашивать только те части рисунка, в которых есть заданная буква.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Выкладывать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слова из разрезной азбуки.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Списывать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 печатного и письменного текста.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Переносить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 по слогам.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Записывать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под диктовку отдельные слова и предложения, состоящие из трёх –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пяти слов со звуками в сильной позиции.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Списывать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слова, предложения в соответствии с заданным алгоритмом,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 контролировать этапы своей работы.</w:t>
            </w:r>
          </w:p>
        </w:tc>
      </w:tr>
      <w:tr w:rsidR="003D6935" w:rsidRPr="002619F1" w:rsidTr="009E55CF">
        <w:trPr>
          <w:trHeight w:val="280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Слово и предложение</w:t>
            </w:r>
          </w:p>
        </w:tc>
      </w:tr>
      <w:tr w:rsidR="003D6935" w:rsidRPr="002619F1" w:rsidTr="009E55CF">
        <w:trPr>
          <w:trHeight w:val="335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Восприятие слова как объекта изучения, материала для анализа. Наблюдение над значением слова.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Различение слова и предложе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ния. Работа с предложением: вы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деление слов, изменение их по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рядка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Слово как объект изучения, ма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 xml:space="preserve">териал для анализа.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Различение слова и обозначаемого им предме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та.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Значение слова.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Слова, называ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ющие предметы.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Слова, называю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щие действия.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Слова, называющие признаки.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Активизация и расшире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 xml:space="preserve">ние словарного запаса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Наблюдение над значением слов.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Понимание значения слова в контексте.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Включе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 xml:space="preserve">ние слов в предложение.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Наблюде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ние над родственными словами (без введения терминологии).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Работа с предложением: выделе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ние слов, изменение их порядка.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Коррекция предложений, содержа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щих смысловые и грамматические ошибки.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Классифицировать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 в соответствии с их значением (сло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ва, называющие предметы, слова, называющие признаки, слова, на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зывающие действия).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слова, сходные по значению и звучанию.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предложение.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Наблюдать: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определять количе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ство слов в предложении.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Списывать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деформированный текст с его параллельной корректи</w:t>
            </w:r>
            <w:r w:rsidRPr="002619F1">
              <w:rPr>
                <w:rFonts w:ascii="Times New Roman" w:hAnsi="Times New Roman"/>
                <w:sz w:val="24"/>
                <w:szCs w:val="24"/>
              </w:rPr>
              <w:softHyphen/>
              <w:t>ровкой.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предложения с заданным словом с последующим распространением предложений</w:t>
            </w:r>
          </w:p>
        </w:tc>
      </w:tr>
      <w:tr w:rsidR="003D6935" w:rsidRPr="002619F1" w:rsidTr="009E55CF">
        <w:trPr>
          <w:trHeight w:val="242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6. Орфография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Знакомство с правилами правописания и их применение:</w:t>
            </w:r>
          </w:p>
          <w:p w:rsidR="003D6935" w:rsidRPr="002619F1" w:rsidRDefault="003D6935" w:rsidP="007B2012">
            <w:pPr>
              <w:numPr>
                <w:ilvl w:val="0"/>
                <w:numId w:val="4"/>
              </w:numPr>
              <w:tabs>
                <w:tab w:val="left" w:pos="0"/>
              </w:tabs>
              <w:suppressAutoHyphens/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раздельное написание слов;</w:t>
            </w:r>
          </w:p>
          <w:p w:rsidR="003D6935" w:rsidRPr="002619F1" w:rsidRDefault="003D6935" w:rsidP="007B2012">
            <w:pPr>
              <w:numPr>
                <w:ilvl w:val="0"/>
                <w:numId w:val="4"/>
              </w:numPr>
              <w:tabs>
                <w:tab w:val="left" w:pos="0"/>
              </w:tabs>
              <w:suppressAutoHyphens/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обозначение гласных после шипящих       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      (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ча-ща, чу-щу, жи-ши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3D6935" w:rsidRPr="002619F1" w:rsidRDefault="003D6935" w:rsidP="007B2012">
            <w:pPr>
              <w:numPr>
                <w:ilvl w:val="0"/>
                <w:numId w:val="4"/>
              </w:numPr>
              <w:tabs>
                <w:tab w:val="left" w:pos="0"/>
              </w:tabs>
              <w:suppressAutoHyphens/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прописная (заглавная) буква в начале предложения, в именах собственных;</w:t>
            </w:r>
          </w:p>
          <w:p w:rsidR="003D6935" w:rsidRPr="002619F1" w:rsidRDefault="003D6935" w:rsidP="007B2012">
            <w:pPr>
              <w:numPr>
                <w:ilvl w:val="0"/>
                <w:numId w:val="4"/>
              </w:numPr>
              <w:tabs>
                <w:tab w:val="left" w:pos="0"/>
              </w:tabs>
              <w:suppressAutoHyphens/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перенос слов по слогам без стечения 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       согласных.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Знаки препинания в конце предложения.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Раздельное написание слов.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Гласные после шипящих в ударных слогах (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ча-ща, чу-щу,жи-ши).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Заглавная буква в начале предложения.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Заглавная буква в именах собственных.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Знаки препинания в конце предложения.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текст: находить слова с буквосочетаниями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ча-ща, чу-щу,жи-ши.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Выписывать из текста слова с буквосочетаниями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ча-ща, чу-щу,жи-ши.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Подбирать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слова, которые пишутся с заглавной буквы.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правила написания слов с заглавной буквы; подбирать слова, которые пишутся с заглавной буквы; подбирать и записывать  имена собственные на заданную букву.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Оформлять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начало и конец предложения.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изученные правила при списывании и записи под диктовку.</w:t>
            </w:r>
          </w:p>
        </w:tc>
      </w:tr>
      <w:tr w:rsidR="003D6935" w:rsidRPr="002619F1" w:rsidTr="009E55CF">
        <w:trPr>
          <w:trHeight w:val="420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7. Развитие речи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текст по серии сюжетных картинок.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случаи из собственной жизни, свои наблюдения и переживания.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в учебном диалоге, оценивать процесс и результат решения коммуникативной задачи.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Включаться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в групповую работу, связанную с общением.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содержание текста с опорой на вопросы учителя.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Задавать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учителю и одноклассникам познавательные вопросы.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собственное мнение.</w:t>
            </w:r>
          </w:p>
        </w:tc>
      </w:tr>
      <w:tr w:rsidR="003D6935" w:rsidRPr="002619F1" w:rsidTr="009E55CF">
        <w:trPr>
          <w:trHeight w:val="352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Систематический курс русского языка (50+1ч.)</w:t>
            </w:r>
          </w:p>
        </w:tc>
      </w:tr>
      <w:tr w:rsidR="003D6935" w:rsidRPr="002619F1" w:rsidTr="009E55CF">
        <w:trPr>
          <w:trHeight w:val="343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Фонетика и графика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Звуки и буквы. Обозначение звуков на письме. Гласные и согласные звуки и буквы. Гласные буквы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 е, ё, ю, я,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их функции. Согласные твёрдые и мягкие, звонкие и глухие. Согласные парные и непарные по твёрдости –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мягкости. Слог. Ударение. Фонетический анализ слова.</w:t>
            </w: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Звуки речи и буквы.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Обозначение звуков речи на письме.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Гласные и согласные звуки и буквы.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Отсутствие при произнесении звука преграды в ротовой полости как отличительный признак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гласных звуков.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Ударные и безударные гласные звуки в слове.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Согласные звуки.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Согласные твёрдые и мягкие (парные и непарные).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Обозначение мягкости согласных на письме буквами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и, е, ё, ю, 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Согласные звонкие и глухие (парные и непарные).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Дифференциация сходных звуков и обозначающих их букв.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Слог.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Деление слов на слоги.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Роль ударения.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Устный фонетический анализ слова.</w:t>
            </w: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Классифицировать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звуки русского языка по значимым основаниям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звуки (гласные ударные/безударные; согласные твёрдые/мягкие, звонкие/глухие).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Анализировать: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определять звук по его характеристике. Соотносить звук (выбирая из ряда предложенных) и его качественную характеристику; приводить примеры гласных звуков, твёрдых/мягких, звонких/глухих согласных.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Группировать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слова с разным соотношением количества звуков и букв (количество звуков равно количеству букв, количество звуков меньше количества букв, количество звуков больше количества букв).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принцип деления слов на слоги.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Наблюдать: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выбирать необходимый звук из ряда предложенных, давать его качественную характеристику.</w:t>
            </w:r>
          </w:p>
        </w:tc>
      </w:tr>
      <w:tr w:rsidR="003D6935" w:rsidRPr="002619F1" w:rsidTr="009E55CF">
        <w:trPr>
          <w:trHeight w:val="200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Лексика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Слово и его лексическое значение. Слово в словаре и тексте. Определение значения слова в толковом словарике учебника. Слова однозначные и многозначные.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Слово и его значение.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Слова однозначные и многозначные.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Наблюдение над многозначными словами в предложениях. Наблюдение за использованием синонимов в тексте.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за использованием в тексте синонимов.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уместность использования слов в предложениях, находить случаи неудачного выбора слова.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значение фразеологизмов.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уместность использования слов в тексте, выбирать (из ряда предложенных) слова для успешного решения коммуникативной задачи.</w:t>
            </w:r>
          </w:p>
        </w:tc>
      </w:tr>
      <w:tr w:rsidR="003D6935" w:rsidRPr="002619F1" w:rsidTr="009E55CF">
        <w:trPr>
          <w:trHeight w:val="420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tabs>
                <w:tab w:val="left" w:pos="3492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Предложение</w:t>
            </w:r>
          </w:p>
          <w:p w:rsidR="003D6935" w:rsidRPr="002619F1" w:rsidRDefault="003D6935" w:rsidP="007B2012">
            <w:pPr>
              <w:tabs>
                <w:tab w:val="left" w:pos="349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Слово и предложение. Предложения повествовательные, вопросительные и побудительные Предложения восклицательные и невосклицательные. Характеристика простого предложения по цели высказывания и интонации.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предложение и слово: описывать их сходство и различия.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при помощи смысловых вопросов связь между словами в предложении.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: Находить в тексте повествовательные, вопросительные, побудительные предложения.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предложения по цели высказывания.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характеристиками.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>деформированный текст: определять границы предложений, выбирать знак в конце предложений.</w:t>
            </w:r>
          </w:p>
        </w:tc>
      </w:tr>
      <w:tr w:rsidR="003D6935" w:rsidRPr="002619F1" w:rsidTr="009E55CF">
        <w:trPr>
          <w:trHeight w:val="420"/>
        </w:trPr>
        <w:tc>
          <w:tcPr>
            <w:tcW w:w="14992" w:type="dxa"/>
            <w:gridSpan w:val="3"/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Орфография и пунктуация</w:t>
            </w:r>
          </w:p>
        </w:tc>
      </w:tr>
      <w:tr w:rsidR="003D6935" w:rsidRPr="002619F1" w:rsidTr="009E55CF">
        <w:trPr>
          <w:trHeight w:val="420"/>
        </w:trPr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жи-ши, ча-ща, чу-щу.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Обозначение мягкости согласных с помощью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. Перенос слов. Правописание заглавной буквы в начале предложения и в именах собственных.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Знаки препинаний в конце предложения: точка, вопросительный и восклицательный знаки.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0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 xml:space="preserve">жи-ши, ча-ща, чу-щу. 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Перенос слов.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Правописание заглавной буквы в начале предложения и в именах собственных.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наличие в словах изученных орфограмм.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текст: находить слова с определённой орфограммой.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соответствие написания слов орфографическим нормам, находить допущенные в тексте ошибки. </w:t>
            </w:r>
          </w:p>
          <w:p w:rsidR="003D6935" w:rsidRPr="002619F1" w:rsidRDefault="003D6935" w:rsidP="007B2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правильность записи текста, находить неправильно записанные слова и исправлять ошибки.</w:t>
            </w:r>
          </w:p>
        </w:tc>
      </w:tr>
    </w:tbl>
    <w:p w:rsidR="003D6935" w:rsidRDefault="003D6935" w:rsidP="00DF58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6935" w:rsidRPr="00F3082D" w:rsidRDefault="003D6935" w:rsidP="00F308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3082D" w:rsidRPr="00F3082D">
        <w:rPr>
          <w:rFonts w:ascii="Times New Roman" w:hAnsi="Times New Roman"/>
          <w:b/>
          <w:sz w:val="24"/>
          <w:szCs w:val="24"/>
        </w:rPr>
        <w:lastRenderedPageBreak/>
        <w:t>3. Тематическое планирование</w:t>
      </w:r>
    </w:p>
    <w:tbl>
      <w:tblPr>
        <w:tblW w:w="12441" w:type="dxa"/>
        <w:tblInd w:w="283" w:type="dxa"/>
        <w:tblLayout w:type="fixed"/>
        <w:tblLook w:val="0000" w:firstRow="0" w:lastRow="0" w:firstColumn="0" w:lastColumn="0" w:noHBand="0" w:noVBand="0"/>
      </w:tblPr>
      <w:tblGrid>
        <w:gridCol w:w="959"/>
        <w:gridCol w:w="5245"/>
        <w:gridCol w:w="6237"/>
      </w:tblGrid>
      <w:tr w:rsidR="003D6935" w:rsidRPr="002619F1" w:rsidTr="007B2012">
        <w:trPr>
          <w:trHeight w:val="3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D6935" w:rsidRPr="002619F1" w:rsidTr="007B2012">
        <w:trPr>
          <w:trHeight w:val="319"/>
        </w:trPr>
        <w:tc>
          <w:tcPr>
            <w:tcW w:w="1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Обучение письму(114 ч)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Добукварный период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Букварный период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3D6935" w:rsidRPr="002619F1" w:rsidTr="007B2012">
        <w:trPr>
          <w:trHeight w:val="3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Послебукварный период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6935" w:rsidRPr="002619F1" w:rsidTr="007B2012">
        <w:trPr>
          <w:trHeight w:val="340"/>
        </w:trPr>
        <w:tc>
          <w:tcPr>
            <w:tcW w:w="12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b/>
                <w:sz w:val="24"/>
                <w:szCs w:val="24"/>
              </w:rPr>
              <w:t>Русский язык(51 ч)</w:t>
            </w:r>
          </w:p>
        </w:tc>
      </w:tr>
      <w:tr w:rsidR="003D6935" w:rsidRPr="002619F1" w:rsidTr="007B2012">
        <w:trPr>
          <w:trHeight w:val="34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Систематический курс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D6935" w:rsidRPr="002619F1" w:rsidTr="007B2012">
        <w:trPr>
          <w:trHeight w:val="340"/>
        </w:trPr>
        <w:tc>
          <w:tcPr>
            <w:tcW w:w="959" w:type="dxa"/>
            <w:vMerge/>
            <w:tcBorders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Наша речь.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5A7E63" w:rsidRDefault="005A7E63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vMerge/>
            <w:tcBorders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28D">
              <w:rPr>
                <w:rFonts w:ascii="Times New Roman" w:hAnsi="Times New Roman"/>
                <w:iCs/>
                <w:sz w:val="24"/>
                <w:szCs w:val="24"/>
              </w:rPr>
              <w:t>Текст, предложение, диалог.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vMerge/>
            <w:tcBorders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Слова, слова, слова…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5A7E63" w:rsidRDefault="005A7E63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vMerge/>
            <w:tcBorders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Слово и слог. Ударение.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5A7E63" w:rsidRDefault="005A7E63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vMerge/>
            <w:tcBorders>
              <w:lef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Звуки и буквы.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5A7E63" w:rsidRDefault="005A7E63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28D">
              <w:rPr>
                <w:rFonts w:ascii="Times New Roman" w:hAnsi="Times New Roman"/>
                <w:iCs/>
                <w:sz w:val="24"/>
                <w:szCs w:val="24"/>
              </w:rPr>
              <w:t>Повторение.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6935" w:rsidRPr="002619F1" w:rsidTr="007B2012">
        <w:trPr>
          <w:trHeight w:val="319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16128D" w:rsidRDefault="003D6935" w:rsidP="007B2012">
            <w:pPr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Контрольный диктант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6935" w:rsidRPr="002619F1" w:rsidTr="007B2012">
        <w:trPr>
          <w:trHeight w:val="3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6935" w:rsidRPr="002619F1" w:rsidRDefault="003D6935" w:rsidP="007B201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619F1">
              <w:rPr>
                <w:rFonts w:ascii="Times New Roman" w:hAnsi="Times New Roman"/>
                <w:sz w:val="24"/>
                <w:szCs w:val="24"/>
              </w:rPr>
              <w:t xml:space="preserve"> Всего: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935" w:rsidRPr="005A7E63" w:rsidRDefault="005A7E63" w:rsidP="007B2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148</w:t>
            </w:r>
          </w:p>
        </w:tc>
      </w:tr>
    </w:tbl>
    <w:p w:rsidR="003D6935" w:rsidRDefault="003D6935" w:rsidP="00DF58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D0349">
        <w:rPr>
          <w:rFonts w:ascii="Times New Roman" w:hAnsi="Times New Roman"/>
          <w:b/>
          <w:sz w:val="24"/>
          <w:szCs w:val="24"/>
        </w:rPr>
        <w:t>Наша речь (2 ч)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0349">
        <w:rPr>
          <w:rFonts w:ascii="Times New Roman" w:hAnsi="Times New Roman"/>
          <w:sz w:val="24"/>
          <w:szCs w:val="24"/>
        </w:rPr>
        <w:t>Язык и речь. Виды речи. Русский язык – родной язык русского народа.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D0349">
        <w:rPr>
          <w:rFonts w:ascii="Times New Roman" w:hAnsi="Times New Roman"/>
          <w:b/>
          <w:iCs/>
          <w:sz w:val="24"/>
          <w:szCs w:val="24"/>
        </w:rPr>
        <w:t>Текст, предложение, диалог (3 ч)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D0349">
        <w:rPr>
          <w:rFonts w:ascii="Times New Roman" w:hAnsi="Times New Roman"/>
          <w:iCs/>
          <w:sz w:val="24"/>
          <w:szCs w:val="24"/>
        </w:rPr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Слова, слова, слова…  (4ч)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D0349">
        <w:rPr>
          <w:rFonts w:ascii="Times New Roman" w:hAnsi="Times New Roman"/>
          <w:iCs/>
          <w:sz w:val="24"/>
          <w:szCs w:val="24"/>
        </w:rPr>
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D0349">
        <w:rPr>
          <w:rFonts w:ascii="Times New Roman" w:hAnsi="Times New Roman"/>
          <w:b/>
          <w:sz w:val="24"/>
          <w:szCs w:val="24"/>
        </w:rPr>
        <w:t>Слово и слог. Ударение. (6 ч)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D0349">
        <w:rPr>
          <w:rFonts w:ascii="Times New Roman" w:hAnsi="Times New Roman"/>
          <w:iCs/>
          <w:sz w:val="24"/>
          <w:szCs w:val="24"/>
        </w:rPr>
        <w:t>Слово и слог. Перенос слов.</w:t>
      </w:r>
      <w:r w:rsidRPr="007D0349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Ударение (общее представление).</w:t>
      </w:r>
    </w:p>
    <w:p w:rsidR="003D6935" w:rsidRDefault="005A7E63" w:rsidP="00DF58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Звуки и буквы (</w:t>
      </w:r>
      <w:r w:rsidRPr="00FC33C8">
        <w:rPr>
          <w:rFonts w:ascii="Times New Roman" w:hAnsi="Times New Roman"/>
          <w:b/>
          <w:sz w:val="24"/>
          <w:szCs w:val="24"/>
        </w:rPr>
        <w:t xml:space="preserve">29 </w:t>
      </w:r>
      <w:r w:rsidR="003D6935">
        <w:rPr>
          <w:rFonts w:ascii="Times New Roman" w:hAnsi="Times New Roman"/>
          <w:b/>
          <w:sz w:val="24"/>
          <w:szCs w:val="24"/>
        </w:rPr>
        <w:t>ч)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7D0349">
        <w:rPr>
          <w:rFonts w:ascii="Times New Roman" w:hAnsi="Times New Roman"/>
          <w:iCs/>
          <w:sz w:val="24"/>
          <w:szCs w:val="24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3D6935" w:rsidRDefault="003D6935" w:rsidP="00DF58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D0349">
        <w:rPr>
          <w:rFonts w:ascii="Times New Roman" w:hAnsi="Times New Roman"/>
          <w:b/>
          <w:iCs/>
          <w:sz w:val="24"/>
          <w:szCs w:val="24"/>
        </w:rPr>
        <w:t>Повторение (1 ч)</w:t>
      </w:r>
    </w:p>
    <w:tbl>
      <w:tblPr>
        <w:tblpPr w:leftFromText="180" w:rightFromText="180" w:vertAnchor="page" w:horzAnchor="margin" w:tblpX="-34" w:tblpY="1431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214"/>
        <w:gridCol w:w="850"/>
        <w:gridCol w:w="2268"/>
        <w:gridCol w:w="2552"/>
        <w:gridCol w:w="1275"/>
        <w:gridCol w:w="3969"/>
        <w:gridCol w:w="993"/>
        <w:gridCol w:w="850"/>
      </w:tblGrid>
      <w:tr w:rsidR="005A7E63" w:rsidRPr="005A7E63" w:rsidTr="005A7E63">
        <w:trPr>
          <w:trHeight w:val="353"/>
        </w:trPr>
        <w:tc>
          <w:tcPr>
            <w:tcW w:w="15593" w:type="dxa"/>
            <w:gridSpan w:val="9"/>
          </w:tcPr>
          <w:p w:rsidR="00FC33C8" w:rsidRDefault="00FC33C8" w:rsidP="00FC33C8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Приложение к рабочей программе</w:t>
            </w:r>
          </w:p>
          <w:p w:rsidR="005A7E63" w:rsidRPr="005A7E63" w:rsidRDefault="00B45D07" w:rsidP="009E374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КАЛЕНДАРНО-</w:t>
            </w:r>
            <w:r w:rsidR="005A7E63"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ТЕМАТИЧЕСКОЕ ПЛАНИРОВАНИЕ </w:t>
            </w:r>
            <w:r w:rsidR="009E374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УЧЕБНОГО ПРЕДМЕТА</w:t>
            </w:r>
          </w:p>
        </w:tc>
      </w:tr>
      <w:tr w:rsidR="005A7E63" w:rsidRPr="005A7E63" w:rsidTr="005A7E63">
        <w:trPr>
          <w:trHeight w:val="695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урока</w:t>
            </w:r>
          </w:p>
          <w:p w:rsidR="005A7E63" w:rsidRPr="005A7E63" w:rsidRDefault="005A7E63" w:rsidP="005A7E6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</w:p>
          <w:p w:rsidR="005A7E63" w:rsidRPr="005A7E63" w:rsidRDefault="005A7E63" w:rsidP="005A7E6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Тип урока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Элементы  содержания</w:t>
            </w:r>
          </w:p>
        </w:tc>
        <w:tc>
          <w:tcPr>
            <w:tcW w:w="255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УУД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Вид и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формы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контроля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Характеристика деятельности 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50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Добукварный период (17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Пропись-первая учебная тетрадь. (</w:t>
            </w: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Пропись №1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с.3-5)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Гигиенические требования к положению тетради, ручки, к правильной осанке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Регулятивные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Коррекция.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Принимать учебную задачу урока.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Ориентироваться в разнообразии способов решения задач, выбирать наиболее эффективные.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окружающей действительностью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Выбирать действия в соответствии с поставленной задачей и условиями её реализации.                                                                                                                                             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действия: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Поиск и выделение  необходимой информации; выбор наиболее эффективных способов решения задач в зависимости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от конкретных условий.– моделирование;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анализ, синтез; установление причинно - следственных связей; построение логической цепи рассуждений; доказательство; выдвижение гипотез и их обоснование.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 и  применять и применять простейшие навыки письма.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Осознанно и правильно строить свои сообщения, анализировать информацию.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действия: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Умение слушать и слышать; участие в коллективном обсуждении проблем; постановка вопросов; уважение к другой точке зрения; умение адекватно реагировать на высказывания сверстников или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взрослых; формулировать собственное мнение и позицию, формулировать свои затруднения.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Личностные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Чувство необходимости учения, предпочтение социального способа оценки своих знаний – отметки - дошкольным способом.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Познавательная мотивация; интерес к новому.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Готовность следовать нормам здоровьесберегающего поведения, стабилизация эмоционального состояния для решения различных задач.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Беседа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Отвечать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на вопросы учителя о назначении прописи.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Ориентироваться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в первой учебной тетради.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располагать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учебную тетрадь на рабочем месте,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демонстрировать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правильное положение ручки при письме.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Воспроизводить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опорой на наглядный материал (иллюстрации в прописи, плакаты и др.) гигиенические правила 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Называть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письменные принадлежности с опорой на иллюстрации прописи.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Рабочая строка. Верхняя и нижняя линия рабочей строки. (с.6-8)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Знакомство с рабочей строкой.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Подготовительные упражнения для развития глазомера,  мелких мышц пальцев и свободы движения руки.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Наблю-дение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располагать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учебную тетрадь на рабочем месте.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Применять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Чередовать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элементы узоров, ориентируясь на образец.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Осваивать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правила работы в группе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Называть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предметы, изображённые на странице прописи (яблоко, помидор, огурец, репа),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классифицировать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их по группам.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Соотносить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предметную картинку и схему слова.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Дорисовывать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овалы, круги и предметы, не выходя за строку и дополнительные линии.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Обводить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предметы по контуру, штриховать.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Называть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предметы,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объединять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их в группу по общему признаку,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называть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группу предметов одним словом.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Воспроизводить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сказку по серии сюжетных картинок.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Инсценировать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сказку «Колобок».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Воспроизводить и применять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правила работы в группе.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располагать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учебную тетрадь на рабочем месте.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Обводить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предметы по контуру, графические элементы, штриховать, не выходя за строку и дополнительные линии.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Выполнять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слого-звуковой анализ слов по выбору учителя.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Находить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на рисунке предметы, названия которых соответствуют заданным схемам,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обосновывать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свой выбор (соответствие количества слогов, места ударения в слове); знакомые графические элементы букв в изображении предметов.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Составлять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рассказы по сюжетным картинкам, данным в прописи.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Писать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прямые длинные и короткие  наклонные линии (с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 xml:space="preserve">закруглением внизу влево и вправо), ориентируясь на образец и дополнительную линию; овалы большие и маленькие,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чередовать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их, соблюдая наклон, высоту, интервалы между ними, не выходя за рабочую строку; короткие наклонные линии, объединяя их в группы по две-три, соблюдая наклон, высоту, интервалы между ними; наклонные линии с петлей вверху и внизу (элементы строчных букв </w:t>
            </w:r>
            <w:r w:rsidRPr="005A7E63"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  <w:t>д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  <w:r w:rsidRPr="005A7E63"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  <w:t xml:space="preserve"> в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)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Чередовать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короткую и длинную наклонные линии с закруглением внизу (вправо), соблюдая наклон, высоту, интервалы между ними.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Соблюдать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наклон, указанное направление движения руки,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выдерживать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расстояние между элементами.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Обозначать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условным знаком (точкой) наиболее удавшийся элемент.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Рисовать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бордюры по заданному алгоритму.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Узнавать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сказку и отдельный эпизод из сказки по иллюстрации, 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воспроизводить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его.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Называть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группу предметов одним словом (посуда).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Воспроизводить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эпизод из знакомой сказки по иллюстрации, данной в прописи.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Воспроизводить и применять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правила работы в парах, в группе.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2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овалов и полуовалов. (с.9-10)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Подготовительные упражнения для развития глазомера, кисти руки и мелких мышц пальцев.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Наблю-дение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3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бордюров. (с.11-12)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Знакомство с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междустрочным пространством, верхней и нижней линиями строки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Беседа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4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Письмо длинных прямых наклонных линий. (с.13-15)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наклонных и плавных наклонных линий с закруглением внизу.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7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Письмо          наклонной длинной линии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с закруглением внизу (влево).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короткой      наклонной линии  с закруглением внизу (вправо). (с.16-17)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8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Письмо короткой наклонной линии с закруглением вверху (влево).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длинных наклонных линий с закруглением внизу (вправо). (с.18-20)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Звукобуквенный анализ слов.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большой и маленькой наклонной линии с закруглением вверху и внизу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09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овалов больших и маленьких, их чередование. Письмо коротких наклонных линий. (с.21-22)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Урок закрепления изученного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Письмо по образцам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Письмо коротких и длинных       наклонных  линии, их чередование.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Письмо коротких и длинных       наклонных  линии с закруглением влево и вправо. (с.23-26)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Пространственная ориентация на странице тетради, её разлиновка.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Развитие фонематического слуха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Письмо короткой        наклонной  линии с закруглением внизу  вправо, с закруглением вверху    влево, с петлей вверху и внизу. (с.27-29)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Закрепление изученного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Беседа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4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наклонной  линий с петлёй вверху и внизу. Письмо полуовалов, их чередование. Письмо овалов. (с.30-32)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Закрепление изученного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5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>и заглавная буквы а, А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(</w:t>
            </w:r>
            <w:r w:rsidRPr="005A7E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Пропись №2,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с.3-4)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Сравнение строчной и заглавной букв.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Сравнение печатной и письменной букв. Слого-звуковой анализ слов со звуком [а],[о],[и],[ы],[у].  Письмо предложения. Обозначение границ предложения на письме.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Конструирование буквы из различных материалов. Подбор слов со звуком [и], [ы],  сравнение произношения и написания слов с этими звуками/ буквами. Запись некоторых из них. Комментированное письмо слов и предложений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Работа по развитию речи: составление устного рассказа по опорным словам, содержащим изученные звуки.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Запись с комментированием некоторых слов. Заглавная буква в именах собственных Закрепление изученных звуков и букв.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Воспроизводить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правила посадки, владения инструментами, расположения тетради-прописи на рабочем месте.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Демонстрировать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правильное применение гигиенических правил 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образец изучаемой буквы,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выделять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элементы в строчных и прописных буквах.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Называть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элементы буквы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А, а; О, о; И,и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печатную и письменную буквы.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А, а;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О, о;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И,и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соответствии с образцом.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Анализировать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ориентироваться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лучший вариант в процессе письма.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Сравнивать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написанные букв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А, а;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 О, о;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  И,и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 с образцом.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слого-звуковой анализ слов, данных на странице прописи,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написанные слова со схемой-моделью.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Приводить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примеры слов со звуком [и] в начале, середине, конце слова.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Осваивать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приёмы комментированного письма.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Записывать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слова с буквой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под руководством учителя с комментированием.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имена собственные.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lastRenderedPageBreak/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слоги, слова с новой буквой, используя приём комментирования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Называть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 элементы буквы.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букву в соответствии с образцом.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написанную букву с образцом.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свою работу.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Записывать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слова, содержащие буквы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и, ы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, с комментированием.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Называть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 элементы буквы.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6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о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О.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(с.5-6)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7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и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 (с.7)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8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И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 (с.8)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</w:t>
            </w: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ы.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(с.9-10)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22.09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заглавная буква буквы У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у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(с.11-13)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Промежуточный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23.09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Букварный период (69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и заглавная 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н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.(с.14-15)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Сравнение строчной и заглавной букв. Сравнение печатной и письменной букв. Слого-звуковой анализ слов со звуками [н],[н’]; [с],[с’];[к],[к’];  [т],[т’];[л],[л’];     слогов и слов с буквами. Письмо слогов и слов с буквой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Н,н, С,с, К,к, Т,т, Л,л.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Письмо слов с комментированием. Списывание с письменного шрифта. Критерии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оценивания выполненной работы.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Заглавная буква в именах собственных. Письмо под диктовку. Правила оценивания выполненной работы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Списывание предложений. Границы предложения.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Предложения с вопросительной интонацией. Обозначение интонации в письменной речи знаками«!»,«?», «.». 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Коррекция; планирование; целеполагание; оценка; контроль.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Применять установленные правила в планировании способа решения.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Принимать и сохранять учебную задачу, осуществлять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итоговый и пошаговый контроль по результату.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действия: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Поиск и выделение  необходимой информации; выбор наиболее эффективных способов решения задач в зависимости от конкретных условий; рефлексия способов и условий действия; контроль и оценка процесса и результата действия.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моделирование;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анализ, синтез; установление причинно - следственных связей; построение логической цепи рассуждений; доказательство; выдвижение гипотез и их обоснование.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действия: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Умение слушать и слышать; вступать в диалог;  участие в коллективном обсуждении проблем; постановка вопросов;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уважение к другой точке зрения; умение адекватно реагировать на высказывания сверстников или взрослых.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Личностные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Осознание себя как ученика;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чувство необходимости учения, предпочтение социального способа оценки своих знаний – отметки  - дошкольным способом;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познавательная мотивация; интерес к новому; стремление к самоизменению; сформированность учебных мотивов.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Положительная мотивация учебной деятельности; принятие образа «хорошего ученика»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Проявление положительного отношения к иному мнению.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Проявление этических чувств: доброжелательности и эмоционально-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нравственной отзывчивости.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Адекватное восприятие предложений учителя и товарищей по иправлению допущенных ошибок.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Выражение устойчивой внутренней позиции школьника на основе положительного отношения к школе.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задания в соответствии с требованиями учителя.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гигиенические правила 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образец изучаемой буквы,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выделять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элементы в строчных и прописных гласных буквах.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печатную и письменную буквы.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н, Н; с,С; к,К; т,Т; л,Л; р,Р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соответствии с образцом.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Анализировать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написанную букву,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наиболее удавшийся вариант,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его условным знаком (точкой),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ориентироваться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лучший вариант в процессе 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слого-звуковой анализ слов, данных на странице прописи.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гигиенические правила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написанные буквы с образцом.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слоги, слова с новыми буквами, используя приём комментирования.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имена собственные.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с письменного шрифта.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под диктовку отдельные изученные буквы, односложные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Грамотно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оформлять на письме вопросительное предложение.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Правильно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интонировать при чтении вопросительное предложение.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Обводить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 контуру изученные буквы.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предложения, данные учителем,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слов в них,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объяснять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известные орфограммы (начало предложения, правописание имён собственных).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предложения, грамотно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границы предложения.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текст из 2—3-х предложений,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его поруководством учителя, используя приём комментирования.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слоги, слова,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рукописного и печатного текста.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под диктовку буквы, слоги,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слова, предложения.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Соблюдать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санитарно-гигиенические нормы письма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24.09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С. (с.16)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С.(с.17)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к, К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 (с.18-19)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29.09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т. (с.20)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Т.(с.21)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01.10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и заглавные буквы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Л,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л.(с.23-24)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02.10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Повторение и закрепление написания изученных букв. (с.22, с.25)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акреплени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е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изученного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Закрепление написания изученных букв. Письмо вопросительных, восклицательных, повествовательных предложений.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05.10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р.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(с.26)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Сравнение строчной и заглавной букв. Сравнение печатной и письменной букв.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Слого-звуковой анализ слов со звуками [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’э][’э], [п][п’], [м][м’], [з],[з’], [б],[б’],   Двойная роль буквы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е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Обозначение буквой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е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мягкости предыдущего согласного на письме. Письмо слогов и слов с изученными  буквами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Рр, Вв, Ее, Пп, Мм, Зз, Бб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Списывание с письменного  и печатного шрифта.  Оформление границ предложения.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Запись и интонирование вопросительных предложений.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Наблюдение за изменением формы числа существительного. Единственное и множественное число существительных (один — много). 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Анализ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06.10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Р. (с.27)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07.10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в.(с.28)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задания в соответствии с требованиями учителя.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гигиенические правила письма.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написанную букву с образцом.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слоги, слова,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рукописного и печатного текста.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под диктовку буквы, слоги, слова, предложения.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Соблюдать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санитарно-гигиенические нормы письма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образец изучаемой буквы,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выделять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элементы в строчных и прописных гласных буквах.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 в соответствии с образцом. 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Анализировать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написанную букву,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наиболее удавшийся вариант,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его условным знаком (точкой),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ориентироваться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лучший вариант в процессе письма.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слого-звуковой анализ слов со звуками.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слоги, слова с новой буквой, используя приём комментирования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имена собственные.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Грамотно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оформлять на письме вопросительные предложения.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lastRenderedPageBreak/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ответ на вопрос с использованием приёма комментирования.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печатную и письменную буквы.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Обводить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элементы буквы  безотрывно, не выходя за пределы широкой строки. 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Образовывать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форму единственного числа существительного от заданной формы множественного числа с опорой на схему-модель.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Понимать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значение слов «один», «много», правильно их употреблять в речи.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Грамотно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оформлять на письме все виды предложений.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гигиенические правила письма,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осуществлять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взаимоконтроль и оценку их выполнения.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Называть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 элементы изученных букв.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под диктовку предложение после предварительного разбора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правильно границы предложения.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письме твёрдость и мягкость предыдущего согласного соответствующими буквами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я — 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начало предложения заглавной буквой, а конец предложения знаками препинания.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грамотно слова с сочетаниями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ча, чу.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Толковать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смысл пословицы, </w:t>
            </w: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употреблять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правильно в речи. Оценивать свои достижения на уроке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слого-звуковой анализ слов с мягким знаком на конце слова.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количество букв и звуков в слове.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Писать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грамотно слова с мягким знаком на конце и в середине слова.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Составлять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ответ на вопрос и записывать его.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 имена собственные (имена людей и клички животных).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грамотно слова с сочетанием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жи.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слого-звуковой анализ слов со звуками [ж], [ш], [</w:t>
            </w:r>
            <w:r w:rsidRPr="005A7E63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’о].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письме твёрдость и мягкость предыдущего согласного соответствующими буквами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ё—о.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Сопоставлять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звуков и букв в словах с йотированными гласными.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одной буквой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ё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звуки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[</w:t>
            </w:r>
            <w:r w:rsidRPr="005A7E63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’о] в начале слова и после гласной.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Воспроизводить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форму изучаемой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буквы и её соединения с другой буквой по алгоритму.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грамотно слова с сочетаниями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жи.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печатного и рукописного текста.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признаки предмета,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предмет с помощью прилагательных.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Грамотно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буквой на письме парный согласный, находящийся в конце слова,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проверочное слово,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выбор буквы согласного.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Составлять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предложения из слов, содержащих новые буквы.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антонимы-прилагательные по образцу, данному в прописи.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Грамотно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на письме мягкость предыдущего согласного, а буквой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 — твёрдость предыдущего согласного. 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имена собственные в предложениях в процессе списывания и под диктовку.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ответ на вопрос и записывать его.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слого-звуковой анализ слов со звуком [ц],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характеризовать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его, указывая на его постоянный признак — твёрдость.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придумывать мужские имена,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их в строке прописи.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слого-звуковой анализ слов со звуком [щ’],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его, указывая на его постоянный признак — мягкость.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звучание и написание сочетаний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ща, щу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их написание.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правильно слова с сочетаниями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ща, щу.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Дополнять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предложение словом в соответствии со смыслом предложения.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под диктовку предложения после предварительного разбора.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предложения, содержащие слова с буквами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ь, ъ,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комментированием.</w:t>
            </w:r>
          </w:p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под диктовку изученные буквы, слоги, слова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08.10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В.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(с.29)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09.10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е. (с.31)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12.10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Е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.(с.32)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закрепления изученного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Закрепление написания изученных букв. (с.30)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14.10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</w:t>
            </w:r>
            <w:r w:rsidRPr="005A7E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(Пропись №3,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с.3)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Cs/>
                <w:sz w:val="20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15.10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П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(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с.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4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Cs/>
                <w:sz w:val="20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м. (с.6)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М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Текущий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20.10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Повторение и закрепление написания изученных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букв.(с.5, с.8)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Урок применения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Взаимо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проверка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з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(с.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22.10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З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10)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23.10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>и заглавная буквы з, З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.(с.11)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26.10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б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.(с.12)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Б.(с.13)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Повторение и закрепление написания изученных букв.(с.14-15)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Беседа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29.10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д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(с.16)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Сравнение печатной и письменной букв. Слого-звуковой анализ слов со звуками [д][д’], [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’а][’а], [г][г’], [ч’], [ш],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,  [ж], [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’о][’о], [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’], [х][х’], [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j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’у][’у], [ц], [э], [щ’], [ф][ф’]  Письмо слогов и слов с буквами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Дд, Яя, Гг, Чч, Шш,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lastRenderedPageBreak/>
              <w:t xml:space="preserve">Жж, Ёё, й, Хх, Юю, Цц, Ээ, Щщ, Фф, ьъ,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Наблюдение за изменением формы числа существительного. Ед. и мн. число существительных (один — много). Списывание с печатного шрифта. Письменные ответы на вопросы.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Работа с поговорками. Оформление границ предложения. Обозначение буквами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а—я,  ё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 твёрдости/мягкости предыдущего согласного на письме.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Характеристика звука. Правописание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ча-чу, жи-ши, ща-щу.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Обозначение мягким знаком мягкости предыдущего согласного. Письмо слогов и слов с буквой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конце и середине слова. Вопросительные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слова «кто?», «что?».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Закрепление написания изученных букв. Письмо вопросительных, восклицательных, повествовательных предложений.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Правописание имён собственных (имён людей и кличек животных).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Двойная роль йотированного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ё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начале слова и после гласной.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Признаки предмета. Употребление имён прилагательных в речи для характеристики предмета.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Слова, противоположные по смыслу. Правописание парных согласных на конце слова, проверочное слово.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Звуки-смыслоразличители (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лук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люк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Личные местоимения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я —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lastRenderedPageBreak/>
              <w:t>они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Работа над деформированным предложением. Письмо элементов изученных букв. Письмо букв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Э, э</w:t>
            </w: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и других изученных букв. Письмо предложений с использованием слов с изученными буквами.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Соотношение звучания и написания слогов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ща, щу.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Слого-звуковой анализ слов, пишущихся с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ъ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Функция букв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ъ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30.10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Д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(с.17-19)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09.11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я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(с.20)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10.11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11.11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я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Я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br/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 22)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Наблюдение 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12.11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Закрепление.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я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Я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br/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 23)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Текущий </w:t>
            </w: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г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.(с.24)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Г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.(с.25-26)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17.11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ч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.(с.27)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18.11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Ч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.(с.29)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ч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Ч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.(с.28)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20.11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ь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(мягкий знак).(с.30)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 и 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23.11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ь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(мягкий знак). Мягкий знак как показатель мягкости согласного звука (с. 31-32)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Урок закрепления изученного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24.11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ш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, обозначающая твердый согласный звук. (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Пропись №4,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с.3)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Ш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26.11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слов и слогов с изученными буквами. (с.5)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Урок применения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27.11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ж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(с.6)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30.11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Ж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(с.7-9)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01.12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ё.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(с.10)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02.12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ё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, после согласных. (с.11)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03.12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>Ё.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(с.12)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04.12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й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Слова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с буквой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й.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br/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(с. 13)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07.12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й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Слова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 xml:space="preserve">с буквой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й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>(с. 14)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08.12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х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15)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09.12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br/>
              <w:t xml:space="preserve">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Х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16)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10.12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и заглавная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х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Х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(закрепление)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17)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11.12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Письмо слов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>и предложений с изученными буквами (с.18)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14.12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ю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19)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15.12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Ю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20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-21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ц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, обозначающая твердый согласный звук.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22)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17.12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Ц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обозначающая твердый согласный звук.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23)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Письмо слов и слогов с буквами ц, Ц и другими изученными буквами. (с.24)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21.12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э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25)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22.12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Э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26)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обозначающая мягкий согласный звук.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27)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24.12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обозначающая мягкий согласный звук.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29)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Наблюдение 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80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Строчная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br/>
              <w:t xml:space="preserve">и заглавная 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.  Написание слов с сочетаниями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ща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щу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28)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28.12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Строчная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ф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30)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29.01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Заглавная буква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ar-SA"/>
              </w:rPr>
              <w:t xml:space="preserve">Ф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(с. 31)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1104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Буквы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ь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5A7E63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>ъ.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Разделительные знаки.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11.01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2208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Письмо слов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>и предложений с изученными буквами.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12.01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Послебукварный период (28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2214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Оформление предложений.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Развитие умения находить начало и конец предложения, составлять из предложений текст.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Регулятивные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Формулировать и удерживать учебную задачу, применять поставленные правила.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Выбирать действия в соответствии с поставленной задачей,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преобразовывать практическую задачу в познавательную.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Составлять план и последовательность действий.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действия: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Самостоятельное выделение  и формулирование  познавательной цели; поиск и выделение  необходимой информации; структурирование знаний;  рефлексия способов и условий действия; контроль и оценка процесса и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результата действия.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моделирование; преобразование модели.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анализ, синтез; установление причинно- следственных связей; построение логической цепи рассуждений; доказательство; выдвижение гипотез и их обоснование, подведение  под понятие; выведение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следствия.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строить рассуждения в форме связи простых суждений об объекте.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Ставить и формулировать проблемы, пользоваться знаками, символами, приведенными в учебниках.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Контролировать и оценивать процесс и результат деятельности.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действия: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Умение слушать и слышать; вступать в диалог;  участие в коллективном обсуждении проблем; постановка вопросов; уважение к другой точке зрения; умение адекватно реагировать на высказывания сверстников или взрослых,  познавательная мотивация; интерес к новому.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Определять общую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цель и пути её достижения, аргументировать свою позицию и координировать её с позициями партнеров.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Осуществлять анализ информации.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Концентрировать волю для преодоления интеллектуальных затруднений; строить монологическое высказывание, слушать и понимать речь других.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Соблюдать простейшие нормы речевого этикета.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Личностные действия: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Положительное отношение к школе;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осознание себя как ученика;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чувство необходимости учения,  стремление к самоизменению, к познанию нового,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сформированность учебных мотивов.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Навыки сотрудничества в различных ситуациях, умение не создавать конфликтов и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находить выход из спорных ситуаций.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Участие в совместной работе, умение обосновывать свою точку зрения; проявление активности во взаимодействии для решения задач.</w:t>
            </w: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Анализ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гигиенические правила письма,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осуществлять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самоконтроль и самооценку.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различении устной и письменной речи.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Называть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правильно элементы букв.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 в соответствии с образцом, каллиграфически 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изученные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буквы. 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звучание и написание слогов-слияний со звуками 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следуя образцу.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слова-опоры при составлении рассказа на заданную тему.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текст из 4—6 предложений по опорным словами.</w:t>
            </w:r>
          </w:p>
          <w:p w:rsidR="005A7E63" w:rsidRPr="005A7E63" w:rsidRDefault="005A7E63" w:rsidP="005A7E63">
            <w:pPr>
              <w:tabs>
                <w:tab w:val="left" w:pos="459"/>
                <w:tab w:val="left" w:pos="242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Выполнять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правила работы в паре.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Отличать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предложение от группы слов, не составляющих предложение.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предложения из речи.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границы предложения в деформированном тексте,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знак препинания в конце предложения.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устной речи интонацию конца предложения.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схемы предложений,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схему и предложение.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составлении предложения по рисунку и заданной схеме.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Классифицировать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объединять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значению (люди, животные, растения и др.) в тематические группы.</w:t>
            </w:r>
          </w:p>
          <w:p w:rsidR="005A7E63" w:rsidRPr="005A7E63" w:rsidRDefault="005A7E63" w:rsidP="005A7E6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качественную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характеристику гласного звука: гласный ударный или безударный.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lastRenderedPageBreak/>
              <w:t>13.01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14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Формирование умения различать слова, отвечающие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на вопрос Что? Кто?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Слова, отвечающие на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вопросы 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Кто? Что? 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Индивидуальный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14.01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2214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вопросы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Что делать? Что сделать?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ознакомления с новым материалом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Формирование умения различать слова, отвечающие на вопрос  Что делать? Что сделать?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18.01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14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A44327">
        <w:trPr>
          <w:trHeight w:val="2577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вопросы 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Какой? Какая?  Какое? Какие?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ознакомления с новым материалом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Формирование умения различать слова, отвечающие на вопрос Какой? Какая? Какое? Какие?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19.01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Предлоги.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Проверка знаний уч-ся по оформлению предложений на письме, умения писать слова без искажений букв и замены другими буквами.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Местоимения.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Проверочный диктант.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Промежуточный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5.01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2214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Работа над ошибками, допущенными в диктанте.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Безударные гласные в корне слов.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6.01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14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Формирование навыков правописание безударных гласных в корне слова, умения подбирать проверочные слова,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выработка навыков грамотного письма.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Безударные гласные в корне слов. Списывание с печатного шрифта.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7.01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Звонкие и глухие согласные в конце слова.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умения проверять написание  парных согласных на конце слова, учить применять знания грамотного письма в самостоятельной работе.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Анализ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28.01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Правописание 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ЖИ-ШИ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Правописание сочетаний жи-ши, оформление предложений на письме, нахождение орфограмм в словах и подбор проверочных слов.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Правописание 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ЧА-ЩА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Правописание сочетаний ча-ща. закрепление знаний о звуках [ч</w:t>
            </w:r>
            <w:r w:rsidRPr="005A7E63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,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]  [щ</w:t>
            </w:r>
            <w:r w:rsidRPr="005A7E63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,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] (они всегда мягкие).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02.02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97.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Правописание  ЧУ-ЩУ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Правописание сочетаний чу-щу, закрепление знаний о звуках [ч</w:t>
            </w:r>
            <w:r w:rsidRPr="005A7E63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,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]  [щ</w:t>
            </w:r>
            <w:r w:rsidRPr="005A7E63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,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] (они всегда мягкие), обучение навыкам словарно-орфографической работы.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Индивидуальный опрос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03.02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98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Правописание  </w:t>
            </w:r>
            <w:r w:rsidRPr="005A7E63">
              <w:rPr>
                <w:rFonts w:ascii="Times New Roman" w:hAnsi="Times New Roman"/>
                <w:i/>
                <w:sz w:val="24"/>
                <w:szCs w:val="24"/>
              </w:rPr>
              <w:t>ЧК, ЧН, ЩН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Правописание сочетаний ЧК, чн. щн; формирование умения грамотно писать.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04.02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Заглавная буква в словах.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ознакомления с новым материалом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Закрепление знаний о написании имен собственных с заглавной буквы.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08.0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2208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Словарный диктант.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Cs/>
                <w:sz w:val="20"/>
                <w:szCs w:val="24"/>
              </w:rPr>
              <w:t>Деление слов на слоги.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Проверка умения писать слова без искажений букв и замены другими буквами.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Промежуточный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09.02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Основа предложения</w:t>
            </w:r>
            <w:r w:rsidRPr="005A7E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(подлежащее и сказуемое).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ar-SA"/>
              </w:rPr>
              <w:t>Пропедевтика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u w:val="single"/>
                <w:lang w:eastAsia="ar-SA"/>
              </w:rPr>
              <w:t xml:space="preserve">: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грамматическая основа предложения;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главные</w:t>
            </w:r>
            <w:r w:rsidRPr="005A7E6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члены предложения 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10.02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Основа предложения.</w:t>
            </w:r>
            <w:r w:rsidRPr="005A7E6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Закрепление.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F71418" w:rsidRDefault="00F71418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ar-SA"/>
              </w:rPr>
              <w:t>11.02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Алфавитный порядок слов.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Урок с дидактической игрой 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навыков грамотного письма, развитие внимания, памяти.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Творческая работа Текущий контроль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24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Дополнение и запись предложения словами.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105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Контрольное списывание.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Проверки и коррекции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Промежуточный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01.03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Работа над ошибками. Закрепление изученного.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02.03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7451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Наша речь.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Устная и письменная речь.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Язык и речь, их значение в жизни людей.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Речь письменная и устная. Различие слова, словосочетания и предложения. Знаки препинания в конце предложения.</w:t>
            </w:r>
          </w:p>
        </w:tc>
        <w:tc>
          <w:tcPr>
            <w:tcW w:w="2552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Коммуникативные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сотрудничать с одноклассниками при выполнении учебной задачи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Регулятивные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оценивать результаты выполненного задания: «Проверь себя»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находить информацию (текстовую, графическую, изобразительную) в учебнике, анализировать ее содержание.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Учащийся научится различать устную и письменную речь, писать без ошибок слова язык и русский язык.</w:t>
            </w:r>
          </w:p>
          <w:p w:rsidR="005A7E63" w:rsidRPr="005A7E63" w:rsidRDefault="005A7E63" w:rsidP="005A7E63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Проявлять уважение к языкам других народов.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Текущий 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Высказываться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различении устной и письменной речи.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результаты выполненного задания: «Проверь себя»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03.03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Текст, предложение, диалог (3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Текст и предложение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Изучение нового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Различие  текста и предложения,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подбирать заголовок к тексту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текст из деформированных предложений,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составлять небольшие тексты по рисунку.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сотрудничать с одноклассниками при выполнении учебной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задачи: распределять роли при чтении диалога.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Регулятивные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оценивать результаты выполненного задания: «Проверь себя»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находить информацию (текстовую, графическую, изобразительную) в учебнике, анализировать ее содержание.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Учащийся научится отличать текст от предложения, выделять предложения из речи, правильно оформлять предложения на письме, распознавать диалог в письменной речи.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 xml:space="preserve">Проявлять познавательный интерес к новому учебному содержанию; принимать роль ученика на уровне положительного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lastRenderedPageBreak/>
              <w:t>отношения к школе.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и предложение.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заголовок к тексту.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из деформированных предложений.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небольшие тексты по рисунку, на заданную тему, по данному началу и концу.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Находить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информацию (текстовую, графическую, изобразительную) в учебнике,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её содержание.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04.03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Предложение.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Отличать предложение от группы слов,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выделять предложения из речи,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определять границы предложения в деформированном тексте, выбирать знак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препинания в конце предложения.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Опрос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Отличать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предложение от группы слов, не составляющих предложение.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предложения из речи.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границы предложения в деформированном тексте,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знак препинания в конце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устной речи интонацию конца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схемы предложений,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схему и предложение.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составлении предложения по рисунку и заданной схеме.</w:t>
            </w: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09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Диалог.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Различать диалог,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как писать слова в предложении,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употреблять заглавную букву в начале предложения и точку в конце предложения,</w:t>
            </w:r>
          </w:p>
          <w:p w:rsidR="005A7E63" w:rsidRPr="005A7E63" w:rsidRDefault="005A7E63" w:rsidP="005A7E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выразительно читать текст по ролям.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диалог.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Сотрудничать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одноклассниками при выполнении учебной задачи: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роли при чтении диалога. Выразительно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читать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по ролям.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Употреблять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заглавную букву в начале предложения и точку в конце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в предложении раздельно.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постановкой тире (—) в диалогической речи.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результаты выполненного задания «Проверь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себя» по учебнику и электронному приложению к учебнику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10.05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Слова, слова, слова… (3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Роль   слов   в  речи.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Имя существительное, имя прилагательное, глагол (без терминологии); их признаки и употребление.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Коммуникативные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сотрудничать с одноклассниками при выполнении учебной задачи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Регулятивные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 оценивать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: работать со словарями учебника: толковым и близких и противоположных по значению слов, находить в них нужную информацию о слове.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-определять количество слов в предложении; вычленять слова из предложения;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различать предмет (действие, признак) и слово, называющее предмет (признак предмета, действие предмета); классифицировать и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объединять слова по значению в тематические группы.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-чувство личной ответственности за своё поведение на основе содержания текстов учебника; проявлять познавательный интерес к происхождению слов. 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слов в предложении,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вычленять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из предложения.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предмет (действие, признак) и слово, называющее предмет (признак предмета, действие предмета).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Классифицировать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объединять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значению (люди, животные, растения и др.) в тематические группы.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в речи «вежливые слова».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над употреблением однозначных и многозначных слов, а также слов, близких и противоположных по значению в речи,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приобретать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опыт в их различении.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11.09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Слова – названия  предметов, признаков  и  действий.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словарями учебника: толковым и близких и противоположных по значению слов,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них нужную информацию о слове.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страничкой для любознательных.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этимологией слов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пенал, здравствуйте, благодарю.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Выполнять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тестовые задания электронного приложения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15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165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«Вежливые» 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Однозначные  и  многозначные слова.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Однозначные  и  многозначные слова.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по рисунку и опорным словам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Слово и слог. Ударение (3 ч)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Слог как минимальная произносительная единица.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количества гласных звуков в слове, деление слов на слоги.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Выделение ударного слога.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Коммуникативные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сотрудничать с одноклассниками при выполнении учебной задачи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при работе со знаковой информацией форзаца учебника.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Регулятивные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Познавательные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работать с орфоэпическим словарём, находить в нём нужную информацию о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произношении слова.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Проявлять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интерес к новому знанию.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работать с памяткой «Алфавит» и форзацем учебника «Чудо-городок звуков» и «Чудо-городок букв», а также с памяткой в учебнике «Гласные звуки и буквы»;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находить незнакомые слова и определять их значение по толковому словарю;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использовать приём планирования учебных действий при определении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 опорой на заданный алгоритм безударного и ударного гласного звука в слове; подборе проверочного слова;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- использовать приёмы осмысленного чтения при работе с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текстами;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-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работать с графической информацией, анализировать таблицу с целью поиска новых сведений о  языке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Учащийся научится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различать слово и слог; определять количество в слове слогов;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научится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переносить слова по слогам;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>научится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ударение в слове, находить наиболее рациональные способы определения ударения в слове;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различать ударные и безударные слоги.</w:t>
            </w: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слово и слог.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слоговой структурой различных слов.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в слове слогов.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новые способы определения слогов в слове через проведение лингвистического опыта со словом.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модели слов,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сопоставлять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их по количеству слогов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данным моделям.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слоги относительно количества в них гласных и согласных звуков.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Классифицировать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количеству в них слогов.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из слогов.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Самостоятельно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подбирать примеры слов с заданным количеством слогов.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lastRenderedPageBreak/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17.03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Деление слов на слоги.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возможности переноса слов с одной строки на другую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крот, улей, зима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путём наблюдения способы переноса слов с одной строки на другую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ва-силёк, васи-лёк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Переносить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по слогам.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предложениях сравнения,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осознавать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, с какой целью они использованы авторами.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Развивать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творческое воображение, подбирая свои примеры сравнений.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18.03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Перенос слов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Правила переноса слов.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Перенос слов.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ролью словесного ударения в слове,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осознавать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его значимость в речи.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ударение в слове,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наиболее рациональные способы определения ударения в слове.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изменение значения слова в зависимости от ударения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мок и зам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ударные и безударные слоги.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модели слогоударной структуры слова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 ним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простейшие слогоударные модели слов.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Произносить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в соответствии с нормами литературного произношения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этой точки зрения произнесённое слово.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орфоэпическим словарём,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нём нужную информацию о произношении слова.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сказку по её данному началу и заключительной части и рисункам к сказке.</w:t>
            </w: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29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Перенос слов.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30.03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Ударение (общее представление)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Гласные ударные и безударные.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ударные и безударные слоги.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Сравнивать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модели слогоударной структуры слова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 ним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простейшие слогоударные модели слов.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Произносить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в соответствии с нормами литературного произношения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этой точки зрения произнесённое слово.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орфоэпическим словарём,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нём нужную информацию о произношении слова.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звуки и буквы.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образованием звуков речи на основе проведения лингвистического опыта.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Осуществлять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знаково-символические действия при моделировании звуков.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Распознавать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условные обозначения звуков речи.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Сопоставлять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звуковое и буквенное обозначения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страничкой для любознательных. Знакомство с принятыми в русском языке обозначениями звуков.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над образностью русских слов,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звучание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которых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передаёт звуки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природы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31.03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Ударные и безударные слоги.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01.04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15593" w:type="dxa"/>
            <w:gridSpan w:val="9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Звуки и буквы (29ч.)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Звуки и буквы.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Звуки речи и слово. Звуки и буквы.</w:t>
            </w:r>
          </w:p>
        </w:tc>
        <w:tc>
          <w:tcPr>
            <w:tcW w:w="2552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Коммуникативные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: осуществлять сотрудничество в парах при выполнении учебных задач и при работе со знаковой информацией форзаца учебника.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Регулятивные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: оценивать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: -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работать с памяткой «Алфавит» и форзацем учебника «Чудо-городок звуков» и «Чудо-городок букв», а также с памяткой в учебнике «Гласные звуки и буквы»;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находить незнакомые слова и определять их значение по толковому словарю;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использовать приём планирования учебных действий при определении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 опорой на заданный алгоритм безударного и ударного гласного звука в слове; подборе проверочного слова;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-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работать с орфографическим словарём учебника, находить в нём информацию о правописании слова;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- использовать приёмы осмысленного чтения при работе с текстами;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-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работать с графической информацией,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анализировать таблицу с целью поиска новых сведений о  языке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bCs/>
                <w:sz w:val="20"/>
                <w:szCs w:val="24"/>
              </w:rPr>
              <w:t>-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 Проявлять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Высказываться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 значимости изучения алфавита.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называть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 в алфавитном порядке.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памяткой «Алфавит» в учебнике, со страничкой для любознательных.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Классифицировать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буквы по сходству в их названии, по характеристике звука, который они называют.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Располагать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заданные слова в алфавитном порядке.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Применять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знание алфавита при пользовании словарями.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Осуществлять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сотрудничество в парах при выполнении учебных задач.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lastRenderedPageBreak/>
              <w:t>выполненного задания «Проверь себя» по учебнику и электронному приложению к учебнику.</w:t>
            </w: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05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Звуки и буквы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Условные звуковые обозначения слов.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слове гласные звуки по их признакам.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произносить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гласные звуки и буквы, обозначающие 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«работу» букв, обозначающих гласные звуки в слове.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звуков и букв в таких словах, как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клён, ёлка, мяч, маяк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причины расхождения количества звуков и букв в слове.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с целью выделения в них гласных звуков, одинаковых гласных звуков и др..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способами пополнения словарного запаса русского языка.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незнакомые слова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их значение по толковому словарю.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Составление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развёрнутого ответа на вопрос по содержанию сказки Г.Х.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 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Андерсена «Дюймовочка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качественную характеристику гласного звука: гласный ударный или безударный.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Знакомиться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 памяткой: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«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Как определить в слове ударный и безударный гласные звуки».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Использовать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приём планирования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учебных действий: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определять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 опорой на заданный алгоритм безударный и ударный гласные звуки в слове.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двусложных словах букву безударного гласного звука, написание которой надо проверять.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проверочное и проверяемое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Использовать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приём планирования учебных действий при подборе проверочного слова путём изменения формы слова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слон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ы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сл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н, тр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б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ва </w:t>
            </w:r>
            <w:r w:rsidRPr="005A7E63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тр</w:t>
            </w:r>
            <w:r w:rsidRPr="005A7E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б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вы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двусложные слова с безударным гласным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их правописание.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Запоминать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написание непроверяемой буквы безударного гласного звука в словах, предусмотренных программой 1 класса.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слух парный по глухости-звонкости согласный звук на конце слова.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произношение и написание парного звонкого согласного звука на конце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проверочное и проверяемое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двусложные слова с парным по глухости-звонкости согласным звуком на конце,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их правописание.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тему и главную мысль, подбирать заголовок, выбирать и записывать предложения, которыми можно подписать рисунки.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Высказываться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 бережном отношении к природе и всему живому на земле.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слове согласные звуки по их признакам.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образованием согласных звуков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правильно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их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произносить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согласный звук в слове и вне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согласные звуки и буквы, обозначающие согласные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Дифференцировать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гласные и согласные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«работу» букв, обозначающих согласные звуки в слове.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над написанием и произношением слов с удвоенными согласными и определять способ переноса слов с удвоенными согласными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ван-на, кас-са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).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Создавать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совместно со сверстниками и взрослыми (родными и др.) собственный информационный объект (по аналогии с данным).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Участвовать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в презентации своих проектов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согласный звук [й’] и гласный звук [и].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слова из слогов, в одном из которых есть звук [й’].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путём наблюдения способы переноса слов с буквой «и краткое»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май-ка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Накапливать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переносе слов с буквой «и краткое»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чай-ка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 и с удвоенными согласными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ван-на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слове и вне слова мягкие и твёрдые, парные и непарные согласные звуки.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графической информацией,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таблицу,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получать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новые сведения о согласных звуках. Работа с форзацем учебника «Чудо-городок звуков» и «Чудо-городок букв».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правильно произносить мягкие и твёрдые согласные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Дифференцировать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согласные звуки и буквы, обозначающие твёрдые и мягкие согласные звуки.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Распознавать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модели условных обозначений твёрдых и мягких согласных [м], [м’].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«работу» букв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и, е, ё, ю, 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после согласных в слове.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, как обозначена на письме твёрдость — мягкость согласного звука.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Использовать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приёмы осмысленного чтения при работе с текстами.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06.04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1380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Русский алфавит, или Азбука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Значение алфавита.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07.04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Гласные звуки и буквы.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Гласные и согласные звуки. Словарь: морковь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08.04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Гласные звуки. Буквы е, ё, ю, я и их функции в словах.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Обозначение мягкости согласных гласными  буквами е, ё, ю, я.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С.р.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12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Гласные звуки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Слова с буквой э.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Обозначение ударного гласного буквой на письме.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количества гласных звуков в слове, деление слов на слоги. </w:t>
            </w: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Выделение ударного слога.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14.04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Особенности проверяемых и проверочных слов.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15.04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Правописание гласных в ударных и безударных слогах.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Правописание гласных в ударных и безударных слогах. Закрепление.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20.04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130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Написание слов с непроверяемой буквой безударного гласного звука.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21.04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Согласные звуки и буквы.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22.04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26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Слова с буквами И и Й.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Звук [й] и буква й.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27.04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Твёрдые и мягкие согласные звуки.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Различение согласных твёрдых и мягких. Обозначение мягкости согласных на письме Ь.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1380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135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Парные и непарные по твердости-мягкости согласные звуки.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Различение парных и непарных согласных звуков.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Обозначение мягкости согласных на письме Ь.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звуков и букв в таких словах, как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конь, день, деньки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причины расхождения звуков и букв в этих словах.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примеры слов с мягким знаком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путём наблюдения способы переноса слов с мягким знаком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 в середине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Накапливать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опыт в переносе слов с мягким знаком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паль-цы, паль-то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Обозначать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мягкость согласного звука мягким знаком в конце слова и в середине слова перед согласным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день, коньки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Обсуждать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(на основе текста) состояние внешнего облика ученика.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Осознавать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(на основе текста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)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нравственные нормы (вежливость, жадность, доброта и др.),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понимать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важность таких качеств человека, как взаимовыручка, взаимопомощь.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Восстанавливать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с нарушенным порядком предложений,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последовательность повествования с опорой на рисунок,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составлять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текст из предложений.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слух парный по глухости-звонкости согласный звук на конце слова.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произношение и написание парного звонкого согласного звука на конце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проверочное и проверяемое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слух парный по глухости-звонкости согласный звук на конце слова.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произношение и написание парного звонкого согласного звука на конце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проверочное и проверяемое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 слух парный по глухости-звонкости согласный звук на конце слова.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произношение и написание парного звонкого согласного звука на конце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проверочное и проверяемое слова.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Создавать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собственную иллюстративную и текстовую информацию о любимой сказке.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lastRenderedPageBreak/>
              <w:t>Участвовать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в её презентации.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шипящие согласные звуки в слове и вне слова.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Дифференцировать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непарные мягкие и непарные твёрдые согласные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Правильно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произносить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шипящие согласные звуки.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страничками для любознательных: знакомство с происхождением названий 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шипящие звуки,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 этимологией слова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карандаш.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 xml:space="preserve"> Создавать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собственную иллюстративную и текстовую информацию о любимой сказке.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Участвовать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в её презентации.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словах сочетания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чк, чн, чт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примеры слов с такими сочетаниями.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 форзацем учебника «Чудо-городок звуков» и «Чудо-городок букв». 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Произносить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слова с сочетаниями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чн, чт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Pr="005A7E63">
              <w:rPr>
                <w:rFonts w:ascii="Times New Roman" w:hAnsi="Times New Roman"/>
                <w:i/>
                <w:iCs/>
                <w:sz w:val="24"/>
                <w:szCs w:val="24"/>
              </w:rPr>
              <w:t>чтобы, скучно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др.) в соответствии с нормами литературного произношения 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оценивать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с этой точки зрения произнесённое слово.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Писать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слова с сочетаниями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чк, чн, чт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над образностью слова (олицетворением), когда неодушевлённый предмет наделяется свойствами одушевлённого.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Оценивать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результаты выполненного задания «Проверь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lastRenderedPageBreak/>
              <w:t>себя» по учебнику и электронному приложению к учебнику.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произношение ударных гласных в сочетаниях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жи—ши, ча—ща, чу—щу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 их обозначение буквами.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в словах сочетания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жи—ши, ча—ща, чу—щу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подбирать 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примеры слов с такими сочетаниями.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страничкой для любознательных. Знакомство со значением шипящих звуков [ж] и [ш] в древнерусском и современном русском языке. 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 форзацем учебника «Чудо-городок звуков» и «Чудо-городок букв».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Анализировать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таблицу с целью поиска сведений об именах собственных.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со страничкой для любознательных. Знакомство с происхождением названий некоторых русских городов.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информацию о названии своего города или посёлка (в процессе беседы со взрослыми).</w:t>
            </w:r>
          </w:p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Писать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имена собственные с заглавной буквы, </w:t>
            </w:r>
            <w:r w:rsidRPr="005A7E63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 xml:space="preserve"> их написание.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Работать</w:t>
            </w: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с форзацем учебника «Чудо-городок звуков» и «Чудо-городок букв».</w:t>
            </w: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29.04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04.05</w:t>
            </w:r>
          </w:p>
        </w:tc>
      </w:tr>
      <w:tr w:rsidR="005A7E63" w:rsidRPr="005A7E63" w:rsidTr="005A7E63">
        <w:trPr>
          <w:trHeight w:val="165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Обозначение мягкости согласных звуков мягким знаком.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Перенос слов с мягким знаком.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04,05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05.05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Восстановление текста с нарушенным порядком предложений.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Восстановление текста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05.05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06.05</w:t>
            </w: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Звонкие и глухие согласные звуки.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Различение парных и непарных, звонких и глухих, твёрдых и мягких согласных звуков.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06.05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Парные звонкие и глухие согласные звуки.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11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Обозначение парных звонких и глухих согласных звуков на конце слова.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Обобщение изученного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12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1104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Правописание парных согласных звуков на конце слов.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142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Шипящие согласные звуки.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Проект «Скороговорки».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17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2214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</w:rPr>
              <w:t>Буквосочетания ЧК, ЧН, ЧТ.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Изучение нового материала.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Правописание слов с сочетаниями жи-ши, ча-ща, чу-щу.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18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14" w:type="dxa"/>
            <w:vMerge/>
          </w:tcPr>
          <w:p w:rsidR="005A7E63" w:rsidRPr="005A7E63" w:rsidRDefault="005A7E63" w:rsidP="005A7E6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Буквосочетания ЖИ—ШИ, ЧА—ЩА, ЧУ—ЩУ.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6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Правописание гласных после шипящих в сочетаниях жи-ши, ча-ща, чу-щу.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19.05</w:t>
            </w:r>
          </w:p>
        </w:tc>
        <w:tc>
          <w:tcPr>
            <w:tcW w:w="850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Заглавная буква в словах.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 w:val="restart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Употребление прописной буквы в начале предложения. Выделение предложений в тексте.</w:t>
            </w:r>
          </w:p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Диктант с грамматическим заданием.</w:t>
            </w: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20.05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147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Контрольный диктант.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Урок применения знаний и умений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Итоговый контроль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A44327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24</w:t>
            </w:r>
            <w:r w:rsidR="005A7E63"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A7E63" w:rsidRPr="005A7E63" w:rsidTr="005A7E63">
        <w:trPr>
          <w:trHeight w:val="386"/>
        </w:trPr>
        <w:tc>
          <w:tcPr>
            <w:tcW w:w="622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2214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  <w:t>Заглавная буква в словах.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eastAsia="ar-SA"/>
              </w:rPr>
              <w:t>Комб.</w:t>
            </w:r>
          </w:p>
        </w:tc>
        <w:tc>
          <w:tcPr>
            <w:tcW w:w="2268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sz w:val="24"/>
                <w:szCs w:val="24"/>
                <w:lang w:val="en-US" w:eastAsia="ar-SA"/>
              </w:rPr>
              <w:t>Текущий</w:t>
            </w:r>
          </w:p>
        </w:tc>
        <w:tc>
          <w:tcPr>
            <w:tcW w:w="3969" w:type="dxa"/>
            <w:vMerge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A7E6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25.05</w:t>
            </w:r>
          </w:p>
        </w:tc>
        <w:tc>
          <w:tcPr>
            <w:tcW w:w="850" w:type="dxa"/>
          </w:tcPr>
          <w:p w:rsidR="005A7E63" w:rsidRPr="005A7E63" w:rsidRDefault="005A7E63" w:rsidP="005A7E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5A7E63" w:rsidRPr="005A7E63" w:rsidRDefault="005A7E63" w:rsidP="005A7E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7E63" w:rsidRPr="005A7E63" w:rsidRDefault="005A7E63" w:rsidP="005A7E63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3A5B62" w:rsidRDefault="003A5B62" w:rsidP="00DF582D">
      <w:pPr>
        <w:rPr>
          <w:rFonts w:ascii="Times New Roman" w:hAnsi="Times New Roman"/>
          <w:sz w:val="24"/>
          <w:szCs w:val="24"/>
        </w:rPr>
      </w:pPr>
    </w:p>
    <w:p w:rsidR="003D6935" w:rsidRDefault="003D6935" w:rsidP="00F3082D">
      <w:pPr>
        <w:rPr>
          <w:rFonts w:ascii="Times New Roman" w:hAnsi="Times New Roman"/>
          <w:sz w:val="24"/>
          <w:szCs w:val="24"/>
        </w:rPr>
      </w:pPr>
    </w:p>
    <w:p w:rsidR="003D6935" w:rsidRDefault="003D6935"/>
    <w:sectPr w:rsidR="003D6935" w:rsidSect="00820F9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E63" w:rsidRDefault="005A7E63" w:rsidP="00DF582D">
      <w:pPr>
        <w:spacing w:after="0" w:line="240" w:lineRule="auto"/>
      </w:pPr>
      <w:r>
        <w:separator/>
      </w:r>
    </w:p>
  </w:endnote>
  <w:endnote w:type="continuationSeparator" w:id="0">
    <w:p w:rsidR="005A7E63" w:rsidRDefault="005A7E63" w:rsidP="00DF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E63" w:rsidRDefault="005A7E63" w:rsidP="00DF582D">
      <w:pPr>
        <w:spacing w:after="0" w:line="240" w:lineRule="auto"/>
      </w:pPr>
      <w:r>
        <w:separator/>
      </w:r>
    </w:p>
  </w:footnote>
  <w:footnote w:type="continuationSeparator" w:id="0">
    <w:p w:rsidR="005A7E63" w:rsidRDefault="005A7E63" w:rsidP="00DF5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Times New Roman"/>
      </w:rPr>
    </w:lvl>
  </w:abstractNum>
  <w:abstractNum w:abstractNumId="1" w15:restartNumberingAfterBreak="0">
    <w:nsid w:val="00000004"/>
    <w:multiLevelType w:val="singleLevel"/>
    <w:tmpl w:val="9A68F364"/>
    <w:name w:val="WW8Num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Times New Roman"/>
        <w:b w:val="0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Times New Roman"/>
      </w:rPr>
    </w:lvl>
  </w:abstractNum>
  <w:abstractNum w:abstractNumId="3" w15:restartNumberingAfterBreak="0">
    <w:nsid w:val="0000000A"/>
    <w:multiLevelType w:val="singleLevel"/>
    <w:tmpl w:val="0000000A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 w15:restartNumberingAfterBreak="0">
    <w:nsid w:val="12322B0D"/>
    <w:multiLevelType w:val="hybridMultilevel"/>
    <w:tmpl w:val="871CD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B9E"/>
    <w:multiLevelType w:val="hybridMultilevel"/>
    <w:tmpl w:val="AAB67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B23A7"/>
    <w:multiLevelType w:val="hybridMultilevel"/>
    <w:tmpl w:val="E9842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65D74"/>
    <w:multiLevelType w:val="hybridMultilevel"/>
    <w:tmpl w:val="FD789B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F18D4"/>
    <w:multiLevelType w:val="hybridMultilevel"/>
    <w:tmpl w:val="5D108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27ABF"/>
    <w:multiLevelType w:val="hybridMultilevel"/>
    <w:tmpl w:val="7C08D0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33DED"/>
    <w:multiLevelType w:val="hybridMultilevel"/>
    <w:tmpl w:val="C9E4B0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6012D"/>
    <w:multiLevelType w:val="hybridMultilevel"/>
    <w:tmpl w:val="B300A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75F4F"/>
    <w:multiLevelType w:val="hybridMultilevel"/>
    <w:tmpl w:val="5F12B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942F3"/>
    <w:multiLevelType w:val="hybridMultilevel"/>
    <w:tmpl w:val="2982EE82"/>
    <w:lvl w:ilvl="0" w:tplc="8AC079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EA3ADA"/>
    <w:multiLevelType w:val="hybridMultilevel"/>
    <w:tmpl w:val="028067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548F6"/>
    <w:multiLevelType w:val="hybridMultilevel"/>
    <w:tmpl w:val="8AA41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83EF2"/>
    <w:multiLevelType w:val="hybridMultilevel"/>
    <w:tmpl w:val="1D68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4196C"/>
    <w:multiLevelType w:val="hybridMultilevel"/>
    <w:tmpl w:val="1A06D2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B42A0"/>
    <w:multiLevelType w:val="hybridMultilevel"/>
    <w:tmpl w:val="8612FC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F1083"/>
    <w:multiLevelType w:val="hybridMultilevel"/>
    <w:tmpl w:val="65329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E5ED4"/>
    <w:multiLevelType w:val="hybridMultilevel"/>
    <w:tmpl w:val="8654C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8"/>
  </w:num>
  <w:num w:numId="7">
    <w:abstractNumId w:val="14"/>
  </w:num>
  <w:num w:numId="8">
    <w:abstractNumId w:val="5"/>
  </w:num>
  <w:num w:numId="9">
    <w:abstractNumId w:val="19"/>
  </w:num>
  <w:num w:numId="10">
    <w:abstractNumId w:val="7"/>
  </w:num>
  <w:num w:numId="11">
    <w:abstractNumId w:val="12"/>
  </w:num>
  <w:num w:numId="12">
    <w:abstractNumId w:val="9"/>
  </w:num>
  <w:num w:numId="13">
    <w:abstractNumId w:val="17"/>
  </w:num>
  <w:num w:numId="14">
    <w:abstractNumId w:val="10"/>
  </w:num>
  <w:num w:numId="15">
    <w:abstractNumId w:val="20"/>
  </w:num>
  <w:num w:numId="16">
    <w:abstractNumId w:val="4"/>
  </w:num>
  <w:num w:numId="17">
    <w:abstractNumId w:val="6"/>
  </w:num>
  <w:num w:numId="18">
    <w:abstractNumId w:val="18"/>
  </w:num>
  <w:num w:numId="19">
    <w:abstractNumId w:val="16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582D"/>
    <w:rsid w:val="00010ED8"/>
    <w:rsid w:val="000840A1"/>
    <w:rsid w:val="00131078"/>
    <w:rsid w:val="0016128D"/>
    <w:rsid w:val="001C433C"/>
    <w:rsid w:val="002240BB"/>
    <w:rsid w:val="002619F1"/>
    <w:rsid w:val="002871B6"/>
    <w:rsid w:val="002D229F"/>
    <w:rsid w:val="003A5B62"/>
    <w:rsid w:val="003D13B4"/>
    <w:rsid w:val="003D1CBA"/>
    <w:rsid w:val="003D6935"/>
    <w:rsid w:val="003E1934"/>
    <w:rsid w:val="00462622"/>
    <w:rsid w:val="004D0042"/>
    <w:rsid w:val="004D20B5"/>
    <w:rsid w:val="00536F21"/>
    <w:rsid w:val="00585E58"/>
    <w:rsid w:val="005A379F"/>
    <w:rsid w:val="005A7E63"/>
    <w:rsid w:val="005C7BA1"/>
    <w:rsid w:val="005E3BBE"/>
    <w:rsid w:val="005F210A"/>
    <w:rsid w:val="0069572A"/>
    <w:rsid w:val="007B2012"/>
    <w:rsid w:val="007D0349"/>
    <w:rsid w:val="00820F90"/>
    <w:rsid w:val="00825B8A"/>
    <w:rsid w:val="008324AA"/>
    <w:rsid w:val="008E58C4"/>
    <w:rsid w:val="008F4D2E"/>
    <w:rsid w:val="0091065A"/>
    <w:rsid w:val="00923FE4"/>
    <w:rsid w:val="009760F2"/>
    <w:rsid w:val="009E374E"/>
    <w:rsid w:val="009E55CF"/>
    <w:rsid w:val="00A44327"/>
    <w:rsid w:val="00A626CE"/>
    <w:rsid w:val="00A669C5"/>
    <w:rsid w:val="00B101C2"/>
    <w:rsid w:val="00B16099"/>
    <w:rsid w:val="00B34497"/>
    <w:rsid w:val="00B45D07"/>
    <w:rsid w:val="00BA6FAC"/>
    <w:rsid w:val="00D66231"/>
    <w:rsid w:val="00D81FA9"/>
    <w:rsid w:val="00DB1965"/>
    <w:rsid w:val="00DD59FC"/>
    <w:rsid w:val="00DF582D"/>
    <w:rsid w:val="00F1371D"/>
    <w:rsid w:val="00F3068D"/>
    <w:rsid w:val="00F3082D"/>
    <w:rsid w:val="00F41E69"/>
    <w:rsid w:val="00F70D3F"/>
    <w:rsid w:val="00F71418"/>
    <w:rsid w:val="00FC33C8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13A4D4"/>
  <w15:docId w15:val="{F9EAEA21-2C7B-400C-8B7D-63E3567B3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82D"/>
    <w:pPr>
      <w:spacing w:after="200" w:line="276" w:lineRule="auto"/>
    </w:pPr>
    <w:rPr>
      <w:rFonts w:eastAsia="Times New Roman"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DF582D"/>
    <w:pPr>
      <w:spacing w:before="240" w:after="60" w:line="240" w:lineRule="auto"/>
      <w:outlineLvl w:val="8"/>
    </w:pPr>
    <w:rPr>
      <w:rFonts w:ascii="Arial" w:hAnsi="Arial" w:cs="Arial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DF582D"/>
    <w:rPr>
      <w:rFonts w:ascii="Arial" w:hAnsi="Arial" w:cs="Arial"/>
      <w:lang w:val="en-US"/>
    </w:rPr>
  </w:style>
  <w:style w:type="character" w:styleId="a3">
    <w:name w:val="Hyperlink"/>
    <w:basedOn w:val="a0"/>
    <w:uiPriority w:val="99"/>
    <w:semiHidden/>
    <w:rsid w:val="00DF582D"/>
    <w:rPr>
      <w:rFonts w:cs="Times New Roman"/>
      <w:color w:val="0000FF"/>
      <w:u w:val="single"/>
    </w:rPr>
  </w:style>
  <w:style w:type="character" w:customStyle="1" w:styleId="a4">
    <w:name w:val="Символ сноски"/>
    <w:basedOn w:val="a0"/>
    <w:uiPriority w:val="99"/>
    <w:rsid w:val="00DF582D"/>
    <w:rPr>
      <w:rFonts w:cs="Times New Roman"/>
      <w:vertAlign w:val="superscript"/>
    </w:rPr>
  </w:style>
  <w:style w:type="paragraph" w:customStyle="1" w:styleId="u-2-msonormal">
    <w:name w:val="u-2-msonormal"/>
    <w:basedOn w:val="a"/>
    <w:uiPriority w:val="99"/>
    <w:rsid w:val="00DF582D"/>
    <w:pPr>
      <w:widowControl w:val="0"/>
      <w:suppressAutoHyphens/>
      <w:spacing w:before="280" w:after="28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footnote text"/>
    <w:basedOn w:val="a"/>
    <w:link w:val="a6"/>
    <w:uiPriority w:val="99"/>
    <w:rsid w:val="00DF582D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character" w:customStyle="1" w:styleId="a6">
    <w:name w:val="Текст сноски Знак"/>
    <w:basedOn w:val="a0"/>
    <w:link w:val="a5"/>
    <w:uiPriority w:val="99"/>
    <w:locked/>
    <w:rsid w:val="00DF582D"/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paragraph" w:customStyle="1" w:styleId="msg-header-from">
    <w:name w:val="msg-header-from"/>
    <w:basedOn w:val="a"/>
    <w:uiPriority w:val="99"/>
    <w:rsid w:val="00DF582D"/>
    <w:pPr>
      <w:widowControl w:val="0"/>
      <w:suppressAutoHyphens/>
      <w:spacing w:before="280" w:after="28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ParagraphStyle">
    <w:name w:val="Paragraph Style"/>
    <w:uiPriority w:val="99"/>
    <w:rsid w:val="00DF582D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table" w:styleId="a7">
    <w:name w:val="Table Grid"/>
    <w:basedOn w:val="a1"/>
    <w:uiPriority w:val="99"/>
    <w:rsid w:val="00DF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4">
    <w:name w:val="Font Style64"/>
    <w:uiPriority w:val="99"/>
    <w:rsid w:val="00DF582D"/>
    <w:rPr>
      <w:rFonts w:ascii="Times New Roman" w:hAnsi="Times New Roman"/>
      <w:sz w:val="20"/>
    </w:rPr>
  </w:style>
  <w:style w:type="paragraph" w:customStyle="1" w:styleId="Style8">
    <w:name w:val="Style8"/>
    <w:basedOn w:val="a"/>
    <w:uiPriority w:val="99"/>
    <w:rsid w:val="00DF582D"/>
    <w:pPr>
      <w:suppressAutoHyphens/>
    </w:pPr>
    <w:rPr>
      <w:rFonts w:cs="Calibri"/>
      <w:lang w:val="en-US" w:eastAsia="ar-SA"/>
    </w:rPr>
  </w:style>
  <w:style w:type="paragraph" w:styleId="a8">
    <w:name w:val="No Spacing"/>
    <w:link w:val="a9"/>
    <w:uiPriority w:val="99"/>
    <w:qFormat/>
    <w:rsid w:val="00DF582D"/>
    <w:rPr>
      <w:rFonts w:eastAsia="Times New Roman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99"/>
    <w:locked/>
    <w:rsid w:val="00DF582D"/>
    <w:rPr>
      <w:rFonts w:eastAsia="Times New Roman"/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rsid w:val="00DF5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DF582D"/>
    <w:rPr>
      <w:rFonts w:eastAsia="Times New Roman" w:cs="Times New Roman"/>
      <w:lang w:eastAsia="ru-RU"/>
    </w:rPr>
  </w:style>
  <w:style w:type="paragraph" w:styleId="ac">
    <w:name w:val="footer"/>
    <w:basedOn w:val="a"/>
    <w:link w:val="ad"/>
    <w:uiPriority w:val="99"/>
    <w:semiHidden/>
    <w:rsid w:val="00DF5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DF582D"/>
    <w:rPr>
      <w:rFonts w:eastAsia="Times New Roman" w:cs="Times New Roman"/>
      <w:lang w:eastAsia="ru-RU"/>
    </w:rPr>
  </w:style>
  <w:style w:type="paragraph" w:styleId="ae">
    <w:name w:val="Balloon Text"/>
    <w:basedOn w:val="a"/>
    <w:link w:val="af"/>
    <w:uiPriority w:val="99"/>
    <w:semiHidden/>
    <w:rsid w:val="0082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820F90"/>
    <w:rPr>
      <w:rFonts w:ascii="Tahoma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A7E63"/>
  </w:style>
  <w:style w:type="paragraph" w:styleId="af0">
    <w:name w:val="List Paragraph"/>
    <w:basedOn w:val="a"/>
    <w:uiPriority w:val="34"/>
    <w:qFormat/>
    <w:rsid w:val="005A7E63"/>
    <w:pPr>
      <w:ind w:left="720"/>
    </w:pPr>
    <w:rPr>
      <w:rFonts w:eastAsia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0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53</Pages>
  <Words>13678</Words>
  <Characters>77969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Sobolev</dc:creator>
  <cp:keywords/>
  <dc:description/>
  <cp:lastModifiedBy>Толян</cp:lastModifiedBy>
  <cp:revision>26</cp:revision>
  <cp:lastPrinted>2018-05-12T02:15:00Z</cp:lastPrinted>
  <dcterms:created xsi:type="dcterms:W3CDTF">2017-10-04T13:00:00Z</dcterms:created>
  <dcterms:modified xsi:type="dcterms:W3CDTF">2021-03-03T13:07:00Z</dcterms:modified>
</cp:coreProperties>
</file>