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5A8" w:rsidRDefault="00D645A8" w:rsidP="00D645A8">
      <w:pPr>
        <w:rPr>
          <w:rFonts w:ascii="Times New Roman" w:hAnsi="Times New Roman"/>
          <w:b/>
          <w:sz w:val="24"/>
          <w:szCs w:val="24"/>
        </w:rPr>
      </w:pPr>
      <w:bookmarkStart w:id="0" w:name="_GoBack"/>
      <w:r w:rsidRPr="00D645A8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43pt;height:776.25pt">
            <v:imagedata r:id="rId7" o:title=""/>
          </v:shape>
        </w:pict>
      </w:r>
      <w:bookmarkEnd w:id="0"/>
    </w:p>
    <w:p w:rsidR="00D645A8" w:rsidRDefault="00D645A8" w:rsidP="0070297D">
      <w:pPr>
        <w:jc w:val="center"/>
        <w:rPr>
          <w:rFonts w:ascii="Times New Roman" w:hAnsi="Times New Roman"/>
          <w:b/>
          <w:sz w:val="24"/>
          <w:szCs w:val="24"/>
        </w:rPr>
        <w:sectPr w:rsidR="00D645A8" w:rsidSect="00D645A8">
          <w:footerReference w:type="default" r:id="rId8"/>
          <w:pgSz w:w="11906" w:h="16838" w:code="9"/>
          <w:pgMar w:top="680" w:right="425" w:bottom="624" w:left="425" w:header="709" w:footer="709" w:gutter="0"/>
          <w:cols w:space="708"/>
          <w:docGrid w:linePitch="360"/>
        </w:sectPr>
      </w:pPr>
    </w:p>
    <w:p w:rsidR="00D645A8" w:rsidRDefault="00D645A8" w:rsidP="0070297D">
      <w:pPr>
        <w:jc w:val="center"/>
        <w:rPr>
          <w:rFonts w:ascii="Times New Roman" w:hAnsi="Times New Roman"/>
          <w:b/>
          <w:sz w:val="24"/>
          <w:szCs w:val="24"/>
        </w:rPr>
      </w:pPr>
    </w:p>
    <w:p w:rsidR="00F56B1F" w:rsidRDefault="00F56B1F" w:rsidP="0070297D">
      <w:pPr>
        <w:jc w:val="center"/>
        <w:rPr>
          <w:rFonts w:ascii="Times New Roman" w:hAnsi="Times New Roman"/>
          <w:b/>
          <w:sz w:val="24"/>
          <w:szCs w:val="24"/>
        </w:rPr>
      </w:pPr>
      <w:r w:rsidRPr="00EA6F1F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472810" w:rsidRPr="00442251" w:rsidRDefault="00442251" w:rsidP="00472810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Планируемые результаты</w:t>
      </w:r>
      <w:r w:rsidRPr="0044225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освоения учебного предмета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Реализация программы обеспечивает достижение выпускни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ками начальной школы следующих личностных, метапредметных и предметных результатов.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b/>
          <w:bCs/>
          <w:sz w:val="24"/>
          <w:szCs w:val="24"/>
          <w:lang w:eastAsia="ru-RU"/>
        </w:rPr>
        <w:t>Личностные результаты: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1) формирование чувства гордости за свою Родину, её исто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рию, российский народ, становление гуманистических и де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мократических ценностных ориентации многонационального российского общества;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3) воспитание художественно-эстетического вкуса, эстетиче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ских потребностей, ценностей и чувств на основе опыта слу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шания и заучивания наизусть произведений художественной литературы;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4) развитие этических чувств, доброжелательности и эмо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ционально-нравственной отзывчивости, понимания и сопере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живания чувствам других людей;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5) формирование уважительного отношения к иному мне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нию, истории и культуре других народов, выработка умения тер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пимо относиться к людям иной национальной принадлежности;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 xml:space="preserve">6) овладение начальными навыками адаптации к школе, к школьному коллективу; 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7) принятие и освоение социальной роли обучающегося, развитие мотивов учебной деятельности и формирование лич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ностного смысла учения;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9) развитие навыков сотрудничества со взрослыми и сверст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никами в разных социальных ситуациях, умения избегать кон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фликтов и находить выходы из спорных ситуаций, умения срав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нивать поступки героев литературных произведений со своими собственными поступками, осмысливать поступки героев;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10) наличие мотивации к творческому труду и бережному отношению к материальным и духовным ценностям, формиро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вание установки на безопасный, здоровый образ жизни.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Метапредметные результаты: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F56B1F" w:rsidRPr="00EA6F1F" w:rsidRDefault="00F56B1F" w:rsidP="00A5252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2) освоение способами решения проблем творческого и по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искового характера;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фективные способы достижения результата;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5) использование знаково-символических средств представ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ления информации о книгах;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6) активное использование речевых средств для решения коммуникативных и познавательных задач;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lastRenderedPageBreak/>
        <w:t>7) использование различных способов поиска учебной ин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формации в справочниках, словарях, энциклопедиях и интер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претации информации в соответствии с коммуникативными и познавательными задачами;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8) овладение навыками смыслового чтения текстов в соот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ветствии с целями и задачами, осознанного построения речевого высказывания в соответствии с задачами коммуникации и со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ставления текстов в устной и письменной формах;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9) овладение логическими действиями сравнения, анализа, синтеза, обобщения, классификации по родовидовым призна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кам, установления причинно-следственных связей, построения рассуждений;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10) готовность слушать собеседника и вести диалог, при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знавать различные точки зрения и право каждого иметь и излагать своё мнение и аргументировать свою точку зрения и</w:t>
      </w:r>
      <w:r w:rsidRPr="00EA6F1F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EA6F1F">
        <w:rPr>
          <w:rFonts w:ascii="Times New Roman" w:hAnsi="Times New Roman"/>
          <w:sz w:val="24"/>
          <w:szCs w:val="24"/>
          <w:lang w:eastAsia="ru-RU"/>
        </w:rPr>
        <w:t>оценку событий;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11) умение договариваться о распределении ролей в совмест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ной деятельности, осуществлять взаимный контроль в совмест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ной деятельности, общей цели и путей её достижения, осмыс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ливать собственное поведение и поведение окружающих;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12) готовность конструктивно разрешать конфликты посред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ством учёта интересов сторон и сотрудничества.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6F1F">
        <w:rPr>
          <w:rFonts w:ascii="Times New Roman" w:hAnsi="Times New Roman"/>
          <w:b/>
          <w:sz w:val="24"/>
          <w:szCs w:val="24"/>
          <w:lang w:eastAsia="ru-RU"/>
        </w:rPr>
        <w:t>Предметные результаты: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1) понимание литературы как явления национальной и ми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ровой культуры, средства сохранения и передачи нравственных ценностей и традиций;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2) осознание значимости чтения для личного развития; фор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мирование представлений о Родине и её людях, окружающем мире, культуре, первоначальных этических представлений, по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нятий о добре и зле, дружбе, честности; формирование потреб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ности в систематическом чтении;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3) достижение необходимого для продолжения образования уровня читательской компетентности, общего речевого разви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ведческих понятий;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4) использование разных видов чтения (изучающее (смысло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вое), выборочное, поисковое); умение осознанно воспринимать и оценивать содержание и специфику различных текстов, уча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ствовать в их обсуждении, давать и обосновывать нравственную оценку поступков героев;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5) умение самостоятельно выбирать интересующую литера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туру, пользоваться справочными источниками для понимания и получения дополнительной информации, составляя самосто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ятельно краткую аннотацию;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6) умение использовать простейшие виды анализа различных текстов: устанавливать причинно-следственные связи и опре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F56B1F" w:rsidRPr="00EA6F1F" w:rsidRDefault="00F56B1F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7) умение работать с разными видами текстов, находить ха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рактерные особенности научно-познавательных, учебных и ху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дожественных произведений. На практическом уровне овладеть некоторыми видами письменной речи (повествование — созда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F56B1F" w:rsidRPr="00EA6F1F" w:rsidRDefault="00F56B1F" w:rsidP="00A5252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6F1F">
        <w:rPr>
          <w:rFonts w:ascii="Times New Roman" w:hAnsi="Times New Roman"/>
          <w:sz w:val="24"/>
          <w:szCs w:val="24"/>
          <w:lang w:eastAsia="ru-RU"/>
        </w:rPr>
        <w:t>8) развитие художественно-творческих способностей, умение создавать собственный текст на основе художественного про</w:t>
      </w:r>
      <w:r w:rsidRPr="00EA6F1F">
        <w:rPr>
          <w:rFonts w:ascii="Times New Roman" w:hAnsi="Times New Roman"/>
          <w:sz w:val="24"/>
          <w:szCs w:val="24"/>
          <w:lang w:eastAsia="ru-RU"/>
        </w:rPr>
        <w:softHyphen/>
        <w:t>изведения, репродукции картин художников, по иллюстрациям, на основе личного опыта.</w:t>
      </w:r>
    </w:p>
    <w:p w:rsidR="00F56B1F" w:rsidRDefault="00F56B1F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43B" w:rsidRPr="0071443B" w:rsidRDefault="0071443B" w:rsidP="0071443B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/>
          <w:bCs/>
          <w:sz w:val="24"/>
          <w:szCs w:val="24"/>
          <w:lang w:eastAsia="ru-RU"/>
        </w:rPr>
        <w:t>Требования к уровню подготовки учащихся 1 класса</w:t>
      </w:r>
    </w:p>
    <w:p w:rsidR="0071443B" w:rsidRPr="0071443B" w:rsidRDefault="0071443B" w:rsidP="0071443B">
      <w:pPr>
        <w:spacing w:after="0" w:line="240" w:lineRule="auto"/>
        <w:ind w:firstLine="540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 xml:space="preserve">К концу 1 класса учащиеся должны </w:t>
      </w:r>
      <w:r w:rsidRPr="0071443B">
        <w:rPr>
          <w:rFonts w:ascii="Times New Roman" w:hAnsi="Times New Roman"/>
          <w:bCs/>
          <w:i/>
          <w:sz w:val="24"/>
          <w:szCs w:val="24"/>
          <w:lang w:eastAsia="ru-RU"/>
        </w:rPr>
        <w:t>знать: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наизусть 3—4 стихотворных произведения классиков русской литературы;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автора и заглавие 3—4 прочитанных книг;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имена и фамилии 3—4 писателей, произведения которых читали в классе.</w:t>
      </w:r>
    </w:p>
    <w:p w:rsidR="0071443B" w:rsidRPr="0071443B" w:rsidRDefault="0071443B" w:rsidP="0071443B">
      <w:pPr>
        <w:spacing w:after="0" w:line="240" w:lineRule="auto"/>
        <w:ind w:firstLine="540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 xml:space="preserve">Учащиеся должны </w:t>
      </w:r>
      <w:r w:rsidRPr="0071443B">
        <w:rPr>
          <w:rFonts w:ascii="Times New Roman" w:hAnsi="Times New Roman"/>
          <w:bCs/>
          <w:i/>
          <w:sz w:val="24"/>
          <w:szCs w:val="24"/>
          <w:lang w:eastAsia="ru-RU"/>
        </w:rPr>
        <w:t>уметь: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lastRenderedPageBreak/>
        <w:t>пользоваться простейшими формулами речевого этикета при встрече, прощании, обращении друг к другу и к взрослым;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выслушать собеседника, проявляя к нему внимание и уважение, поддержать разговор репликами и вопросами;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различать элементы книги (обложка, оглавление, титульный лист, иллюстрация, аннотация);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читать небольшой текст плавно, целыми словами с элементами послогового чтения;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читать осознанно текст художественного произведения «про себя» (без учета скорости);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понимать содержание прочитанного;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определять тему и главную мысль произведения;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читать со скоростью не менее 30-40 слов в минуту небольшие тексты, соблюдать паузы, отделяющие одно предложение от другого;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отвечать на вопросы к прочитанному тексту;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пересказать небольшой текст своими словами и с опорой на картинку;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делить текст на смысловые части, составлять его простой план;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находить заглавие текста, называть автора произведения;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составлять небольшое монологическое высказывание с опорой на авторский текст, оценивать события, героев произведения;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различать жанры художественной литературы (сказка, рассказ, басня), различать сказки народные и литературные;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приводить примеры художественных произведений разной тематики по изученному материалу;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приводить примеры произведений фольклора (пословицы, загадки, сказки);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воспроизводить содержание эпизода или ситуацию из текста с опорой на вопросы и иллюстрации к нему;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высказать свое отношение к прочитанному;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 xml:space="preserve"> читать стихотворные произведения наизусть (по выбору);</w:t>
      </w:r>
    </w:p>
    <w:p w:rsidR="0071443B" w:rsidRPr="0071443B" w:rsidRDefault="0071443B" w:rsidP="0071443B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оценивать выполнение любой проделанной работы, учебного задания.</w:t>
      </w:r>
    </w:p>
    <w:p w:rsidR="0071443B" w:rsidRPr="0071443B" w:rsidRDefault="0071443B" w:rsidP="0071443B">
      <w:pPr>
        <w:spacing w:after="0" w:line="240" w:lineRule="auto"/>
        <w:ind w:firstLine="540"/>
        <w:rPr>
          <w:rFonts w:ascii="Times New Roman" w:hAnsi="Times New Roman"/>
          <w:bCs/>
          <w:i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i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71443B" w:rsidRPr="0071443B" w:rsidRDefault="0071443B" w:rsidP="0071443B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для самостоятельного чтения книг;</w:t>
      </w:r>
    </w:p>
    <w:p w:rsidR="0071443B" w:rsidRPr="0071443B" w:rsidRDefault="0071443B" w:rsidP="0071443B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высказывания оценочных суждений о прочитанном произведении (герое, событии);</w:t>
      </w:r>
    </w:p>
    <w:p w:rsidR="0071443B" w:rsidRPr="0071443B" w:rsidRDefault="0071443B" w:rsidP="0071443B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1443B">
        <w:rPr>
          <w:rFonts w:ascii="Times New Roman" w:hAnsi="Times New Roman"/>
          <w:bCs/>
          <w:sz w:val="24"/>
          <w:szCs w:val="24"/>
          <w:lang w:eastAsia="ru-RU"/>
        </w:rPr>
        <w:t>самостоятельного выбора и определения содержания книги по ее элементам.</w:t>
      </w:r>
    </w:p>
    <w:p w:rsidR="00F933E8" w:rsidRDefault="00F933E8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43B" w:rsidRDefault="0071443B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43B" w:rsidRDefault="0071443B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933E8" w:rsidRDefault="00F933E8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43B" w:rsidRDefault="0071443B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43B" w:rsidRDefault="0071443B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43B" w:rsidRDefault="0071443B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43B" w:rsidRDefault="0071443B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1443B" w:rsidRDefault="0071443B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933E8" w:rsidRDefault="00F933E8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933E8" w:rsidRPr="00EA6F1F" w:rsidRDefault="00F933E8" w:rsidP="00EA6F1F">
      <w:pPr>
        <w:spacing w:after="0" w:line="240" w:lineRule="auto"/>
        <w:ind w:firstLine="54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56B1F" w:rsidRDefault="00F933E8" w:rsidP="00A525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71443B">
        <w:rPr>
          <w:rFonts w:ascii="Times New Roman" w:hAnsi="Times New Roman"/>
          <w:b/>
          <w:sz w:val="24"/>
          <w:szCs w:val="24"/>
        </w:rPr>
        <w:t>. Содержание учебного предмета</w:t>
      </w:r>
    </w:p>
    <w:tbl>
      <w:tblPr>
        <w:tblW w:w="4950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11339"/>
      </w:tblGrid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1F" w:rsidRPr="001C7640" w:rsidRDefault="00F56B1F" w:rsidP="00870D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3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6B1F" w:rsidRPr="001C7640" w:rsidRDefault="00F56B1F" w:rsidP="00870D4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Характеристика деятельности</w:t>
            </w:r>
          </w:p>
          <w:p w:rsidR="00F56B1F" w:rsidRPr="001C7640" w:rsidRDefault="00F56B1F" w:rsidP="00870D4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учащихся</w:t>
            </w:r>
          </w:p>
        </w:tc>
      </w:tr>
      <w:tr w:rsidR="00F56B1F" w:rsidRPr="001C7640" w:rsidTr="00757A29">
        <w:tc>
          <w:tcPr>
            <w:tcW w:w="5000" w:type="pct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CB7F6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Обучение чтению (92 ч)</w:t>
            </w:r>
          </w:p>
        </w:tc>
      </w:tr>
      <w:tr w:rsidR="00F56B1F" w:rsidRPr="001C7640" w:rsidTr="00757A29">
        <w:tc>
          <w:tcPr>
            <w:tcW w:w="5000" w:type="pct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Добукварный период (17ч)</w:t>
            </w:r>
          </w:p>
        </w:tc>
      </w:tr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«Азбука» — первая учебная книга.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Условные обозначения «Азбуки» и элементы учебной книги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(обложка, титульный лист, иллюстрации, форзац).</w:t>
            </w:r>
          </w:p>
          <w:p w:rsidR="00F56B1F" w:rsidRPr="001C7640" w:rsidRDefault="00F56B1F" w:rsidP="00CB7F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Правила поведения на уроке. Правила работы с учебной книгой.</w:t>
            </w:r>
          </w:p>
        </w:tc>
        <w:tc>
          <w:tcPr>
            <w:tcW w:w="3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Ориентироваться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«Азбуке». Н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элементы учебной книги (обложка, титульный лист, иллюстрации, форзац).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условные знаки,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значение каждого знака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рассказывать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об их роли при работе с «Азбукой».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как правильно обращаться с учебной книгой: бережно раскрывать, переворачивать страницы, не загибать их, а использовать закладку и т.д.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Использовать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эти правила при работе с «Азбукой». </w:t>
            </w:r>
          </w:p>
          <w:p w:rsidR="00F56B1F" w:rsidRPr="001C7640" w:rsidRDefault="00F56B1F" w:rsidP="00CB7F6F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о правилах поведения на уроке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эти правила в учебной работе (правильно сидеть, поднимать руку перед ответом, вставать при ответе, отвечать громко и чётко, слушать учителя и выполнять его указания, слушать ответы товарищей).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результаты своей работы на уроке</w:t>
            </w:r>
          </w:p>
        </w:tc>
      </w:tr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Речь устная и письменная. Предложение.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Первые школьные впечатления. Пословицы и поговорки об учении.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Правила поведения на уроке. Правила работы в группе.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Речевой этикет в ситуациях учебного общения: приветствие, прощание, извинение, благодарность, обращение с просьбой.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Роль знаний в жизни человека</w:t>
            </w:r>
          </w:p>
        </w:tc>
        <w:tc>
          <w:tcPr>
            <w:tcW w:w="3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осуществлять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её решение под руководством учителя в процессе выполнения учебных действий. Практически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речь устную (говорение, слушание) и речь письменную (письмо, чтение).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из речи предложения.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 слух количество предложений в высказывании.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сюжетной картинке.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речевой этикет в ситуации учебного общения.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слушать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то, что говорят другие.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Включаться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групповую работу, связанную с общением;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товарищам о своих впечатлениях, полученных в первый школьный день; внимательно, не перебивая,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ответы товарищей,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своё мнение о выслушанных рассказах в доброжелательной форме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Воспроизводить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сюжеты знакомых сказок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 опорой на иллюстрации.</w:t>
            </w:r>
          </w:p>
          <w:p w:rsidR="00F56B1F" w:rsidRPr="001C7640" w:rsidRDefault="00F56B1F" w:rsidP="00644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пословицы;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пословицу в устной речи.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Рассуждать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 роли знаний в жизни человека,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группы предметы по существенным признакам,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основания для классификации.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родовидовые понятия. Правильно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употреблять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речи слова-названия отдельных предметов (ранец, учебник; кукла, мяч, кубик), и слова с общим значением (учебные вещи; игрушки).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результаты своей работы на уроке</w:t>
            </w:r>
          </w:p>
        </w:tc>
      </w:tr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Слово и предложение.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Выделение слов из предложения. Различение слова и предложения.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Различение слова и обозначаемого им предмета. Значение слова. Графическое изображение слова в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составе предложения.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Пословицы о труде и трудолюбии</w:t>
            </w:r>
          </w:p>
        </w:tc>
        <w:tc>
          <w:tcPr>
            <w:tcW w:w="3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сказку с опорой на иллюстрации.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Разыгрывать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сценки из сказки.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Делить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предложения на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слово как объект изучения.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слух количество слов в предложении.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отдельные слова из предложений.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простейшие предложения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 с помощью схем.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предложения по заданным схемам.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«Читать»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предложения по схемам.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Произносить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 образцу предложения с восклицательной интонацией.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произнесённое предложение со схемой.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значение восклицательного знака в схеме предложения.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предложения по сюжетной картинке в соответствии с заданными схемами.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предмет и слово, его называющее.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слово и предложение по их функциям (без термина).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под руководством учителя вывод: предложения сообщают что-то, передают наши мысли, а слова — называют что-то.</w:t>
            </w:r>
          </w:p>
          <w:p w:rsidR="00F56B1F" w:rsidRPr="001C7640" w:rsidRDefault="00F56B1F" w:rsidP="00CB7F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группы предметы по существенным признакам: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предметы, выделять в них общее и различное,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группу предметов одним словом.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Приводить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примеры пословиц о труде и трудолюбии.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пословиц.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Рассуждать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роли труда в жизни людей.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значение слова «трудолюбие».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Строить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высказывания о своем отношении к трудолюбивым людям и о своей готовности помогать взрослым.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Слог.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Слог как минимальная произносительная единица языка. Деление слов на слоги. Определение количества слогов в словах. Графическое изображение слова, разделённого на слоги.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 сюжетным картинкам, по материалам собственных наблюдений.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Дикие и домашние животные. Забота о животных</w:t>
            </w:r>
          </w:p>
        </w:tc>
        <w:tc>
          <w:tcPr>
            <w:tcW w:w="3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по иллюстрации к сказке.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сказку с опорой на иллюстрации.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слово как объект изучения, материал для анализа.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Произносить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по слогам.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Делить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слова на слоги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количество слогов в словах.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свои действия при делении слов на слоги.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при помощи схем.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слов, состоящих из заданного количества слогов.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слоговой состав слов, называющих изображённые предметы.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предметную картинку и схему слова;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данное соответствие.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к иллюстрации.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предложения на заданную тему.</w:t>
            </w:r>
          </w:p>
          <w:p w:rsidR="00F56B1F" w:rsidRPr="001C7640" w:rsidRDefault="00F56B1F" w:rsidP="00CB7F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по общему признаку (домашние и дикие животные).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Строить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высказывания о своих домашних питомцах, об уходе за ними, о своём отношении к животным.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Ударение.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Ударный слог.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Определение ударного слога в слове. Обозначение ударения на модели слова (слогоударные схемы).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Семья. Взаимоотношения в дружной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семье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Отвечать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на вопросы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учителя по иллюстрации.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слово как объект изучения, материал для анализа.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ударный слог при произнесении слова (большей силой голоса, протяжным произношением).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на слух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ударный слог в словах.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способы выделения ударного слога в слове (в том числе: «позвать» слово, «спросить» слово).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ударный слог на схеме слова условным знаком.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Подбирать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к заданным схемам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 ударением на первом, втором или третьем слоге.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слово, называющее изображённый предмет, со схемой-моделью,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обосновывать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свой выбор.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слова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по количеству слогов и месту ударения.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рассказы по иллюстрации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на основе жизненных впечатлений.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Строить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высказывания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 своей семье.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Рассуждать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том, какие взаимоотношения должны быть в дружной семье.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проявления своего уважительного отношения к старшим членам семьи, заботы о младших.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поговорки.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при делении слов на слоги, определении ударного слога.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Звуки в окружающем мире и в речи.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Упражнения в произнесении и слышании изолированных звуков.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игр, занятий, наблюдений.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Игры и забавы детей</w:t>
            </w:r>
          </w:p>
        </w:tc>
        <w:tc>
          <w:tcPr>
            <w:tcW w:w="3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какие неречевые звуки нас окружают.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Слушать, 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некоторые неречевые звуки.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неречевых звуков.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Практически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речевые и неречевые звуки.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Делать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вывод: «Звуки мы произносим и слышим».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Произносить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слышать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изолированные звуки. </w:t>
            </w:r>
          </w:p>
          <w:p w:rsidR="00F56B1F" w:rsidRPr="001C7640" w:rsidRDefault="00F56B1F" w:rsidP="006441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рисунку и опорным словам.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устные рассказы об играх детей с опорой на иллюстрации и о своих любимых забавах на основе жизненных впечатлений.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своих отношениях с товарищами.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Рассуждать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том, как следует вести себя во время игры.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Звуки в словах.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Интонационное выделение звука на фоне слова. Единство звукового состава слова и его значения. Звуковой анализ слова. Сопоставление слов, различающихся одним звуком.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Гласные и согласные звуки, их особенности.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Слогообразующая функция гласных звуков.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Моделирование звукового состава слова.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Природа родного края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слово как объект изучения, материал для анализа.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заданный учителем образец интонационного выделения звука в слове.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Анализировать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слово с опорой на его модель: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количество слогов,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ударный слог,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количество и последовательность звуков в слове, количество звуков в каждом слоге,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звуки в слове по порядку.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звучащей речи слова с заданным звуком,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подбирать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примеры.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по первому (последнему) звуку.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устные рассказы по сюжетной картинке.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Строить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высказывания о своём отношении к красоте родной природы.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слово, называющее изображённый предмет, с разными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слого-звуковыми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моделями,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модель слова,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обосновывать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свой выбор.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артикуляцией гласных и согласных звуков,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выявлять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различия.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особенности гласных и согласных звуков.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графические обозначения гласных и согласных звуков,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 при моделировании слов.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как гласный образует слог.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(под руководством учителя) о том, что гласные образуют слоги.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Работать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паре: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друг другу вопросы по рисунку, внимательно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 товарища, совместно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строить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высказывания на заданную тему,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них рассказ.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рисунки и схемы: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что изображено на предметной картинке,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звуковую форму слова и его модель.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и действия партнера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при решении познавательной задачи.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Слог-слияние.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Выделение слияния согласного звука с гласным, согласного звука за пределами слияния. Графическое изображение слога-слияния.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Работа с моделями слов, содержащими слог-слияние, согласный звук за пределами слияния.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наблюдений.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Правила безопасного поведения в быту</w:t>
            </w:r>
          </w:p>
        </w:tc>
        <w:tc>
          <w:tcPr>
            <w:tcW w:w="3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гласные и согласные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основные отличительные признаки.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слово как объект изучения, материал для анализа.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, как образуется слог-слияние в процессе слого-звукового анализа.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и звуки за пределами слияния в словах.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почему выделенный слог является слиянием.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графические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обозначения слогов-слияний и звуков за пределами слияния,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 при моделировании слов.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предложения с опорой на рисунки и схемы.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Работать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со схемами-моделями слов: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соотносить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слово, называющее предмет, со слого-звуковой моделью,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соответствие.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количество слогов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и их порядок, протяжно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произносить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каждый слог.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Находить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называть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слог-слияние и примыкающие звуки на слух и с опорой на схему.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64416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Подбирать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слова, содержащие слог-слияние, к заданной схеме.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слово, называющее предмет, со схемой-моделью.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на вопросы по сюжету сказки.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Рассуждать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о необходимости соблюдать правила безопасного поведения в отсутствие взрослых.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 смысл пословицы. 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Различать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родо-видовые понятия.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Работать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паре: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друг другу вопросы по рисунку,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товарища,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выслушивать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 товарища.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при решении познавательной задачи.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c>
          <w:tcPr>
            <w:tcW w:w="13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Повторение и обобщение пройденного материала.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Слого-звуковой анализ слов.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Работа со схемами-моделями.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Любимые сказки</w:t>
            </w:r>
          </w:p>
        </w:tc>
        <w:tc>
          <w:tcPr>
            <w:tcW w:w="36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Использовать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термины «речь», «предложение», «слово», «слог», «ударение», «звук», «гласный», «согласный», «слог-слияние».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Вычленять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из звучащей речи предложения, делить их на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количество предложений в звучащей речи.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фиксировать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 в схеме.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порядок слов в предложении.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на слоги.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количество слогов в слове.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ударный слог.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слог-слияние и звуки за пределами слияния в словах.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количество, последовательность звуков и характер их связи в слогах (слияние, вне слияния) и в слове в целом.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 помощью схем слова, слоги.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графические обозначения в схемах-моделях (ударение, слоговые границы, согласные вне слияния, слияния).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по иллюстрации к сказке.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серии сюжетных картинок: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 последовательность,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правильную последовательность при её нарушении,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реконструировать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события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 художника.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Рассказывать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сказки с опорой на иллюстрации.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самые любимые сказки.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свой выбор (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почему именно эти сказки самые любимые).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поговорки «Повторение — мать учения». Под руководством учителя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полученную на предыдущих уроках информацию,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о приобретении важных новых знаний и умений,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обобщать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эти знания,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Строить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высказывания о своих первых достижениях в обучении грамоте.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Обобщать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под руководством учителя изученный материал, отвечая на вопрос: «Что узнали на уроках чтения?» </w:t>
            </w:r>
          </w:p>
        </w:tc>
      </w:tr>
      <w:tr w:rsidR="00F56B1F" w:rsidRPr="001C7640" w:rsidTr="00757A29">
        <w:trPr>
          <w:trHeight w:val="636"/>
        </w:trPr>
        <w:tc>
          <w:tcPr>
            <w:tcW w:w="1364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Гласный звук [а],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А, 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Особенности произнесения звука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Характеристика звука [а].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А, 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как знак звука [а]. Печатные и письменные буквы. Буквы заглавные (большие) и строчные (маленькие).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Знакомство с «лентой букв».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Составление небольших рассказов повествовательного характера по сюжетным картинкам.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Русские народные и литературные сказки.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Пословицы и поговорки об азбуке и пользе чтения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сюжетной картинке.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слого-звуковой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анализ слова с изучаемым звуком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астры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[а] в процессе слого-звукового анализа с опорой на предметный рисунок и схему-модель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особенностями произнесения звука [а].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выделенный звук с опорой на таблицу.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что звук [а] гласный.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Слышать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[а] в произносимых словах,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место нового звука в слове.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со звуком [а] в начале, середине, конце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заглавную и строчную, печатные и письменные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А, а.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[а] и букву, его обозначающую.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новые буквы в словах и текстах на страницах азбуки.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 сначала по вопросам учителя, а затем самостоятельно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связный рассказ по этой картинке.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пословиц и поговорок.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Строить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высказывания о пользе чтения.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Пересказывать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сказку по серии картинок.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предложение с восклицательной интонацией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(А-а-а!)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Работать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паре при выполнении задания на соотнесение рисунка и схемы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анализировать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задание,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его цель,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между собой предметные картинки;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 к заданию;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обнаруживать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несоответствие между словом, называющим изображённый предмет, и схемой-моделью,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ошибку,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выслушивать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 товарища,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правильность выполнения задания в доброжелательной форме.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изученной буквы на «ленте букв».</w:t>
            </w:r>
          </w:p>
          <w:p w:rsidR="00F56B1F" w:rsidRPr="001C7640" w:rsidRDefault="00F56B1F" w:rsidP="00C82C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при решении познавательной задачи.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rPr>
          <w:trHeight w:val="1245"/>
        </w:trPr>
        <w:tc>
          <w:tcPr>
            <w:tcW w:w="1364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Гласный звук [о],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О, о.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Особенности произнесения звука, его характеристика.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О, 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как знаки звука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Составление небольших рассказов повествовательного характера по сюжетным картинкам, по материалам собственных игр, занятий,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Взаимопомощь</w:t>
            </w:r>
          </w:p>
        </w:tc>
        <w:tc>
          <w:tcPr>
            <w:tcW w:w="3636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слого-звуковой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анализ слова с изучаемым звуком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окуни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[о] в процессе слого-звукового анализа с опорой на предметный рисунок и схему-модель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особенностями произнесения звука [о].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выделенный звук с опорой на таблицу.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что звук [о] гласный.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Распознавать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 слух звук [о] в словах,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место нового звука в слове.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со звуком [о] в начале, середине, конце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заглавную и строчную, печатные и письменные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О, 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 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с буквами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 О, 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текстах на страницах «Азбуки».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[о] и букву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о.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пословиц и поговорок.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Рассуждать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взаимопомощи.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ситуаций, когда людям требуется помощь.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Строить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высказывания о своей готовности помогать людям.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значение слова «взаимопомощь».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предложение с восклицательной интонацией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(О-о-о!)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паре: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сюжетной картинке предметы, в названиях которых есть звук [о],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по очереди, не перебивая друг друга,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результаты совместной работы.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Обнаруживать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несоответствие между словом, называющим изображённый предмет, и его схемой-моделью.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Исправлять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ошибку.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изученной буквы на «ленте букв».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при решении познавательной задачи.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rPr>
          <w:trHeight w:val="1245"/>
        </w:trPr>
        <w:tc>
          <w:tcPr>
            <w:tcW w:w="1364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Гласный звук [и],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И, 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Особенности произнесения звука, его характеристика.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Наблюдение над значением слов.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Включение слов в предложения.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Дружба и взаимоотношения между друзьями</w:t>
            </w:r>
          </w:p>
        </w:tc>
        <w:tc>
          <w:tcPr>
            <w:tcW w:w="3636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слого-звуковой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анализ слова с изучаемым звуком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иголка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[и] в процессе слого-звукового анализа с опорой на предметный рисунок и схему-модель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особенностями произнесения звука [и].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выделенный звук с опорой на таблицу.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что звук [и] гласный.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Слышать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[и] в произносимых словах,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место нового звука в слове.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со звуком [и] в начале, середине, конце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заглавную и строчную, печатную и письменную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И, 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 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[и] и букву, его обозначающую.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с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И, 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текстах на страницах «Азбуки».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предложения по сюжетной картинке.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Строить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высказывания о своём отношении к красоте родной природы, о необходимости бережного отношения к ней.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своём самом лучшем друге, о своём отношении к нему.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своём высказывании слово «взаимопомощь».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значение слова «дружба».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предложения со словом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Включать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слово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предложение.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Обнаруживать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нарушение последовательности картинок к сказке.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порядок картинок в соответствии с последовательностью событий в сказке.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сказку.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пословицы.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предметы, изображённые на предметных картинках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делать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вывод: одно слово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иголки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 может называть разные предметы.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Работать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группе: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 очереди,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произносить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отчетливо, внимательно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ответы каждого члена группы,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контролировать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правильность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ответов.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Работать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паре: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предлагать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свой вариант предложения о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ежике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внимательно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предложение, составленное товарищем,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предложенные варианты,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выбирать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наиболее удачный,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договариваться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кто будет отвечать перед классом.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паре —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сочинять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вместе с товарищем новый вариант конца сказки: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возможные варианты,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выбирать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наиболее удачный,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своё мнение,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аргументировать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свой выбор,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договариваться,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кто будет выступать перед классом.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изученной буквы на «ленте букв».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при решении познавательной задачи.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rPr>
          <w:trHeight w:val="546"/>
        </w:trPr>
        <w:tc>
          <w:tcPr>
            <w:tcW w:w="1364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Гласный звук [ы],  буква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Особенности произнесения нового звука. Характеристика нового звука.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как знак звука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Особенности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Наблюдения за изменением формы слова (единственное и множественное число).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Наблюдения за смыслоразличительной ролью звуков. Сопоставление слов, различающихся одним звуком. Единство звукового состава слова и его значения.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Учение — это труд. Обязанности ученика</w:t>
            </w:r>
          </w:p>
        </w:tc>
        <w:tc>
          <w:tcPr>
            <w:tcW w:w="3636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изменением формы 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шар — шары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)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сходство и различие слов.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слого-звуковой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анализ слова с изучаемым звуком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шар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[ы] в процессе слого-звукового анализа с опорой на предметный рисунок и схему-модель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особенностями произнесения звука [ы].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выделенный звук с опорой на таблицу.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что звук [ы] гласный.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Слышать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[ы] в произносимых словах,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место нового звука в слове.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со звуком [ы]. На основе наблюдений над словами с новым звуком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(под руководством учителя) о том, что звук [ы] употребляется только в слияниях.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Узнавать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новую букву,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печатную и письменную букву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особенности буквы 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(бывает только строчная, состоит из двух частей).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[ы] и букву, его обозначающую.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текстах на страницах «Азбуки».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смыслоразличительной ролью звуков (м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шка — м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шка).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диалог героев сказки.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смысл пословицы.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Формулировать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(под руководством учителя) обязанности ученика на основе осознания собственного учебного опыта.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вывод: учение — это труд.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суждения по проблеме: «Какую роль играет учение в жизни человека?»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Строить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высказывания о своём отношении к учебному труду.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Работать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паре: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придумывать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с изученными гласными,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 очереди,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произносить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отчётливо, внимательно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 товарища,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контролировать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правильность собственных действий при выполнении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результаты совместной работы.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изученной буквы на «ленте букв».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 xml:space="preserve">при решении познавательной задачи.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уроке</w:t>
            </w:r>
          </w:p>
        </w:tc>
      </w:tr>
      <w:tr w:rsidR="00F56B1F" w:rsidRPr="001C7640" w:rsidTr="00757A29">
        <w:trPr>
          <w:trHeight w:val="1245"/>
        </w:trPr>
        <w:tc>
          <w:tcPr>
            <w:tcW w:w="1364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Гласный звук [у],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У, у.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Особенности произнесения нового звука. Характеристика нового звука.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Повторение гласных звуков [а], [о], [и], [ы].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Ученье — путь к уменью. Качества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прилежного ученика</w:t>
            </w:r>
          </w:p>
        </w:tc>
        <w:tc>
          <w:tcPr>
            <w:tcW w:w="3636" w:type="pct"/>
            <w:tcBorders>
              <w:bottom w:val="single" w:sz="4" w:space="0" w:color="auto"/>
              <w:right w:val="single" w:sz="4" w:space="0" w:color="auto"/>
            </w:tcBorders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слого-звуковой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анализ слова с изучаемым звуком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утка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[у] в процессе слого-звукового анализа с опорой на предметный рисунок и схему-модель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особенностями произнесения звука [у].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выделенный звук с опорой на таблицу.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что звук [у] гласный.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Слышать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[у] в произносимых словах,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место нового звука в слове.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со звуком [у] в начале, середине, конце слова.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заглавные и строчные, печатные и письменные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У, у.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 [у] и букву, его обозначающую.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с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У, у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текстах на страницах «Азбуки».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предметные картинки и схемы-модели слов.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роль восклицательного знака.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Соблюдать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восклицательную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интонацию при чтении восклицательных предложений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(Ау!).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особенности изученных гласных звуков.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группе: совместно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по очереди,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контролировать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правильность ответов друг друга,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кто будет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выступать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перед классом (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результатах совместной работы: как работали (дружно, соблюдали правила работы в группе, придумали много слов), кто победил).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Отвечать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 вопросы: «Кто такой — прилежный ученик?», «Кого из моих одноклассников можно назвать прилежным учеником?»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качества прилежного ученика.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изученной буквы на «ленте букв».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при решении познавательной задачи.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и достижения других учащихся</w:t>
            </w:r>
          </w:p>
        </w:tc>
      </w:tr>
      <w:tr w:rsidR="00F56B1F" w:rsidRPr="001C7640" w:rsidTr="00757A29">
        <w:trPr>
          <w:trHeight w:val="158"/>
        </w:trPr>
        <w:tc>
          <w:tcPr>
            <w:tcW w:w="5000" w:type="pct"/>
            <w:gridSpan w:val="2"/>
            <w:tcBorders>
              <w:right w:val="single" w:sz="4" w:space="0" w:color="auto"/>
            </w:tcBorders>
          </w:tcPr>
          <w:p w:rsidR="00F56B1F" w:rsidRPr="001C7640" w:rsidRDefault="00F56B1F" w:rsidP="00CB7F6F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Обучение чтению (55 ч)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Н, н.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Твёрдость и мягкость согласных звуков. Смыслоразличительная функция твёрдых и мягких согласных звуков. Обозначение твёрдых и мягких согласных на схеме-модели слова. Функция букв, обозначающих гласный звук в открытом слоге.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Способ чтения прямого слога (ориентация на букву, обозначающую гласный звук).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Чтение слияний согласного с гласным в слогах.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Знакомство с двумя видами чтения —орфографическим и орфоэпическим.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Чтение предложений с интонацией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Любовь к Родине. Труд на благо Родины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слого-звуковой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анализ слов с изучаемыми звуками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барабан, конь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н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н’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процессе слого-звукового анализа,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над особенностями произнесения новых звуков.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выделенные звуки с опорой на таблицу,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что звуки согласные,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Слышать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 з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н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н’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твёрдость и мягкость согласных на схемах-моделях.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Сопоставлять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слова, различающиеся одним звуком.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 новыми звуками.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заглавные и строчные, печатные и письменные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Н, н.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новые звуки и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Н, н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 обозначающие.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о том, что 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н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н’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обозначаются одинаково, одной и той же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работу буквы гласного как показателя твёрдости предшествующего согласного звука (буквы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а, о, у, 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 или как показателя мягкости предшествующего согласного звука (буква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Ориентироваться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букву гласного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чтении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слогов-слияний с изменением буквы гласного.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из букв разрезной азбуки.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Выбирать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н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н’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читать предложения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Но! Но! Но!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расхождением написания слов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оно, она, они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 с их звуковой формой.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Проговаривать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слова так, как они написаны (орфографическое чтение).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звуковую форму слова по его буквенной записи с учётом орфоэпических правил (орфоэпическое чтение).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два вида чтения.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употребление заглавной буквы в именах.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устные высказывания по иллюстрациям.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смысл пословиц.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высказывания о любви к Родине.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Рассуждать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необходимости трудиться на благо родной страны.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предложения с паузами и интонацией в соответствии со знаками препинания.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сказку по серии рисунков.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Строить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собственные высказывания о любви к Родине.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разные значения одного слова.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место изученной буквы на «ленте букв».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при решении познавательной задачи.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на уроке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С, с.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Особенности артикуляции новых звуков.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Формирование навыка слогового чтения. Чтение слогов с новой буквой.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короткого текста.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Наблюдение над родственными словами.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В осеннем лесу. Бережное отношение к природе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слого-звуковой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анализ слов с изучаемыми звуками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лес, лось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процессе слого-звукового анализа,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над особенностями их произнесения.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выделенные звуки с опорой на таблицу,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что они согласные,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Слышать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новые звуки в словах.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заглавную и строчную, печатную и письменную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С, с.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новые звуки и букву, их обозначающую.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Выкладывать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из букв разрезной азбуки слоги и слова с новыми буквами.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 новыми звуками.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и слова с новой буквой по ориентирам (дополнительным пометам).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Ориентироваться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букву гласного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чтении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слогов-слияний с изменением буквы гласного.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Выбирать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из букв и слогов.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сюжетной картинке.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вслух.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предложения с интонацией и паузами в соответствии со знаками препинания.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и иллюстрацию.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Продолжать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текст по его началу с опорой на иллюстрацию. </w:t>
            </w:r>
          </w:p>
          <w:p w:rsidR="00F56B1F" w:rsidRPr="001C7640" w:rsidRDefault="00F56B1F" w:rsidP="00C82CA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красоте осенней природы на основе жизненных впечатлений.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вопрос: «Как нужно вести себя в лесу, чтобы не потревожить лесных обитателей?».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под руководством учителя простейшие правила поведения в лесу и парке.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смысл пословицы.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Отгадывать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загадку. 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наизусть стихотворение.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 з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а изменением формы 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осины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—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осина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).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 Наблюдать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над родственными словами.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Работать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группе: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 очереди,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произносить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отчетливо, внимательно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ответы товарищей,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правильность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ответов.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место изученной буквы на «ленте букв».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все изученные буквы. 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свои действия</w:t>
            </w:r>
            <w:r w:rsidRPr="001C7640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Cs/>
                <w:sz w:val="24"/>
                <w:szCs w:val="24"/>
              </w:rPr>
              <w:t>при решении познавательной задачи.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на уроке.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К, к.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чтения. Чтение слогов с новой буквой.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короткого текста.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Сельскохозяйственные работы. Труженики села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новые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в процессе слого-звукового анализа.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выделенные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их по твёрдости-мягкости.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Слышать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новые звуки в словах.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новые звуки и букву, их обозначающую.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Выкладывать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из букв разрезной азбуки слоги и слова с новыми буквами.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 новыми звуками.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с новой буквой и слова по ориентирам.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Ориентироваться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букву гласного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чтении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слогов-слияний.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Выбирать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работу букв гласных звуков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а, о, у, 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как показателей твёрдости предшествующего согласного звука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работу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как показателя мягкости согласного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из букв и слогов.</w:t>
            </w:r>
            <w:r w:rsidRPr="001C7640">
              <w:rPr>
                <w:rStyle w:val="a3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рассказ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предложения с интонацией и паузами в соответствии со знаками препинания.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с иллюстрацией.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по тексту и иллюстрации.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своих наблюдениях за сельскохозяйственными работами.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о значении труда сельских тружеников.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Строить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высказывания о своем уважительном отношении к труженикам села.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смысл пословицы.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Произносить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предложения с разной интонацией.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изменением слов.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Включать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слово в предложение.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Завершать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незаконченное предложение с опорой на общий смысл предложения.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Разгадывать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ребусы: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моделировать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алгоритм его выполнения.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разные значения одного слова.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на основе сюжетных рисунков: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рассматривать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рисунки,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последовательность событий,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события,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каждую картинку.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место изученной буквы на «ленте букв».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на уроке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т’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Т, т.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Формирование навыка плавного слогового чтения.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короткого текста.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Животные и растения в сказках, рассказах и на картинах художников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новые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в процессе слого-звукового анализа.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выделенные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их по твёрдости-мягкости.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Слышать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новые звуки в словах.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слов с новыми звуками.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новые звуки и букву, их обозначающую.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Выкладывать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из букв разрезной азбуки слоги и слова с новыми буквами.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и слова с новой буквой.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Ориентироваться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букву гласного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чтении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слогов-слияний.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новые звуки.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Добавлять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 до 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то — лото, ти — дети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 т.п.).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и слова с ранее изученными буквами.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работу буквы гласного звука как показателя твёрдости или мягкости предшествующего согласного звука.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картинкам.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вслух.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предложения с интонацией и паузами в соответствии со знаками препинания.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и картинки.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по тексту и иллюстрации.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основную мысль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животных и растения, изображённых на иллюстрациях,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них предложения.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учителю и одноклассникам познавательные вопросы о растениях и животных.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знакомые сказки А.С. Пушкина.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отрывки произведений А.С. Пушкина наизусть.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рассказ на основе опорных слов.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Подбирать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слова, противоположные по значению.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над многозначностью слов.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разные значения одного слова.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Разгадывать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ребусы.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употребление заглавной буквы в предложениях и словах (начало предложения, имена людей).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Преобразовывать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паре: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друг другу вопросы со словами кто? и как? по очереди, внимательно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друг друга, внятно и чётко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давать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полный ответ на заданный вопрос,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 товарища в доброжелательной форме.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изученной буквы на «ленте букв».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буквы на «ленте букв».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достижения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л’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Л, л.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Звонкие и глухие согласные.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Формирование навыка плавного слогового чтения.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короткого текста.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Досуг первоклассников: чтение, прогулки, игры на свежем воздухе. Правила поведения в гостях.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Практическое овладение диалогической формой речи.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Работа над речевым этикетом: приветствие, прощание, благодарность, обращение с просьбой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новые звуки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слоги и слова с изученной буквой.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Выкладывать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из букв разрезной азбуки слова с новыми буквами.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Анализировать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место каждой изученной буквы на «ленте букв».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произнесением звуков, которые они обозначают.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под руководством учителя вывод: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н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л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обозначают звуки, при произнесении которых голос преобладает над шумом, они произносятся звонко; буквы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к, т, с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обозначают звуки, при произнесении которых нет голоса, а есть только шум; согласные звуки бывают глухие и звонкие.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вслух.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и иллюстрацию.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по тексту и иллюстрации.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основную мысль текста.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сказки К. Чуковского,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отрывки из сказок наизусть.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Продолжать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его началу.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Находить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соответствия между схемами-моделями и предметными картинки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Преобразовывать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колос — сокол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Работать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группе: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изменением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в парах,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придумывать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аналогичные пары слов;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 очереди, внимательно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ответы товарищей,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правильность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ответов.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значением слов.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значение слова в контексте.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«ленте букв».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небольшие рассказы повествовательного характера о занятиях в свободное время.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вопрос: «Как следует себя вести в гостях?»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Описывать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случаи из своей жизни, свои наблюдения и переживания.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Разыгрывать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диалоги.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на уроке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Р, р.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Особенности артикуляции звуков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р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р’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Формирование навыка плавного слогового чтения.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Чтение слов с новой буквой, чтение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Уход за комнатными растениями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новые звуки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над особенностями их произнесения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, 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 и слова с изученной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иллюстрации.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знакомые комнатные растения, растения, которые есть в классной комнате, дома.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об уходе за растениями.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Задавать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вопросы познавательного характера о комнатных растениях.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Рассуждать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том, где можно найти необходимую информацию.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рассказ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вслух.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и иллюстрацию.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по содержанию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основную мысль текста.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значение слова в контексте.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пословицы.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разные значения многозначных слов.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Разгадывать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ребусы: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 разгадывания ребуса.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соответствие между звуковой формой слова и его схемой-моделью.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выполнение учебной задачи урока.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результаты своей деятельности на уроке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в’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В, 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Физкультура. Спортивные игры. Роль физкультуры и спорта в укреплении здоровья 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новые звуки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 и слова с изученной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рассказ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основную мысль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Озаглавливать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пословицы.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изменением слов.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общую часть.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разные значения многозначных слов.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на уроке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Гласные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Е, е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—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показатель мягкости предшествующего согласного в слоге-слиянии.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слогового чтения с постепенным переходом на чтение целыми словами.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лесу. Растительный и животный мир леса.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На реке. Речные обитатели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познавательную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познавательной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слого-звуковой анализ 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ели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количество слогов, количество звуков в каждом слоге,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о том, что в слове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ели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два слога-слияния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 Анализировать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схему-модель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слияние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’э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особенность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(обозначать целый слог-слияние — два звука).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заглавные и строчную, печатные и письменные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Е, е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звуковой состав слов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 их буквенную запись в парах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высоки — высокие, красивы — красивые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буквенные записи и схемы-модели слов.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Выявлять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 чтения буквы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начале слов и после гласных в середине и на конце слов.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(под руководством учителя):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Воспроизводить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по буквенной записи звуковую форму слов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слова и после 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слого-звуковой анализ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лес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 опорой на схему-модель.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е.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над произнесением согласных в слогах-слияниях с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вывод (под руководством учителя): если в слиянии после мягкого согласного слышится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’э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то пишется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гласный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’э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после мягких согласных.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вслух.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тексте ответы на вопросы.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основную мысль текста.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Заменять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слово близким по значению.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Подбирать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 словам слова с противоположным значением.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образованием новых слов.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общую часть в этих словах.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в соответствии с их значением (слова, называющие предметы; слова, называющие признаки).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Распространять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предложения.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рассказ на заданную тему по иллюстрации.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Работать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паре: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договариваться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кто какое слово будет искать в тексте, внимательно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слушать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ответы друг друга,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контролировать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действия при выполнении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ответы друг друга,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результат совместной работы.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на уроке.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П, п.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Чтение предложений с интонацией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паузами в соответствии со знаками препинания.</w:t>
            </w:r>
          </w:p>
          <w:p w:rsidR="00F56B1F" w:rsidRPr="001C7640" w:rsidRDefault="00F56B1F" w:rsidP="00D45563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Профессии родителей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новые звуки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 и слова с изученной буквой.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роль гласных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вслух.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тексте ответы на вопросы.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основную мысль текста.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рассказы о профессиях.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в соответствии с их значением (слова, называющие предметы; слова, называющие действия).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D455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2854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м’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М, м.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Москва — столица России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м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м’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 и слова с изученной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Группировать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изученные гласные по общему признаку (обозначать твёрдость согласных или обозначать мягкость согласных).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изученные согласные по глухости-твёрдости.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Отвечать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на вопросы по иллюстрации.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рассказ по иллюстрации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Отвечать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основную мысль текста.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Строить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самостоятельно связные высказывания о столице России.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Описывать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чувства, связанные с этим городом.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D4556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З, з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Сопоставление слогов и слов с буквами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В зоопарке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з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з’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 и слова с изученной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иллюстрации.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 текст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содержание текста с сюжетной картинкой.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попарно слоги с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са — за, со — зо, си — зи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 т.д.).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артикуляцией звонких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з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з’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глухих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парах.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парные по глухости-звонкости согласные 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з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з’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словами с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конце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ползут — пол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з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, леса — ле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вывод: в конце слова на месте букв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произносится один и тот же звук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способ определения буквы согласного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конце слов: надо изменить слово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полз —пол-зут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б’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Б,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б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Сопоставление слогов и слов с буквами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б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б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б’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 и слова с изученной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главную мысль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попарно слоги с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артикуляцией звонких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б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б’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глухих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п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п’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парах.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сходство и различие в произнесении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б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п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б’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п’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парные по глухости-звонкости согласные 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б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п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б’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п’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Воспроизводить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звуковую форму слов со звуком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п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конце по их буквенной записи.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Анализировать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звуковой состав слов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сопоставлять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его с буквенной записью.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Устанавливать,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что глухой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п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конце слов может обозначаться разными буквами —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изменением 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столб — столбы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 определения буквы на месте глухого согласного звука (изменение слова).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все изученные буквы.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Д, д.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переходом на чтение целыми словами.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д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д’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 и слова с изученной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текста.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на заданную тему по сюжетной картинке и опорным словам.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все изученные буквы.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</w:t>
            </w:r>
          </w:p>
        </w:tc>
      </w:tr>
      <w:tr w:rsidR="00F56B1F" w:rsidRPr="001C7640" w:rsidTr="00757A29">
        <w:trPr>
          <w:trHeight w:val="1775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Д, д.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Сопоставление слогов и слов с буквами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Формирование навыка плавного слогового чтения с постепенным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переходом на чтение целыми словами.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попарно слоги с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артикуляцией звонких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д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д’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глухих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парах.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сходство и различие в произнесении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д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д’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парные по глухости-звонкости согласные 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д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д’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Воспроизводить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звуковую форму слов со звуком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конце по их буквенной записи.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Анализировать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звуковой состав слов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сопоставлять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его с буквенной записью.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Устанавливать,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что глухой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может обозначаться на конце слов разными буквами —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над изменением 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плот — плоты,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труд — труды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 определения буквы на месте глухого согласного звука (изменение слова).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тексты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 содержание по вопросам.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вопросам.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Гласные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Я, 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показатель мягкости предшествующего согласного звука в слоге-слиянии.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слого-звуковой анализ 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маяк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):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количество слогов, количество звуков в каждом слоге,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о том, что в слове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маяк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два слога-слияния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 Анализировать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схему-модель слова.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слияние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разницу между количеством букв и звуков в словах.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особенность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(обозначать целый слог-слияние — два звука).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заглавную и строчную, печатную и письменную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Я, я.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звуковой состав слов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 их буквенную запись.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Выявлять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 чтения буквы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 я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начале слов и после гласных в середине и на конце слов.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(под руководством учителя):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Воспроизводить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по буквенной записи звуковую форму слов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слова и после 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слого-звуковой анализ слова с гласным звуком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после мягкого согласного (с опорой на схему-модель).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слоги с гласными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над произнесением согласных в слогах-слияниях с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вывод (под руководством учителя): если в слиянии после мягкого согласного слышится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то пишется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гласный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после мягких согласных.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текстах слова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объяснять,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вопросы по его содержанию.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</w:t>
            </w:r>
          </w:p>
        </w:tc>
      </w:tr>
      <w:tr w:rsidR="00F56B1F" w:rsidRPr="001C7640" w:rsidTr="00757A29">
        <w:trPr>
          <w:trHeight w:val="2425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Г, г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Сопоставление слогов и слов с буквами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г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г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 и слова с изученной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выявлять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отсутствие слияний с гласными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нем слова с заглавной буквы,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употребление заглавной буквы в этих словах.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попарно слоги с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артикуляцией звонких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г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г’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глухих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парах.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сходство и различие в произнесении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г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г’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парные по глухости-звонкости согласные 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г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г’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Воспроизводить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звуковую форму слов со звуком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конце по их буквенной записи.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Анализировать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звуковой состав слов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сопоставлять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его с буквенной записью.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Устанавливать,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что глухой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конце слов может обозначаться разными буквами —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изменением 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сапог — сапоги, боровик — боровики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 определения буквы на месте глухого согласного звука (изменение слова).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2640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Мягкий согласный звук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Ч, ч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ч’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устанавливать с помощью учителя, что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ч’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всегда мягкий, глухой.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новый звук.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его,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слоги-слияния,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основе наблюдений и сообщения учителя, что в слоге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ча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пишется всегда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в слоге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чу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всегда пишется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поскольку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ч’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всегда мягкий, его мягкость не надо показывать особой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с изученной буквой.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вопрос: «Почему в сочетании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ча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пишется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?»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рассказ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вопросы по содержанию прочитанного текста.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B3B3B3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D642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B3B3B3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Буква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ь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— показатель мягкости предшествующих согласных звуков.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Обозначение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мягкости согласных на конце и в середине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слова.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слого-звуковой анализ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гуси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(с опорой на схему).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слово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гуси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букв.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как обозначена мягкость согласного звука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звуковую форму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гусь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 его схемой.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количество звуков в слове.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Участвовать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обсуждении проблемы: «Как обозначить мягкость согласного на конце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гусь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?».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с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середине и конце,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их слого-звуковой анализ,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обнаруживать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несоответствие количества букв количеству звуков.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Делать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вывод: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звука не обозначает, она нужна для обозначения мягкости предшествующего согласного звука.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Обозначать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мягкость согласных на конце и в середине слов.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тексте слова с новой буквой.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мягкость каких звуков обозначена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место новой буквы на «ленте букв».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роль буквы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4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  <w:p w:rsidR="00F56B1F" w:rsidRPr="001C7640" w:rsidRDefault="00F56B1F" w:rsidP="00870D4B">
            <w:pPr>
              <w:tabs>
                <w:tab w:val="left" w:pos="4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Твёрдый согласный звук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Ш, ш.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Сочетание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ши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произношением нового звука в словах,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основе наблюдений, что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глухой и всегда твёрдый.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новый звук.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его,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слоги-слияния,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основе наблюдений, что в слоге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ши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пишется всегда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в слоге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ше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 (под руководством учителя): эти буквы не указывают на то, как надо произносить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;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всегда остается твёрдым.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с изученной буквой.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вопросы: «Какая буква пишется в сочетании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ши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?», «Какая буква пишется в сочетании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ше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?».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в соответствии с их значением (слова, называющие предметы; слова, называющие действия.)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D642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Твёрдый согласный звук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Ж, ж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Сопоставление звуков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произношением нового звука в словах,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основе наблюдений, что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звонкий и всегда твёрдый.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новый звук.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его,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слоги-слияния,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основе наблюдений, что в слоге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жи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пишется всегда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в слоге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же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—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с изученной буквой.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вопросы: «Какая буква пишется в сочетании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жи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?», «Какая буква пишется в сочетании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же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?».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Пересказывать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попарно слоги с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артикуляцией звонкого согласного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глухого согласного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,в парах.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сходство и различие в произнесении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парные по глухости-звонкости согласные 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Воспроизводить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звуковую форму слов со звуком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конце по их буквенной записи.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Анализировать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звуковой состав слов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сопоставлять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его с буквенной записью.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Устанавливать,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что глухой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конце слов может обозначаться разными буквами —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ш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изменением 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малыш — малыши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чиж — чижи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 определения буквы на месте глухого согласного звука (изменение слова).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в соответствии с их значением (слова, называющие предметы; слова, называющие действия).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Гласные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Ё, ё.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показатель мягкости предшествующего согласного звука в слоге-слиянии.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слого-звуковой анализ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ёжик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слияние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 ё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разницу между количеством букв и звуков в словах.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особенность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(обозначать целый слог-слияние — два звука).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ранее изученных букв, имеющих ту же особенность.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заглавные и маленькие, печатные и письменные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Ё, ё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звуковой состав слов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 их буквенную запись.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 чтения буквы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начале слов и после гласных в середине и на конце слов: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начале слов и после гласных в середине и на конце слов читается одним и тем же способом — просто называется.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слова и после 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по сюжетной картинке.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Пересказывать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слого-звуковой анализ слова с гласным звуком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после мягкого согласного с опорой на схему-модель.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слоги с гласными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над произнесением согласных в слогах-слияниях с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вывод: если в слиянии после мягкого согласного слышится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то пишется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гласный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после мягких согласных.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текстах слова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объяснять,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ё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 «ленте букв».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Звук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, буквы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Й, й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процессе слого-зву-кового анализа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трамвай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Распознавать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новый звук в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словах вне слияния (в конце слогов и слов),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место звука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Преобразовывать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слова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мой — моё — моя, твой — твоё — твоя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);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слого-звуковой состав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каждое слово с его схемой-моделью.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вывод: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обозначает согласный звук, не входящий в слияние;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слога не образует.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новый звук,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слова с изученной буквой.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Пересказывать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в соответствии с их значением (слова, называющие предметы; слова, называющие признаки).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буквы на «ленте букв». </w:t>
            </w:r>
          </w:p>
          <w:p w:rsidR="00F56B1F" w:rsidRPr="001C7640" w:rsidRDefault="00F56B1F" w:rsidP="003349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Согласные звуки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Х, х.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х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х’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пастух, пастухи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слоги и слова с изученной буквой.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г] — [г’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к] — [к’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х] — [х’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, выявлять сходство и различие в их произнесении.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Пересказывать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буквы на «ленте букв».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 с опорой на «ленту букв».</w:t>
            </w:r>
          </w:p>
          <w:p w:rsidR="00F56B1F" w:rsidRPr="001C7640" w:rsidRDefault="00F56B1F" w:rsidP="00757A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Гласные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Ю, ю.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Буква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показатель мягкости предшествующего согласного звука в слоге-слиянии.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Чтение предложений с интонацией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паузами в соответствии со знаками препинания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B3B3B3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слого-звуковой анализ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юла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слияние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’у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разницу между количеством букв и звуков в словах.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особенность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(обозначать целый слог-слияние — два звука).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Приводить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примеры ранее изученных букв, имеющих ту же особенность.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Узнавать, 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заглавные и маленькие, печатные и письменные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Ю, ю.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звуковой состав слов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 их буквенную запись.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способ чтения буквы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 и после гласных в середине и на конце слов.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 начале слова и после 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 опорой на схему-модель слого-звуковой анализ слова с гласным звуком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’у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после мягкого согласного.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слоги-слияния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слоги с гласными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Наблюдать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над произнесением согласных в слогах-слияниях с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t>ё</w:t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vanish/>
                <w:sz w:val="24"/>
                <w:szCs w:val="24"/>
              </w:rPr>
              <w:pgNum/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вывод: если в слиянии после мягкого согласного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слышится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’у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то пишется буква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гласный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’у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после мягких согласных.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вопросы по содержанию.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Пересказывать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текстах слова с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объяснять,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каких случаях она обозначает слияние двух звуков, а в каких — мягкость предшествующих согласных.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буквы на «ленте букв».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Твёрдый согласный звук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Ц, ц.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 на материале небольших текстов и стихотворений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ц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кузнец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 опорой на схему,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его (согласный, глухой, всегда только твёрдый)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новый звук,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слоги и слова с изученной буквой.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 (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 опорой на «ленту букв») буквы, которые используются для обозначения твёрдости согласных, и буквы, которыми обозначаются всегда твёрдые согласные звуки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ж, ш, ц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)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стихотворные тексты.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Выполнять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задания к текстам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буквы на «ленте букв».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по теме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Гласный звук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Э, э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F56B1F" w:rsidRPr="001C7640" w:rsidRDefault="00F56B1F" w:rsidP="00757A2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из начала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эхо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что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э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 — знакомый, т.к. раньше уже выделяли его в слогах-слияниях и обозначали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э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начале слов и после гласных.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э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данный звук в начале слов и после гласных.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слова с новой буквой.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текстов.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Задавать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вопросы по содержанию.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Озаглавливать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Пересказывать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тексты.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буквы на «ленте букв».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Мягкий глухой согласный звук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щ’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Щ, щ.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Чтение слов с новой буквой, чтение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 на материале небольших текстов и стихотворений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щ’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 помощью учителя, что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щ’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согласный, всегда мягкий, глухой.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новый звук.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его,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слоги-слияния,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устанавливать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основе наблюдений и сообщения учителя, что в слоге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ща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пишется всегда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а в слоге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щу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всегда пишется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у,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поскольку звук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щ’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всегда мягкий, его мягкость не надо показывать особыми буквами.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 с изученной буквой.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стихотворные тексты.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Выполнять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задания к текстам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</w:t>
            </w:r>
          </w:p>
          <w:p w:rsidR="00F56B1F" w:rsidRPr="001C7640" w:rsidRDefault="00F56B1F" w:rsidP="00757A2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rPr>
          <w:trHeight w:val="157"/>
        </w:trPr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Согласные звуки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ф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ф’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буквы </w:t>
            </w:r>
            <w:r w:rsidRPr="001C7640">
              <w:rPr>
                <w:rFonts w:ascii="Times New Roman" w:hAnsi="Times New Roman"/>
                <w:b/>
                <w:i/>
                <w:sz w:val="24"/>
                <w:szCs w:val="24"/>
              </w:rPr>
              <w:t>Ф, ф.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слов с новой буквой, чтение предложений и коротких текстов.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Чтение предложений с интонацией и паузами в соответствии со знаками препинания.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 на материале небольших текстов и стихотворений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ф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ф’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слов,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их,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сравнивать, обозначать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буквой,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распознавать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 новые звуки,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слоги и слова с изученной буквой. 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Сопоставлять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попарно слоги с буквами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 артикуляцией глухих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ф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ф’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звонких согласных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в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в’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парах.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сходство и различие в произнесении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ф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в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ф’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в’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парные по звонкости — глухости согласные звуки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в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ф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в’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 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ф’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словах.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стихотворные тексты.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Выполнять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задания к стихотворным текстам.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цель учебного задания,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контролировать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свои действия в процессе его выполнения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, оценивать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обнаруживать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исправлять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Пересказывать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обосновывать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место новой буквы на «ленте букв».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Мягкий и твёрдый разделительные знаки.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 на материале стихотворений.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Отработка техники чтения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фонетический анализ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листья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 опорой на схему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Устанавливать,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что в последнем слоге после мягкого согласного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слышится слияние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Обсуждать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проблему: как обозначить буквами примыкание согласного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 слиянию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— 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т’</w:t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’а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с разделительным мягким знаком,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объяснять,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что показывает эта буква после согласных перед гласными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я, е, ю, ё, 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с разделительным мягким знаком и мягким знаком — показателем мягкости,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различия.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Производить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фонетический анализ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 xml:space="preserve">съел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 опорой на схему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. Устанавливать,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что после мягкого согласного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</w:rPr>
              <w:t>с’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слышится слияние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1C7640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’э</w:t>
            </w:r>
            <w:r w:rsidRPr="001C7640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буквенную запись слова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съел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роль новой буквы — разделительного твердого знака (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ъ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стихотворные тексты.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Выполнять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задания к стихотворным текстам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по содержанию текста.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Пересказывать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слова с разделительным твёрдым знаком,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объяснять,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что показывает эта буква после согласных перед гласными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я, е, ю, ё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место буквы </w:t>
            </w: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ъ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«ленте букв».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изученные буквы со звуками.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группировать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классифицировать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все изученные буквы.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Русский алфавит.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Правильное называние букв русского алфавита. Алфавитный порядок слов.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Отработка техники чтения.</w:t>
            </w:r>
          </w:p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Развитие осознанности и выразительности чтения на материале небольших текстов и стихотворений</w:t>
            </w:r>
          </w:p>
        </w:tc>
        <w:tc>
          <w:tcPr>
            <w:tcW w:w="3636" w:type="pct"/>
          </w:tcPr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Анализировать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ленту букв: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называть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группы букв (гласные, согласные, гласные, обозначающие мягкость согласных и т.д.);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особенности букв каждой группы.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все буквы.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порядок расположения букв на «ленте букв» и в алфавите.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Устанавливать,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что последовательность букв на «ленте букв» и в алфавите разная.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алфавит.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количество букв русского алфавита.</w:t>
            </w:r>
          </w:p>
          <w:p w:rsidR="00F56B1F" w:rsidRPr="001C7640" w:rsidRDefault="00F56B1F" w:rsidP="00870D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итоговые вопросы по теме урока и </w:t>
            </w: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достижения </w:t>
            </w:r>
          </w:p>
        </w:tc>
      </w:tr>
      <w:tr w:rsidR="00F56B1F" w:rsidRPr="001C7640" w:rsidTr="00757A29">
        <w:tc>
          <w:tcPr>
            <w:tcW w:w="5000" w:type="pct"/>
            <w:gridSpan w:val="2"/>
          </w:tcPr>
          <w:p w:rsidR="00F56B1F" w:rsidRPr="001C7640" w:rsidRDefault="00F56B1F" w:rsidP="00757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Послебукварный период (20 ч)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870D4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Как хорошо уметь читать.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Е. Чарушин.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Как мальчик Женя научился говорить букву «р». Герои произведения. Чтение по ролям.</w:t>
            </w:r>
          </w:p>
        </w:tc>
        <w:tc>
          <w:tcPr>
            <w:tcW w:w="3636" w:type="pct"/>
          </w:tcPr>
          <w:p w:rsidR="00F56B1F" w:rsidRPr="001C7640" w:rsidRDefault="00F56B1F" w:rsidP="00CD2E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  <w:t xml:space="preserve">На основе названия текста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его содержание.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самостоятельно.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высказанные предположения с прочитанным содержанием.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Назвать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героев произведения.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Найти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hyperlink r:id="rId9" w:history="1">
              <w:r w:rsidRPr="001C7640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тексте и прочитать предложения</w:t>
              </w:r>
            </w:hyperlink>
            <w:r w:rsidRPr="001C7640">
              <w:rPr>
                <w:rFonts w:ascii="Times New Roman" w:hAnsi="Times New Roman"/>
                <w:sz w:val="24"/>
                <w:szCs w:val="24"/>
              </w:rPr>
              <w:t>, в которых рассказывается, как Женя учился говорить букву «р».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качества характера Жени на основе представленного на доске списка.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Находить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понравившиеся слова из текста, воспринятого на слух.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Выбрат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ь возможный для чтения по ролям отрывок текста самостоятельно.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Разыграт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ь фрагмент текста по ролям.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  <w:t xml:space="preserve">Самостоятельно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получилось ли передать характер героя.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 xml:space="preserve">Одна </w:t>
            </w:r>
            <w:hyperlink r:id="rId10" w:history="1">
              <w:r w:rsidRPr="001C7640">
                <w:rPr>
                  <w:rStyle w:val="a7"/>
                  <w:rFonts w:ascii="Times New Roman" w:hAnsi="Times New Roman"/>
                  <w:b/>
                  <w:bCs/>
                  <w:color w:val="auto"/>
                  <w:sz w:val="24"/>
                  <w:szCs w:val="24"/>
                  <w:u w:val="none"/>
                </w:rPr>
                <w:t>у человека мать</w:t>
              </w:r>
            </w:hyperlink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; одна и родина.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К. Ушинский.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Наше Отечество. Анализ содержания текста. Определение главной мысли текста. Активизация и расширение словарного запаса. Наблюдения над значением слов. Пословицы и поговорки о Родине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36" w:type="pct"/>
          </w:tcPr>
          <w:p w:rsidR="00F56B1F" w:rsidRPr="001C7640" w:rsidRDefault="00F56B1F" w:rsidP="00CD2E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Рассматриват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ь иллюстрацию учебника;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перечислять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основные персонажи иллюстрации.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Придумывать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рассказы по иллюстрации.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Слушать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рассказы учителя на основе иллюстрации.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Подбирать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самостоятельно слова, близкие по смыслу к слову «отечество».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текст самостоятельно.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по тексту.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Пересказывать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на основе опорных слов.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главную мысль текста.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её с пословицей.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своими словами смысл этого текста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славянской азбуки.  </w:t>
            </w:r>
            <w:r w:rsidRPr="001C7640">
              <w:rPr>
                <w:rStyle w:val="submenu-table"/>
                <w:rFonts w:ascii="Times New Roman" w:hAnsi="Times New Roman"/>
                <w:bCs/>
                <w:sz w:val="24"/>
                <w:szCs w:val="24"/>
              </w:rPr>
              <w:t xml:space="preserve">Развитие осознанности и выразительности чтения на материале </w:t>
            </w:r>
            <w:r w:rsidRPr="001C7640">
              <w:rPr>
                <w:rStyle w:val="submenu-table"/>
                <w:rFonts w:ascii="Times New Roman" w:hAnsi="Times New Roman"/>
                <w:bCs/>
                <w:sz w:val="24"/>
                <w:szCs w:val="24"/>
              </w:rPr>
              <w:lastRenderedPageBreak/>
              <w:t>познавательного текста (</w:t>
            </w:r>
            <w:r w:rsidRPr="001C7640">
              <w:rPr>
                <w:rStyle w:val="submenu-table"/>
                <w:rFonts w:ascii="Times New Roman" w:hAnsi="Times New Roman"/>
                <w:bCs/>
                <w:i/>
                <w:iCs/>
                <w:sz w:val="24"/>
                <w:szCs w:val="24"/>
              </w:rPr>
              <w:t>В. Крупин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Первоучители словенские.) Поиск информации в тексте и на основе иллюстрации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смысл непонятных </w:t>
            </w:r>
            <w:hyperlink r:id="rId11" w:history="1">
              <w:r w:rsidRPr="001C7640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слов с помощью словаря</w:t>
              </w:r>
            </w:hyperlink>
            <w:r w:rsidRPr="001C7640">
              <w:rPr>
                <w:rFonts w:ascii="Times New Roman" w:hAnsi="Times New Roman"/>
                <w:sz w:val="24"/>
                <w:szCs w:val="24"/>
              </w:rPr>
              <w:t>, обращаясь к помощи учителя, этимологии слова (кого мы называем первоучителем).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в чтении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самостоятельно.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известную и неизвестную информацию в тексте.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о том, что было неизвестно, в паре.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Рассматривать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иллюстрацию.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Делать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подписи к иллюстрации на основе текста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В. Крупин.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Первый букварь.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Поиск информации в тексте и на основе иллюстрации. Знакомство со старинной азбукой. Создание азбуки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в чтении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  <w:t xml:space="preserve">На слух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известную и неизвестную информацию.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старинную азбуку.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название букв со страницей старинной азбуки.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название русских букв и старинных.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Создать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2" w:history="1">
              <w:r w:rsidRPr="001C7640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собственную азбуку</w:t>
              </w:r>
            </w:hyperlink>
            <w:r w:rsidRPr="001C764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придумать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слова, которые помогут запомнить название старинных букв русского алфавита.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Придумать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о своей азбуке (кто её автор, в каком издательстве издана, какие рассказы читали, о чем интересном узнали)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А.С. Пушкин.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Сказки. Выставка книг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Рассматривать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портрет А.С. Пушкина.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Рассматривать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выставку книг — сказок А.С. Пушкина;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выбирать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представленных на выставке книгах знакомые.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иллюстрацию в учебнике с книгами на выставке.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название сказки на основе иллюстрации.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самостоятельно отрывок из сказки.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из какой книги прочитанный отрывок.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Выбрать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какую книгу со сказками читать и почему читать именно эту книгу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Л.Н. Толстой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Рассказы для детей. Нравственный смысл поступка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самостоятельно рассказы Л. Толстого.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поступка героев.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поступки героев со своими поступками.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Придумывать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рассказы на определенные жизненные ситуации.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другие рассказы из азбуки Л. Толстого.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рассказы из азбуки Л. Толстого в учебнике.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книгу Л. Толстого в библиотеке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К.Д. Ушинский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Рассказы для детей. Поучительные рассказы для детей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названия рассказов К. Ушинского.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названия рассказов.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самостоятельно рассказы.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главную мысль рассказов с названием рассказа.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Придумывать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рассказы на основе жизненных ситуаций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К.И. Чуковский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Телефон. Инсценирование стихотворения. Выставка книг К. Чуковского для детей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Рассматривать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представленную выставку книг К. Чуковского.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3" w:history="1">
              <w:r w:rsidRPr="001C7640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самостоятельно</w:t>
              </w:r>
            </w:hyperlink>
            <w:r w:rsidRPr="001C7640">
              <w:rPr>
                <w:rFonts w:ascii="Times New Roman" w:hAnsi="Times New Roman"/>
                <w:sz w:val="24"/>
                <w:szCs w:val="24"/>
              </w:rPr>
              <w:t>, в какой из книг есть сказка в стихах «Телефон».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Доказывать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почему в этой книге содержится эта сказка.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наизусть известные отрывки сказки.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по рисунку о событиях, изображённых на рисунке.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книги и рисунки, книги и текст.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Воспроизводить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диалог </w:t>
            </w:r>
            <w:hyperlink r:id="rId14" w:history="1">
              <w:r w:rsidRPr="001C7640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героев произведения по образцу</w:t>
              </w:r>
            </w:hyperlink>
            <w:r w:rsidRPr="001C7640">
              <w:rPr>
                <w:rFonts w:ascii="Times New Roman" w:hAnsi="Times New Roman"/>
                <w:sz w:val="24"/>
                <w:szCs w:val="24"/>
              </w:rPr>
              <w:t>, заданному учителем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К.И. Чуковский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Путаница. Небылица. Особенности стихотворения — небылицы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самостоятельно текст стихотворения.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Вычитать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из текста стихотворения, как неправильно разговаривают герои.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Прочитать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как надо разговаривать героям.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стихотворения наизусть, изображая с помощью мимики и жестов монологи героев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В.В. Бианки.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Первая охота. Самостоятельное озаглавливание текста рассказа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Pr="001C7640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сообщение об авторе</w:t>
              </w:r>
            </w:hyperlink>
            <w:r w:rsidRPr="001C7640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 тексте сообщения известную и неизвестную информацию.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Дополнять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информацию об авторе на основе рассматривания выставки книг.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выставке нужную книгу.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об этой книге (название, тема, герои).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самостоятельно текст.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Отвечать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вопросы учителя по содержанию текста.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Пересказывать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на основе опорных слов.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Придумывать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свои заголовки;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заголовки с содержанием текста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С.Я. Маршак.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Угомон. Дважды два. Приёмы заучивания стихотворений наизусть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Рассматривать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выставку книг С. Маршака.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тему выставки на основе предложенных вариантов (стихи для детей, весёлые стихи для детей).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знакомые книги.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стихотворения С. Маршака.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Объяснять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смысл слова «угомон».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Придумывать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, как может выглядеть «угомон».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героев стихотворения.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роли;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 ролям.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Декламировать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стихотворение хором.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Самостоятельно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наизусть.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Соотносить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стихотворения с прочитанным наизусть.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возможные ошибки.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самостоятельно наизусть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М.М. Пришвин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Предмайское утро. Знакомство с текстом описанием. Дополнение текста — описания. Глоток молока. Герой рассказа. Рассказ о герое рассказа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Принимать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Осуществлять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решение учебной задачи под руководством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Слушать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в чтении учителя.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Воспроизводить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6" w:history="1">
              <w:r w:rsidRPr="001C7640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на слух слова</w:t>
              </w:r>
            </w:hyperlink>
            <w:r w:rsidRPr="001C7640">
              <w:rPr>
                <w:rFonts w:ascii="Times New Roman" w:hAnsi="Times New Roman"/>
                <w:sz w:val="24"/>
                <w:szCs w:val="24"/>
              </w:rPr>
              <w:t>, которые помогают представить картину природы.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самостоятельно;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понравившиеся при слушании слова.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Рисовать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словесные картины.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Дополнять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с помощью слов, записанных на доске.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Воспроизводить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 помощью учителя созданный текст.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текст самостоятельно.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героев рассказа.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Отвечать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на вопросы по содержанию.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герое рассказа с помощью опорных слов.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Рассказывать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по рисунку о событиях, изображённых на рисунке.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Воспроизводить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диалог </w:t>
            </w:r>
            <w:hyperlink r:id="rId17" w:history="1">
              <w:r w:rsidRPr="001C7640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героев произведения по образцу</w:t>
              </w:r>
            </w:hyperlink>
            <w:r w:rsidRPr="001C7640">
              <w:rPr>
                <w:rFonts w:ascii="Times New Roman" w:hAnsi="Times New Roman"/>
                <w:sz w:val="24"/>
                <w:szCs w:val="24"/>
              </w:rPr>
              <w:t>, заданному учителем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CD2E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Стихи и рассказы русских поэтов и писателей: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С. Маршак, А. Барто, В. Осеева. Сравнение стихотворений и рассказов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Рассматривать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выставку книг.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нужную книгу.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книге.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наизусть знакомые стихи.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самостоятельно.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основе самостоятельного выбора понравившееся произведение.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Сравнивать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рассказ и стихотворение (что общее и чем различаются).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нравственный смысл рассказа В. Осеевой.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героев произведения.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роли.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Разыгрывать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диалог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CD2E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 xml:space="preserve">Весёлые стихи </w:t>
            </w:r>
            <w:r w:rsidRPr="001C7640">
              <w:rPr>
                <w:rStyle w:val="submenu-table"/>
                <w:rFonts w:ascii="Times New Roman" w:hAnsi="Times New Roman"/>
                <w:bCs/>
                <w:sz w:val="24"/>
                <w:szCs w:val="24"/>
              </w:rPr>
              <w:t>Б. Заходера.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 xml:space="preserve"> В. Берестова.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Песенка — азбука. Выразительное чтение стихотворений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Рассматривать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выставку книг;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нужную книгу.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 книге.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наизусть знакомые стихи.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самостоятельно.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 основе самостоятельного выбора понравившееся произведение.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настроение стихотворения.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Находить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слова, которые помогают передать настроение.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Style w:val="submenu-table"/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8" w:history="1">
              <w:r w:rsidRPr="001C7640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стихотворение</w:t>
              </w:r>
            </w:hyperlink>
            <w:r w:rsidRPr="001C7640">
              <w:rPr>
                <w:rFonts w:ascii="Times New Roman" w:hAnsi="Times New Roman"/>
                <w:sz w:val="24"/>
                <w:szCs w:val="24"/>
              </w:rPr>
              <w:t>, отражая настроение.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Оценивать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себя на основе совместно выработанных критериев оценивания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Проект: «Живая Азбука»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Участвовать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 групповом проекте.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Договариваться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друг с другом о возможном распределении ролей.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Читать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наизусть с выражением</w:t>
            </w:r>
          </w:p>
        </w:tc>
      </w:tr>
      <w:tr w:rsidR="00F56B1F" w:rsidRPr="001C7640" w:rsidTr="00757A29">
        <w:tc>
          <w:tcPr>
            <w:tcW w:w="1364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Наши достижения. </w:t>
            </w: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изучения</w:t>
            </w:r>
          </w:p>
        </w:tc>
        <w:tc>
          <w:tcPr>
            <w:tcW w:w="3636" w:type="pct"/>
          </w:tcPr>
          <w:p w:rsidR="00F56B1F" w:rsidRPr="001C7640" w:rsidRDefault="00F56B1F" w:rsidP="00EB64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>уровень своих достижений на основе диагностической работы в Азбуке.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</w:rPr>
              <w:t>Корректировать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свою работу на основе выполненной диагностики</w:t>
            </w:r>
          </w:p>
        </w:tc>
      </w:tr>
    </w:tbl>
    <w:p w:rsidR="00F56B1F" w:rsidRPr="001C7640" w:rsidRDefault="00F56B1F">
      <w:pPr>
        <w:rPr>
          <w:sz w:val="24"/>
          <w:szCs w:val="24"/>
        </w:rPr>
      </w:pPr>
    </w:p>
    <w:tbl>
      <w:tblPr>
        <w:tblW w:w="4950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11339"/>
      </w:tblGrid>
      <w:tr w:rsidR="00F56B1F" w:rsidRPr="001C7640" w:rsidTr="00757A29">
        <w:tc>
          <w:tcPr>
            <w:tcW w:w="5000" w:type="pct"/>
            <w:gridSpan w:val="2"/>
          </w:tcPr>
          <w:p w:rsidR="00F56B1F" w:rsidRPr="001C7640" w:rsidRDefault="00F56B1F" w:rsidP="00757A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t>Литературное чтение (40 ч)</w:t>
            </w:r>
          </w:p>
        </w:tc>
      </w:tr>
      <w:tr w:rsidR="00F56B1F" w:rsidRPr="001C7640" w:rsidTr="008934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67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Вводный</w:t>
            </w:r>
            <w:r w:rsidRPr="001C764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урок (1 ч)</w:t>
            </w:r>
          </w:p>
        </w:tc>
      </w:tr>
      <w:tr w:rsidR="00F56B1F" w:rsidRPr="001C7640" w:rsidTr="008934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063"/>
        </w:trPr>
        <w:tc>
          <w:tcPr>
            <w:tcW w:w="13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учебником по литературному чте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нию. Система условных обозначений. Содержа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учебника. Словарь.</w:t>
            </w:r>
          </w:p>
        </w:tc>
        <w:tc>
          <w:tcPr>
            <w:tcW w:w="3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Ориентироваться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учебнике.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нужную главу в содержании учебника.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Понимать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условные обозначения,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использовать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их при выполнении заданий.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Предполагать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основе названия содержание главы.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в словаре непонятные слова</w:t>
            </w:r>
          </w:p>
        </w:tc>
      </w:tr>
      <w:tr w:rsidR="00F56B1F" w:rsidRPr="001C7640" w:rsidTr="008934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176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Жили-были</w:t>
            </w:r>
            <w:r w:rsidRPr="001C7640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буквы (7 ч)</w:t>
            </w:r>
          </w:p>
        </w:tc>
      </w:tr>
      <w:tr w:rsidR="00F56B1F" w:rsidRPr="001C7640" w:rsidTr="00ED69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407"/>
        </w:trPr>
        <w:tc>
          <w:tcPr>
            <w:tcW w:w="13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содержания раздела. Выставка книг по теме. Стихотворения В. Данько, С. Чёрного, С. Мар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шака. Тема стихотворения. Заголовок. Характер героев (буквы). Выразительное чтение с опорой на знаки препинания. Творческая работа: вол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шебные превращения. Проектная деятельность. «Создаём город букв», «Буквы — герои сказок». Литературная сказка И. Токмаковой, Ф. Кривина.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Главная мысль. Характер героя произведения. Творческий пересказ: дополнение содержания текста. Стихотворения Г. Сапгира, М. Бородицкой, И. Гамазковой, Е. Григорьевой. Заголовок. Риф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ма. Звукопись как приём характеристики героя. Главная мысль произведения.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Заучивание наизусть. Конкурс чтецов.</w:t>
            </w:r>
          </w:p>
        </w:tc>
        <w:tc>
          <w:tcPr>
            <w:tcW w:w="3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Прогнозировать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содержание раздела.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Расставлять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книги на выставке в соответствии с темой раздела,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их,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книге с выставки в соответствии с коллективно составленным планом.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Выбирать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книгу по заданному параметру.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Воспринимать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слух произведение.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Отвечать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на вопросы по содержанию художе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ственного произведения.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вслух плавно по слогам и целыми словами;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передавать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интонационно конец предложения.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Объяснять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название произведения.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Выбирать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предложенного списка слова для характеристики различных героев произведения.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Описывать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внешний вид героя, его характер, привлекая текст произведения и свой читатель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ский и жизненный опыт.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Передавать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характер героя с помощью жестов, мимики, изображать героев.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Определять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главную мысль; соотносить главную мысль с содержанием произведения.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Составлять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план пересказа прочитанного: что произошло в начале, потом, чем закончился рас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сказ.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стихах слова с созвучным окончанием.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слова, которые помогают представить самого героя или его речь.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Использовать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приём звукописи при изображе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нии различных героев.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Читать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стихи наизусть.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Участвовать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конкурсе чтецов; декламировать стихи на публику; оценивать себя в роли чтеца.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Проверять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себя и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свои достижения (с помощью учителя)</w:t>
            </w:r>
          </w:p>
        </w:tc>
      </w:tr>
      <w:tr w:rsidR="00F56B1F" w:rsidRPr="001C7640" w:rsidTr="008934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Сказки, загадки,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небылицы (7 ч)</w:t>
            </w:r>
          </w:p>
        </w:tc>
      </w:tr>
      <w:tr w:rsidR="00F56B1F" w:rsidRPr="001C7640" w:rsidTr="008934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090"/>
        </w:trPr>
        <w:tc>
          <w:tcPr>
            <w:tcW w:w="13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содержания раздела. Выставка книг по теме. Сказки авторские и народные. «Курочка Ряба». «Теремок». «Рукавичка». «Петух и собака». Сказки А. С. Пушкина. Произведения К. Ушинского и Л. Толстого. Герои сказки. Рассказывание сказки на основе картинного плана. Инсценирование. Главная мысль сказки. Сравнение народной и литературной сказок. Выразительные средства языка. Выразительное чтение диалогов из сказок. Загадки. Тема загадок. Сочинение загадок. Песенки. Русские народные песенки. Англий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ские народные песенки. Герои песенок. Сравне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ние песенок. Настроение. Выразительное чтение песенок. 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Потешки. Герои потешки. Чтение по ролям. Небылицы. Сочинение небылиц. Оценка планируемых достижений</w:t>
            </w:r>
          </w:p>
        </w:tc>
        <w:tc>
          <w:tcPr>
            <w:tcW w:w="3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Прогнозировать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содержание раздела.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Подби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рать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книги на выставку в соответствии с темой раздела;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 ней в соответствии с коллективно составленным планом,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прочитанное.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Выбирать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нужную книгу по заданным параме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трам.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известную сказку плавно, целыми слова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ми, при повторении — читать выразительно,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вос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принимать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 слух художественное произведение.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Анализировать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представленный в учебнике кар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тинный план.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Соотносить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иллюстрацию с содержанием текста.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сказку на основе картинного плана.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 вопросы по содержанию произве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дения.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героев сказки и причины совершае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мых ими поступков, давать их нравственную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Пересказывать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сказку подробно на основе кар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тинного плана и по памяти.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народную и литературную сказку.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различные произведения малых и больших жанров: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общее и отличия.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Отгадывать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загадки на основе ключевых (опор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ных) слов загадки, сочинять загадки, небылицы;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объединять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их по темам.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Работать в паре, договариваться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друг с другом,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проявлять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внимание.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Проверять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чтение друг друга, работая в парах и самостоятельно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свои достижения</w:t>
            </w:r>
          </w:p>
        </w:tc>
      </w:tr>
      <w:tr w:rsidR="00F56B1F" w:rsidRPr="001C7640" w:rsidTr="008934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Апрель, апрель. 3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венит капель! (5 ч)</w:t>
            </w:r>
          </w:p>
        </w:tc>
      </w:tr>
      <w:tr w:rsidR="00F56B1F" w:rsidRPr="001C7640" w:rsidTr="00757A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13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содержания раздела. Выставка книг по теме. Лирические стихотворения А. Майкова, А. Пле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щеева, Т. Белозёрова, С. Маршака. Настроение. Развитие воображения, средства художественной выразительности: сравнение. Литературная загадка. Сочинение загадок. И. Токмакова. Е. Трутнева. Проект: «Составляем сборник загадок». Чтение наизусть стихотворений.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ритмическим рисунком стихо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творного текста. Запоминание загадок. Сравнение стихов разных поэтов на одну тему, выбор понравившихся, их выразительное чтение</w:t>
            </w:r>
          </w:p>
        </w:tc>
        <w:tc>
          <w:tcPr>
            <w:tcW w:w="36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Прогнозировать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содержание раздела.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Отбирать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книги на выставке в соответствии с темой раз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дела,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 книге с выставки в соот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ветствии с коллективно составленным планом.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Воспринимать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ведение.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вслух лирические стихотворения, пере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давая настроение; отражая интонацию начала и конца предложения; с опорой на знак препина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ния в конце предложения.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 стихотворении слова, которые по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могают передать настроение автора, картины природы, им созданные.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за ритмом стихотворного произведе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ния,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ритмический рисунок разных стихотворений.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стихотворения разных поэтов на одну и ту же тему; на разные темы.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 загадках слова, с помощью которых сравнивается один предмет с другим;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придумы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свои сравнения.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Отгадывать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загадки на основе ключевых (опор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ных) слов загадки.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Сочинять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загадки на основе подсказки, данной в учебнике.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свой ответ в соответствии с образ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цом.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Проверять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чтение друг друга,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свои достижения.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Учиться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работать в паре,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прочитан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ное,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договариваться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друг с другом</w:t>
            </w:r>
          </w:p>
        </w:tc>
      </w:tr>
      <w:tr w:rsidR="00F56B1F" w:rsidRPr="001C7640" w:rsidTr="008934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16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6D05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 в шутку и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всерьёз (7 ч)</w:t>
            </w:r>
          </w:p>
        </w:tc>
      </w:tr>
      <w:tr w:rsidR="00F56B1F" w:rsidRPr="001C7640" w:rsidTr="008934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3664"/>
        </w:trPr>
        <w:tc>
          <w:tcPr>
            <w:tcW w:w="136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Знакомство с названием раздела. Прогнозирова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содержания произведений раздела. Выставка книг по теме. Весёлые стихи для детей И. Токмаковой, Г. Кружкова, К. Чуковского, О. Дриза, О. Григорьева, Т. Собакина. Авторское отношение к изобража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емому. Звукопись как средство выразительности. Юмористические рассказы для детей Я. Тайца, Н. Артюховой, М. Пляцковского. Заголовок — «входная дверь» в текст. Подбор другого заголов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ка. Герой юмористического рассказа. Чтение по ролям. Заучивание наизусть. Рассказывание. Сравнение произведений на одну тему: сходство и различия. Оценка достижений</w:t>
            </w:r>
          </w:p>
        </w:tc>
        <w:tc>
          <w:tcPr>
            <w:tcW w:w="363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Прогнозировать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содержание раздела.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Подби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рать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книги к выставке в соответствии с темой раз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дела,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 книгах с выставки в соот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ветствии с коллективно составленным планом.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Воспринимать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ведение.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Учиться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работать в паре,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прочитан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ное,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договариваться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друг с другом.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стихи с разным подтекстом, выражая удивление, радость, испуг.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Отличать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юмористическое произведение;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нахо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дить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характерные черты юмористического текста.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настроение автора.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смысл названия произведения.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Придумывать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свои заголовки.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слова, которые отражают характер героя.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Передавать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при чтении настроение стихотво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рения.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 ролям, отражая характер героя произ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ведения.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Исправлять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допущенные ошибки при повтор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ном чтении.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произведения на одну и ту же тему;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сходства и различия.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свои достижения</w:t>
            </w:r>
          </w:p>
        </w:tc>
      </w:tr>
      <w:tr w:rsidR="00F56B1F" w:rsidRPr="001C7640" w:rsidTr="00757A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402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6D05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 и мои д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рузья (7 ч)</w:t>
            </w:r>
          </w:p>
        </w:tc>
      </w:tr>
      <w:tr w:rsidR="00F56B1F" w:rsidRPr="001C7640" w:rsidTr="00757A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60"/>
        </w:trPr>
        <w:tc>
          <w:tcPr>
            <w:tcW w:w="13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содержания раздела. Выставка книг по теме. Рассказы о детях Ю. Ермолаева, М. Пляцков-ского. Заголовок — «входная дверь» в текст. План рассказа. Стихотворения Е. Благининой, В. Орлова, С. Михалкова, Р. Сефа, В. Берестова, И. Пивова-ровой, Я. Акима, Ю. Энтина. Тема произведе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ний. Главная мысль. Нравственно-этические представления. Соотнесение содержания произ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ведения с пословицами. Сравнение рассказа и стихотворения. Выразительное чтение. Заучива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наизусть. Проект: «Наш класс — дружная семья». Со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здание летописи класса. Оценка достижений</w:t>
            </w:r>
          </w:p>
        </w:tc>
        <w:tc>
          <w:tcPr>
            <w:tcW w:w="3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работу на уроке в соответствии с содержанием результатов шмуцтитула.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Анализировать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книги на выставке в соответ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ствии с темой раздела.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Представлять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книгу с выставки в соответствии с коллективно составленным планом.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Прогнозировать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содержание раздела.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Воспри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нимать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 слух художественное произведение.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 друзьями, что такое «настоящая дружба», кого можно назвать другом, приятелем.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произведение, отражая настроение,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сказывать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своё мнение о прочитанном.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варианты доброжелательного и не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обидного способа общения.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тему произведения и главную мысль.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Соотносить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содержание произведения с посло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вицами.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план рассказа.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рассказы и стихотворения.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свой ответ в соответствии с образцом.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возможный вариант исправления допущенных ошибок.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Проверять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себя и самостоятельно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свои достижения.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Учиться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работать в паре,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прочитан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ное,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договариваться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друг с другом.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Участвовать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 работе группы;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распределять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боту в группе;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нужную информацию в 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соответствии с заданием;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представлять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най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>денную информацию группе</w:t>
            </w:r>
          </w:p>
        </w:tc>
      </w:tr>
      <w:tr w:rsidR="00F56B1F" w:rsidRPr="001C7640" w:rsidTr="008934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6D05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 братьях наши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х меньших (6 ч)</w:t>
            </w:r>
          </w:p>
        </w:tc>
      </w:tr>
      <w:tr w:rsidR="00F56B1F" w:rsidRPr="001C7640" w:rsidTr="00757A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969"/>
        </w:trPr>
        <w:tc>
          <w:tcPr>
            <w:tcW w:w="13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содержания раздела. Планирование работы учащихся и учителя по освоению содержания раздела. Выставка книг по теме. Стихотворения о животных С. Михалкова, Р. Сефа, И. Токмаковой. Выразительное чтение стихотворения. Рассказы В. Осеевой. Сказки — несказки Д. Хармса, Н. Сладкова. Художественный и научно-популярный тексты. Сравнение художественного и научно-популярного текстов. Событие расска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за. Поступок героя. Пересказ на основе иллю</w:t>
            </w:r>
            <w:r w:rsidRPr="001C764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страции. Оценка достижений</w:t>
            </w:r>
          </w:p>
        </w:tc>
        <w:tc>
          <w:tcPr>
            <w:tcW w:w="36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работу на уроке в соответствии с содержанием результатов шмуцтитула.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Анализировать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книги на выставке в соответ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ствии с темой раздела.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Представлять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книгу с выставки в соответствии с коллективно составленным планом.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Прогнозировать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содержание раздела.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Воспри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нимать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на слух художественное произведение.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Учиться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работать в паре,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обсуждать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прочи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танное,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договариваться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друг с другом;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использовать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речевой этикет,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проявлять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внимание друг к другу.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произведение с выражением.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Сравнивать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художественный и научно-популяр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ный текст.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основные особенности художест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венного текста и основные особенности научно-популярного текста (с помощью учителя).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особенности сказок — несказок;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softHyphen/>
              <w:t>думывать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свои собственные сказки — несказки;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сказки — несказки, в книгах.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героя художественного текста на основе поступков.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содержание текста с опорой на иллюстрации.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свой ответ в соответствии с образцом.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возможный вариант исправления допущенных ошибок.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истории из жизни братьев наших меньших,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выражать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своё мнение при обсужде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softHyphen/>
              <w:t xml:space="preserve">нии проблемных ситуаций. </w:t>
            </w:r>
          </w:p>
          <w:p w:rsidR="00F56B1F" w:rsidRPr="001C7640" w:rsidRDefault="00F56B1F" w:rsidP="00A5252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Проверять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себя и самостоятельно </w:t>
            </w: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1C764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свои достижения</w:t>
            </w:r>
          </w:p>
        </w:tc>
      </w:tr>
      <w:tr w:rsidR="00F56B1F" w:rsidRPr="001C7640" w:rsidTr="00757A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trHeight w:val="259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56B1F" w:rsidRPr="001C7640" w:rsidRDefault="00F56B1F" w:rsidP="006D050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C764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Повторение и проверочные работы</w:t>
            </w:r>
          </w:p>
        </w:tc>
      </w:tr>
    </w:tbl>
    <w:p w:rsidR="0071443B" w:rsidRDefault="00B51B87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/>
      </w: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1443B" w:rsidRDefault="0071443B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56B1F" w:rsidRDefault="00B51B87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 Тематическое планирование</w:t>
      </w:r>
      <w:r>
        <w:rPr>
          <w:rFonts w:ascii="Times New Roman" w:hAnsi="Times New Roman"/>
          <w:b/>
          <w:bCs/>
          <w:sz w:val="24"/>
          <w:szCs w:val="24"/>
        </w:rPr>
        <w:br/>
      </w:r>
      <w:r>
        <w:rPr>
          <w:rFonts w:ascii="Times New Roman" w:hAnsi="Times New Roman"/>
          <w:b/>
          <w:bCs/>
          <w:sz w:val="24"/>
          <w:szCs w:val="24"/>
        </w:rPr>
        <w:br/>
        <w:t>Обучение чтению (92ч)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="00F56B1F">
        <w:rPr>
          <w:rFonts w:ascii="Times New Roman" w:hAnsi="Times New Roman"/>
          <w:b/>
          <w:bCs/>
          <w:sz w:val="24"/>
          <w:szCs w:val="24"/>
        </w:rPr>
        <w:t>Вводный урок (1 ч)</w:t>
      </w:r>
    </w:p>
    <w:p w:rsidR="00F56B1F" w:rsidRPr="00EA6F1F" w:rsidRDefault="00F56B1F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A6F1F">
        <w:rPr>
          <w:rFonts w:ascii="Times New Roman" w:hAnsi="Times New Roman"/>
          <w:b/>
          <w:bCs/>
          <w:sz w:val="24"/>
          <w:szCs w:val="24"/>
        </w:rPr>
        <w:t>Жили-были буквы (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EA6F1F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F56B1F" w:rsidRPr="00EA6F1F" w:rsidRDefault="00F56B1F" w:rsidP="00EA6F1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6F1F">
        <w:rPr>
          <w:rFonts w:ascii="Times New Roman" w:hAnsi="Times New Roman"/>
          <w:sz w:val="24"/>
          <w:szCs w:val="24"/>
        </w:rPr>
        <w:t>Стихи, рассказы и сказки, написанные В. Данько, И. Ток</w:t>
      </w:r>
      <w:r w:rsidRPr="00EA6F1F">
        <w:rPr>
          <w:rFonts w:ascii="Times New Roman" w:hAnsi="Times New Roman"/>
          <w:sz w:val="24"/>
          <w:szCs w:val="24"/>
        </w:rPr>
        <w:softHyphen/>
        <w:t>маковой, С. Черным, Ф. Кривиным, Т. Собакиным.</w:t>
      </w:r>
    </w:p>
    <w:p w:rsidR="00F56B1F" w:rsidRPr="00EA6F1F" w:rsidRDefault="00F56B1F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Сказки, загадки, небылицы (7 </w:t>
      </w:r>
      <w:r w:rsidRPr="00EA6F1F">
        <w:rPr>
          <w:rFonts w:ascii="Times New Roman" w:hAnsi="Times New Roman"/>
          <w:b/>
          <w:bCs/>
          <w:sz w:val="24"/>
          <w:szCs w:val="24"/>
        </w:rPr>
        <w:t>ч)</w:t>
      </w:r>
    </w:p>
    <w:p w:rsidR="00F56B1F" w:rsidRPr="00EA6F1F" w:rsidRDefault="00F56B1F" w:rsidP="00EA6F1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6F1F">
        <w:rPr>
          <w:rFonts w:ascii="Times New Roman" w:hAnsi="Times New Roman"/>
          <w:sz w:val="24"/>
          <w:szCs w:val="24"/>
        </w:rPr>
        <w:t>Произведения устного народного творчества: песенки, загадки, потешки, небылицы и сказки. Отрывки из сказок А. Пушкина. Потешки, песенки из зарубежного фольклора.</w:t>
      </w:r>
    </w:p>
    <w:p w:rsidR="00F56B1F" w:rsidRPr="00EA6F1F" w:rsidRDefault="00F56B1F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A6F1F">
        <w:rPr>
          <w:rFonts w:ascii="Times New Roman" w:hAnsi="Times New Roman"/>
          <w:b/>
          <w:bCs/>
          <w:sz w:val="24"/>
          <w:szCs w:val="24"/>
        </w:rPr>
        <w:t>Апрель, апрель! Звенит капель (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EA6F1F">
        <w:rPr>
          <w:rFonts w:ascii="Times New Roman" w:hAnsi="Times New Roman"/>
          <w:b/>
          <w:bCs/>
          <w:sz w:val="24"/>
          <w:szCs w:val="24"/>
        </w:rPr>
        <w:t>ч)</w:t>
      </w:r>
    </w:p>
    <w:p w:rsidR="00F56B1F" w:rsidRPr="00EA6F1F" w:rsidRDefault="00F56B1F" w:rsidP="00EA6F1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6F1F">
        <w:rPr>
          <w:rFonts w:ascii="Times New Roman" w:hAnsi="Times New Roman"/>
          <w:sz w:val="24"/>
          <w:szCs w:val="24"/>
        </w:rPr>
        <w:t>Стихи А. Майкова, А. Плещеева, С. Маршака, И. Токма</w:t>
      </w:r>
      <w:r w:rsidRPr="00EA6F1F">
        <w:rPr>
          <w:rFonts w:ascii="Times New Roman" w:hAnsi="Times New Roman"/>
          <w:sz w:val="24"/>
          <w:szCs w:val="24"/>
        </w:rPr>
        <w:softHyphen/>
        <w:t>ковой, Т. Белозерова, Е. Трутневой, В. Берестова, В. Луни</w:t>
      </w:r>
      <w:r w:rsidRPr="00EA6F1F">
        <w:rPr>
          <w:rFonts w:ascii="Times New Roman" w:hAnsi="Times New Roman"/>
          <w:sz w:val="24"/>
          <w:szCs w:val="24"/>
        </w:rPr>
        <w:softHyphen/>
        <w:t>на о русской природе.</w:t>
      </w:r>
    </w:p>
    <w:p w:rsidR="00F56B1F" w:rsidRPr="00EA6F1F" w:rsidRDefault="00F56B1F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A6F1F">
        <w:rPr>
          <w:rFonts w:ascii="Times New Roman" w:hAnsi="Times New Roman"/>
          <w:b/>
          <w:bCs/>
          <w:sz w:val="24"/>
          <w:szCs w:val="24"/>
        </w:rPr>
        <w:t>И в шутку и всерьез (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EA6F1F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F56B1F" w:rsidRPr="00EA6F1F" w:rsidRDefault="00F56B1F" w:rsidP="00EA6F1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6F1F">
        <w:rPr>
          <w:rFonts w:ascii="Times New Roman" w:hAnsi="Times New Roman"/>
          <w:sz w:val="24"/>
          <w:szCs w:val="24"/>
        </w:rPr>
        <w:t>Произведения Н. Артюховой, О. Григорьева, И. Токмако</w:t>
      </w:r>
      <w:r w:rsidRPr="00EA6F1F">
        <w:rPr>
          <w:rFonts w:ascii="Times New Roman" w:hAnsi="Times New Roman"/>
          <w:sz w:val="24"/>
          <w:szCs w:val="24"/>
        </w:rPr>
        <w:softHyphen/>
        <w:t>вой, М. Пляцковского, К. Чуковского, Г. Кружкова, И. Пивоваровой.</w:t>
      </w:r>
    </w:p>
    <w:p w:rsidR="00F56B1F" w:rsidRPr="00EA6F1F" w:rsidRDefault="00F56B1F" w:rsidP="0033495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EA6F1F">
        <w:rPr>
          <w:rFonts w:ascii="Times New Roman" w:hAnsi="Times New Roman"/>
          <w:b/>
          <w:bCs/>
          <w:sz w:val="24"/>
          <w:szCs w:val="24"/>
        </w:rPr>
        <w:t>Я и мои друзья (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EA6F1F">
        <w:rPr>
          <w:rFonts w:ascii="Times New Roman" w:hAnsi="Times New Roman"/>
          <w:b/>
          <w:bCs/>
          <w:sz w:val="24"/>
          <w:szCs w:val="24"/>
        </w:rPr>
        <w:t xml:space="preserve"> ч)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A6F1F">
        <w:rPr>
          <w:rFonts w:ascii="Times New Roman" w:hAnsi="Times New Roman"/>
          <w:sz w:val="24"/>
          <w:szCs w:val="24"/>
        </w:rPr>
        <w:t>Рассказы и стихи, написанные Ю. Ермолаевым, Е. Бла</w:t>
      </w:r>
      <w:r w:rsidRPr="00EA6F1F">
        <w:rPr>
          <w:rFonts w:ascii="Times New Roman" w:hAnsi="Times New Roman"/>
          <w:sz w:val="24"/>
          <w:szCs w:val="24"/>
        </w:rPr>
        <w:softHyphen/>
        <w:t>гининой, В. Орловым, С. Михалковым, Р. Сефом, Ю. Энтиным,  В.  Берестовым,  А.  Барто,   С.   Маршаком,  Я.  Акимом, о  детях,  их  взаимоотношениях,  об  умении  общаться  друг с другом и со взрослыми.</w:t>
      </w:r>
    </w:p>
    <w:p w:rsidR="00F56B1F" w:rsidRPr="00EA6F1F" w:rsidRDefault="00F56B1F" w:rsidP="00EA6F1F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EA6F1F">
        <w:rPr>
          <w:rFonts w:ascii="Times New Roman" w:hAnsi="Times New Roman"/>
          <w:b/>
          <w:bCs/>
          <w:sz w:val="24"/>
          <w:szCs w:val="24"/>
        </w:rPr>
        <w:t>О братьях наших меньших (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EA6F1F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F56B1F" w:rsidRPr="00EA6F1F" w:rsidRDefault="00F56B1F" w:rsidP="00EA6F1F">
      <w:pPr>
        <w:pStyle w:val="a4"/>
        <w:ind w:firstLine="720"/>
        <w:jc w:val="both"/>
        <w:rPr>
          <w:sz w:val="24"/>
        </w:rPr>
      </w:pPr>
      <w:r w:rsidRPr="00EA6F1F">
        <w:rPr>
          <w:sz w:val="24"/>
        </w:rPr>
        <w:t>Произведения о взаимоотношениях человека с природой, рассказы и стихи С. Михалкова, В. Осеевой, И. Токмаковой, М. Пляцковского, Г. Сапгира, В. Берестова, Н. Сладкова, Д. Хармса, К. Ушинского.</w:t>
      </w:r>
    </w:p>
    <w:tbl>
      <w:tblPr>
        <w:tblpPr w:leftFromText="180" w:rightFromText="180" w:vertAnchor="page" w:horzAnchor="margin" w:tblpY="928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10"/>
        <w:gridCol w:w="11"/>
        <w:gridCol w:w="7"/>
        <w:gridCol w:w="9"/>
        <w:gridCol w:w="2336"/>
        <w:gridCol w:w="22"/>
        <w:gridCol w:w="20"/>
        <w:gridCol w:w="11"/>
        <w:gridCol w:w="20"/>
        <w:gridCol w:w="3323"/>
        <w:gridCol w:w="24"/>
        <w:gridCol w:w="28"/>
        <w:gridCol w:w="29"/>
        <w:gridCol w:w="4296"/>
        <w:gridCol w:w="62"/>
        <w:gridCol w:w="35"/>
        <w:gridCol w:w="3824"/>
        <w:gridCol w:w="1139"/>
      </w:tblGrid>
      <w:tr w:rsidR="00F56B1F" w:rsidRPr="00814EBB" w:rsidTr="00814EBB">
        <w:trPr>
          <w:trHeight w:val="353"/>
        </w:trPr>
        <w:tc>
          <w:tcPr>
            <w:tcW w:w="15843" w:type="dxa"/>
            <w:gridSpan w:val="19"/>
          </w:tcPr>
          <w:p w:rsidR="00B51B87" w:rsidRDefault="002A4111" w:rsidP="002A4111">
            <w:pPr>
              <w:pStyle w:val="Style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Приложение к рабочей программе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 w:rsidR="00B51B8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КАЛЕНДАРНО-</w:t>
            </w:r>
          </w:p>
          <w:p w:rsidR="002A4111" w:rsidRDefault="002A4111" w:rsidP="002A4111">
            <w:pPr>
              <w:pStyle w:val="Style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56B1F" w:rsidRPr="00814EBB" w:rsidRDefault="00F56B1F" w:rsidP="002A4111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ТЕМАТИЧЕСКОЕ ПЛАНИРОВАНИЕ С ОПРЕДЕЛЕНИЕМ ОСНОВНЫХ ВИДОВ УЧЕБНОЙ ДЕЯТЕЛЬНОСТИ УЧАЩИХСЯ</w:t>
            </w:r>
          </w:p>
        </w:tc>
      </w:tr>
      <w:tr w:rsidR="00F56B1F" w:rsidRPr="00814EBB" w:rsidTr="00814EBB">
        <w:trPr>
          <w:trHeight w:val="695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 xml:space="preserve">№ 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Тема урока</w:t>
            </w:r>
          </w:p>
          <w:p w:rsidR="00F56B1F" w:rsidRPr="00814EBB" w:rsidRDefault="00F56B1F" w:rsidP="00814EBB">
            <w:pPr>
              <w:pStyle w:val="Style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B1F" w:rsidRPr="00814EBB" w:rsidRDefault="00F56B1F" w:rsidP="00814EBB">
            <w:pPr>
              <w:pStyle w:val="Style8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Элементы  содержания</w:t>
            </w:r>
          </w:p>
        </w:tc>
        <w:tc>
          <w:tcPr>
            <w:tcW w:w="4379" w:type="dxa"/>
            <w:gridSpan w:val="4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УУД</w:t>
            </w:r>
          </w:p>
        </w:tc>
        <w:tc>
          <w:tcPr>
            <w:tcW w:w="3916" w:type="dxa"/>
            <w:gridSpan w:val="3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 xml:space="preserve">Характеристика деятельности </w:t>
            </w:r>
          </w:p>
        </w:tc>
        <w:tc>
          <w:tcPr>
            <w:tcW w:w="1139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 xml:space="preserve">Дата </w:t>
            </w:r>
          </w:p>
        </w:tc>
      </w:tr>
      <w:tr w:rsidR="00F56B1F" w:rsidRPr="00814EBB" w:rsidTr="00814EBB">
        <w:trPr>
          <w:trHeight w:val="350"/>
        </w:trPr>
        <w:tc>
          <w:tcPr>
            <w:tcW w:w="15843" w:type="dxa"/>
            <w:gridSpan w:val="19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Добукварный период (17 ч)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>«Азбука» — первая учебная книга.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b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Автор, раздел, содержание, ответы на вопросы. Членение речи на предложения, предложений на слова с использованием</w:t>
            </w:r>
          </w:p>
        </w:tc>
        <w:tc>
          <w:tcPr>
            <w:tcW w:w="4379" w:type="dxa"/>
            <w:gridSpan w:val="4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Познавательные УУД: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Ориентироваться в учебниках (система обозначений, содержание);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  Сравнивать предметы, объекты: находить общее и различие;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Понимать информацию, представленную в виде рисунков, схем.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Коммуникативные УУД: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Вступать в  диалог (отвечать на вопросы, задавать вопросы, уточнять непонятное).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Сотрудничать с товарищами при выполнении заданий в паре: устанавливать и соблюдать очерёдность действий, корректно сообщать товарищу об ошибках;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Участвовать в коллективном обсуждении учебной проблемы.</w:t>
            </w:r>
          </w:p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  <w:r w:rsidRPr="00814EBB">
              <w:rPr>
                <w:rFonts w:ascii="Times New Roman" w:hAnsi="Times New Roman"/>
              </w:rPr>
              <w:t>Регулятивные УУД: Организовывать свое рабочее место под руководством учителя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Принимать новый статус «ученика», внутреннюю позицию школьника на уровне положительного отношения к школе, принимать образ «хорошего ученика»;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-Выполнять правила личной гигиены, безопасного поведения в школе, дома, </w:t>
            </w:r>
            <w:r w:rsidRPr="00814EBB">
              <w:rPr>
                <w:rFonts w:ascii="Times New Roman" w:hAnsi="Times New Roman"/>
                <w:sz w:val="24"/>
                <w:szCs w:val="24"/>
              </w:rPr>
              <w:lastRenderedPageBreak/>
              <w:t>на улице, в общественных местах;</w:t>
            </w:r>
          </w:p>
          <w:p w:rsidR="00F56B1F" w:rsidRPr="00814EBB" w:rsidRDefault="00F56B1F" w:rsidP="00814EBB">
            <w:pPr>
              <w:pStyle w:val="ParagraphStyle"/>
              <w:rPr>
                <w:rStyle w:val="FontStyle64"/>
                <w:sz w:val="24"/>
              </w:rPr>
            </w:pPr>
            <w:r w:rsidRPr="00814EBB">
              <w:rPr>
                <w:rFonts w:ascii="Times New Roman" w:hAnsi="Times New Roman"/>
              </w:rPr>
              <w:t>- Внимательно относиться к собственным переживаниям и переживаниям других людей; нравственному содержанию поступков.</w:t>
            </w:r>
          </w:p>
        </w:tc>
        <w:tc>
          <w:tcPr>
            <w:tcW w:w="3916" w:type="dxa"/>
            <w:gridSpan w:val="3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lastRenderedPageBreak/>
              <w:t>Воспроизводить заданный учителем образец интонационного выделения  звука в слове.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Группировать слова по первому (последнему) звуку, по наличию близких в артикуляционном отношении звуков. Подбирать слова с заданным звуком.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Различать звуки родной речи.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Контролировать этапы своей работы, оценивать процесс и результат выполнения задания.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Классифицировать слова по количеству слогов и месту ударения.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Анализировать: делить слова на слоги, определять количество слогов в слове. Подбирать слова с заданным количеством слогов. Подбирать слова с заданным ударным звуком.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Контролировать: находить и исправлять ошибки, допущенные при делении слов на слоги, в определении ударного звука.</w:t>
            </w:r>
          </w:p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Сравнивать: соотносить звук и соответствующую ему букву</w:t>
            </w: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Речь устная и письменная.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>Предложение.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03.09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Устная речь. Слово и слог.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Членение слов на слоги с использованием графических схем</w:t>
            </w:r>
          </w:p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количества слогов в слове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07.09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Письменная речь. Слог и ударение.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08.09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Слова и звуки в нашей речи.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Слова и звуки в нашей речи. Закрепление.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Style w:val="FontStyle64"/>
                <w:sz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Деление слов на слоги.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14.09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Слог-слияние.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Гласные и согласные звуки.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Различение на слух и при произношении гласных и согласных звуков: отсутствие или наличие преграды в полости рта, наличие или отсутствие голоса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Style w:val="FontStyle64"/>
                <w:sz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Звуки и буквы.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Style w:val="FontStyle64"/>
                <w:sz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17.09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Гласная буква А.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Обучающийся научится: оформлять предложение в устной речи; выделять слова из предложения, соотносить </w:t>
            </w:r>
            <w:r w:rsidRPr="00814EBB">
              <w:rPr>
                <w:rFonts w:ascii="Times New Roman" w:hAnsi="Times New Roman"/>
                <w:sz w:val="24"/>
                <w:szCs w:val="24"/>
              </w:rPr>
              <w:lastRenderedPageBreak/>
              <w:t>их с моделью слова.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Гласная буква О.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Звук [о]. Заглавная и строчная, печатная и письменная буквы О, о.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14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Гласная буква И.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Звук [и]. Заглавная и строчная, печатная и письменная буквы И, и.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23.09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15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Гласная буква Ы.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Звук [ы]. Строчная, печатная и письменная буквы ы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24.09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16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Гласная буква У.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Звук [у]. Заглавная и строчная, печатная и письменная буквы У, у.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pStyle w:val="ParagraphStyle"/>
              <w:rPr>
                <w:rFonts w:ascii="Times New Roman" w:hAnsi="Times New Roman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28.09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sz w:val="24"/>
                <w:szCs w:val="24"/>
                <w:lang w:val="ru-RU"/>
              </w:rPr>
              <w:t>Гласные звуки и буквы.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29.09</w:t>
            </w:r>
          </w:p>
        </w:tc>
      </w:tr>
      <w:tr w:rsidR="00F56B1F" w:rsidRPr="00814EBB" w:rsidTr="00814EBB">
        <w:trPr>
          <w:trHeight w:val="386"/>
        </w:trPr>
        <w:tc>
          <w:tcPr>
            <w:tcW w:w="15843" w:type="dxa"/>
            <w:gridSpan w:val="19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Букварный период (55 ч)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Звуки [н], [н’],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Н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814EB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н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звуки [н], [н,], твёрдые и мягкие; заглавная, строчная, печатная и письменная буквы Н, н.</w:t>
            </w:r>
          </w:p>
        </w:tc>
        <w:tc>
          <w:tcPr>
            <w:tcW w:w="4379" w:type="dxa"/>
            <w:gridSpan w:val="4"/>
            <w:vMerge w:val="restart"/>
          </w:tcPr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Обучающийся научится: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давать характеристику согласным звукам,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узнавать буквы, обозначающие гласные и согласные звуки,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читать слова с изученными буквами,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узнавать графический образ букв выделять звуки из слов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-группировать и систематизировать буквы по обозначению ими разных звуков и по начертанию;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-обозначать йотированные звуки в начале слова после гласной буквы буквами е,ё,ю,я;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-определять тему текста, его главную мысль, пересказывать текст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называть буквы в алфавитном порядке.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Обучающийся получит возможность научиться: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lastRenderedPageBreak/>
              <w:t xml:space="preserve">-распространять основу предложения, сокращать предложения до основы;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-правильно выражать свои мысли в речи;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наблюдать за расхождением написания и произношения безударных гласных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-выделять в однокоренных словах корень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-объяснять значения многозначных слов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-отгадывать буквенные ребусы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-находить отрывки в тексте, которые помогут ответить на вопрос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правильно употреблять заглавную букву при написании имен собственных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-находить рифму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-придумывать заголовок к тексту, ставить вопросы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-различать значения многозначных слов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определять тему текста, его главную мысль, пересказывать текст;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называть буквы в алфавитном порядке, правильно называть буквы.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-различать значения многозначных слов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Обучающийся познакомится с начертанием букв, научится их воспроизводить на письме, научится писать слоги, слова, короткие предложения с соблюдением наклона, высоты и пропорций букв. Будет продолжено сформирование навыка безотрывного письма с наклоном.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  - Ориентироваться в учебниках (система обозначений, структура текста, рубрики, словарь, содержание).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- Осуществлять поиск необходимой </w:t>
            </w:r>
            <w:r w:rsidRPr="00814EBB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 для выполнения учебных заданий, используя справочные материалы учебника (под руководством учителя).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-Понимать информацию, представленную в виде текста, рисунков, схем.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Сравнивать предметы, объекты: находить общее и различие.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Группировать, классифицировать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предметы, объекты на основе существенных признаков, по заданным критериям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Коммуникативые УУД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Соблюдать простейшие нормы речевого этикета: здороваться, прощаться, благодарить.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-Вступать в диалог (отвечать на вопросы, задавать вопросы, уточнять непонятное).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-Участвовать в коллективном обсуждении учебной проблемы.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Регулятивные УУД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 Организовывать свое рабочее место под руководством учителя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-Осуществлять контроль в форме сличения своей работы с заданным эталоном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Организовывать свое рабочее место под руководством учителя.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Формирование правильной посадки за </w:t>
            </w:r>
            <w:r w:rsidRPr="00814EBB">
              <w:rPr>
                <w:rFonts w:ascii="Times New Roman" w:hAnsi="Times New Roman"/>
                <w:sz w:val="24"/>
                <w:szCs w:val="24"/>
              </w:rPr>
              <w:lastRenderedPageBreak/>
              <w:t>столом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Правильно сидеть при письме, держать ручку, применять эти знания при выполнении письменного задания, правильно ориентироваться на странице прописей и тетради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-Воспринимать объединяющую роль России как государства, территории проживания и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общности языка. Соотносить понятия «родная природа» и «Родина».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Проявлять уважение к своей семье, ценить взаимопомощь и взаимоподдержку членов семьи и друзей.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Принимать новый статус «ученик», внутреннюю позицию школьника на уровне положительного отношения к школе, принимать образ «хорошего ученика». </w:t>
            </w:r>
          </w:p>
          <w:p w:rsidR="00F56B1F" w:rsidRPr="00814EBB" w:rsidRDefault="00F56B1F" w:rsidP="00814EBB">
            <w:pPr>
              <w:pStyle w:val="Default"/>
              <w:rPr>
                <w:color w:val="auto"/>
              </w:rPr>
            </w:pPr>
            <w:r w:rsidRPr="00814EBB">
              <w:rPr>
                <w:color w:val="auto"/>
              </w:rPr>
              <w:t xml:space="preserve">- Внимательно относиться к собственным переживаниям и переживаниям других людей; нравственному содержанию поступков. </w:t>
            </w:r>
          </w:p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- Выполнять правила личной гигиены </w:t>
            </w:r>
          </w:p>
        </w:tc>
        <w:tc>
          <w:tcPr>
            <w:tcW w:w="3916" w:type="dxa"/>
            <w:gridSpan w:val="3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Принимать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учебную задачу урока.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Осуществлять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решение учебной задачи под руководством учителя.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Составлять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рассказ по сюжетной картинке.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Производить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слого-звуковой анализ слов с изучаемыми звуками.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Выделять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звуки в процессе слого-звукового анализа, наблюдать над особенностями произнесения новых звуков.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выделенные звуки с опорой на таблицу, доказывать, что звуки согласные, сравнивать их.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Слышать и различать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звуки в словах.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Обозначать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твёрдость и мягкость согласных на схемах-моделях.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Сопоставлять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слова, различающиеся одним звуком.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Приводить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примеры слов с новыми звуками.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Узнавать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сравнивать и различать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заглавные и строчные, печатные и письменные буквы.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Соотносить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новые звуки и буквы их обозначающие.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Делать вывод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том, что звуки обозначаются одинаково, одной и той же буквой.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Наблюдать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работу буквы гласного как показателя твёрдости предшествующего согласного звука (буквы</w:t>
            </w:r>
            <w:r w:rsidRPr="00814E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а, о, у, ы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) или как показателя мягкости предшествующего согласного звука (буква и).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Ориентироваться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на букву гласного при чтении слогов-слияний с изменением буквы гласного.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Составлять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слоги-слияния из букв разрезной азбуки.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Выбирать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букву гласного звука в зависимости от твёрдости или мягкости предшествующего согласного.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Составлять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по сюжетной картинке.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читать предложения.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Наблюдать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над расхождением написания слов (</w:t>
            </w:r>
            <w:r w:rsidRPr="00814E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оно, она, они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с их звуковой формой.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Проговаривать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 так, как они написаны (орфографическое чтение).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Воспроизводить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звуковую форму слова по его буквенной записи с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учётом орфоэпических правил (орфоэпическое чтение).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два вида чтения.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Наблюдать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употребление заглавной буквы в именах.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Составлять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устные высказывания по иллюстрациям.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Объяснять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смысл пословиц.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Составлять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высказывания о любви к Родине.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Рассуждать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необходимости трудиться на благо родной страны.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Читать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предложения с паузами и интонацией в соответствии со знаками препинания.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Воспроизводить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сказку по серии рисунков.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Строить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собственные высказывания о любви к Родине.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Определять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разные значения одного слова.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Определять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место изученной буквы на «ленте букв».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Соотносить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все изученные буквы со звуками. </w:t>
            </w:r>
            <w:r w:rsidRPr="00814EB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, группировать и классифицировать все изученные буквы.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Контролировать свои действия при решении познавательной задачи.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Отвечать на итоговые вопросы урока и оценивать свои достижения на уроке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слоги-слияния и слова с новой буквой по ориентирам (дополнительным пометам).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вопросы по сюжетной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картинке.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текст вслух.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Читать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предложения с интонацией и паузами в соответствии со знаками препинания.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вопросы учителя по содержанию текста.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Соотносить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текст и иллюстрацию.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Продолжать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текст по его началу с опорой на иллюстрацию.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красоте осенней природы на основе жизненных впечатлений.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вопрос: «Как нужно вести себя в лесу, чтобы не потревожить лесных обитателей?».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Формулировать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под руководством учителя простейшие правила поведения в лесу и парке.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Отгадывать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загадку.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Читать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наизусть стихотворение.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над родственными словами.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Работать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в группе: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отвечать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очереди,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произносить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 отчетливо, внимательно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слушать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ответы товарищей,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оценивать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правильность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ответов.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итоговые вопросы урока и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свои достижения на уроке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Характеризовать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выделенные звуки,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сравнивать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их по твёрдости-мягкости.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Приводить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примеры слов с новыми звуками.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слова из букв и слогов.</w:t>
            </w:r>
            <w:r w:rsidRPr="00814EBB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Рассказывать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своих наблюдениях за сельскохозяйственными работами.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Делать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вывод о значении труда сельских тружеников.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Строить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высказывания о своем уважительном отношении к труженикам села.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Произносить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предложения с разной интонацией.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Озаглавливать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текст.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изменением слов.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Включать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слово в предложение.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Завершать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незаконченное предложение с опорой на общий смысл предложения.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Разгадывать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ребусы: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 задания,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моделировать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алгоритм его выполнения.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Объяснять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разные значения одного слова.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Добавлять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слоги до слова (</w:t>
            </w:r>
            <w:r w:rsidRPr="00814E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то — лото, ти — дети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и т.п.).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животных и растения, изображённых на иллюстрациях,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составлять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них предложения.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учителю и одноклассникам познавательные вопросы о растениях и животных.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вопросы.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знакомые сказки А.С. Пушкина.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Читать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отрывки произведений А.С. Пушкина наизусть.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Составлять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рассказ на основе опорных слов.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Подбирать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слова, противоположные по значению.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Наблюдать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над многозначностью слов.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Определять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разные значения одного слова.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Объяснять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употребление заглавной буквы в предложениях и словах (начало предложения, имена людей).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Преобразовывать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слова.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Работать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паре: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друг другу вопросы со словами кто? и как? по очереди, внимательно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слушать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друг друга, внятно и чётко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давать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полный ответ на заданный вопрос,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ответ товарища в доброжелательной форме.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сказки К. Чуковского,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читать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отрывки из сказок наизусть.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Продолжать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рассказ по его началу.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соответствия между схемами-моделями и предметными картинки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над значением слов.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значение слова в контексте.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знакомые комнатные растения, растения, которые есть в классной комнате, дома.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Рассказывать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 уходе за растениями.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Задавать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вопросы познавательного характера о комнатных растениях.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Рассуждать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том, где можно найти необходимую информацию.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Делать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вывод (под руководством учителя): буква </w:t>
            </w:r>
            <w:r w:rsidRPr="00814E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е</w:t>
            </w:r>
            <w:r w:rsidRPr="00814EBB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Воспроизводить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буквенной записи звуковую форму слов с буквой </w:t>
            </w:r>
            <w:r w:rsidRPr="00814E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е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в начале слова и после гласных.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Заменять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слово близким по значению.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Подбирать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словам слова с противоположным значением.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образованием новых слов.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Находить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общую часть в этих словах.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Классифицировать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слова в соответствии с их значением (слова, называющие предметы; слова, называющие признаки).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Распространять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предложения.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Группировать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изученные согласные по глухости-твёрдости.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Строить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связные высказывания о столице России.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Описывать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свои чувства, связанные с этим городом.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Определять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цель учебного задания,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контролировать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свои действия в процессе его выполнения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, оценивать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правильность выполнения,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обнаруживать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исправлять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ошибки.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артикуляцией звонких согласных и глухих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согласных в парах.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Читать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слова с разделительным твёрдым знаком,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объяснять,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что показывает эта буква после согласных перед гласными </w:t>
            </w:r>
            <w:r w:rsidRPr="00814EB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я, е, ю, ё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Осуществлять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учебной задачи под руководством учителя.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Читать 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алфавит.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Называть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количество букв русского алфавита.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Отвечать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итоговые вопросы по теме урока и </w:t>
            </w:r>
            <w:r w:rsidRPr="00814EB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814E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свои достижения </w:t>
            </w: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lastRenderedPageBreak/>
              <w:t>30.09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19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Звуки [с], [</w:t>
            </w: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С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с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звуки [с], [с,], твёрдые и мягкие; заглавная, строчная, печатная и письменная буквы С, с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ParagraphStyle"/>
              <w:rPr>
                <w:rStyle w:val="FontStyle64"/>
                <w:bCs/>
                <w:i/>
                <w:iCs/>
                <w:sz w:val="24"/>
              </w:rPr>
            </w:pPr>
            <w:r w:rsidRPr="00814EBB">
              <w:rPr>
                <w:rFonts w:ascii="Times New Roman" w:hAnsi="Times New Roman"/>
              </w:rPr>
              <w:t xml:space="preserve">Звуки [к], [к’], буквы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>К</w:t>
            </w:r>
            <w:r w:rsidRPr="00814EBB">
              <w:rPr>
                <w:rFonts w:ascii="Times New Roman" w:hAnsi="Times New Roman"/>
              </w:rPr>
              <w:t xml:space="preserve">,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>к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звуки [к], [к,], твёрдые и мягкие; заглавная, строчная, печатная и письменная буквы К, к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05.10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21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ParagraphStyle"/>
              <w:rPr>
                <w:rStyle w:val="FontStyle64"/>
                <w:bCs/>
                <w:i/>
                <w:iCs/>
                <w:sz w:val="24"/>
              </w:rPr>
            </w:pPr>
            <w:r w:rsidRPr="00814EBB">
              <w:rPr>
                <w:rFonts w:ascii="Times New Roman" w:hAnsi="Times New Roman"/>
              </w:rPr>
              <w:t xml:space="preserve">Звуки [т], [т’], буквы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>Т</w:t>
            </w:r>
            <w:r w:rsidRPr="00814EBB">
              <w:rPr>
                <w:rFonts w:ascii="Times New Roman" w:hAnsi="Times New Roman"/>
              </w:rPr>
              <w:t xml:space="preserve">,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>т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звуки [т], [т,], твёрдые и мягкие; заглавная, строчная, печатная и письменная буквы Т, т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06.10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22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Звуки [т], [т’],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Т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т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 Закрепление.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07.10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23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ParagraphStyle"/>
              <w:rPr>
                <w:rStyle w:val="FontStyle64"/>
                <w:bCs/>
                <w:i/>
                <w:iCs/>
                <w:sz w:val="24"/>
              </w:rPr>
            </w:pPr>
            <w:r w:rsidRPr="00814EBB">
              <w:rPr>
                <w:rFonts w:ascii="Times New Roman" w:hAnsi="Times New Roman"/>
              </w:rPr>
              <w:t xml:space="preserve">Звуки [л], [л’], буквы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>Л</w:t>
            </w:r>
            <w:r w:rsidRPr="00814EBB">
              <w:rPr>
                <w:rFonts w:ascii="Times New Roman" w:hAnsi="Times New Roman"/>
              </w:rPr>
              <w:t xml:space="preserve">,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>л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Согласные звуки [л], [л,], твёрдые и мягкие; заглавная, строчная, печатная и письменная буквы Л, л; </w:t>
            </w:r>
            <w:r w:rsidRPr="00814EBB">
              <w:rPr>
                <w:rFonts w:ascii="Times New Roman" w:hAnsi="Times New Roman"/>
                <w:sz w:val="24"/>
                <w:szCs w:val="24"/>
              </w:rPr>
              <w:lastRenderedPageBreak/>
              <w:t>речевой этикет, многозначные слова, слого-звуковой анализ слова.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08.10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24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Л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25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Согласные звуки [р], [р’],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Р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р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звуки [р], [р,], твёрдые и мягкие; заглавная, строчная, печатная и письменная буквы Р, р; речевой этикет, многозначные слова, слого-звуковой анализ слова.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13.10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26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Согласные звуки [в], [в’],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В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в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звуки [в], [в,], твёрдые и мягкие; заглавная, строчная, печатная и письменная буквы В, в; речевой этикет, многозначные слова, слого-звуковой анализ слова, ребус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14.10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27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 xml:space="preserve">Гласные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Е</w:t>
            </w: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е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Особенность буквы Е (обозначать целый слог-слияние – два звука); заглавная, строчная, печатная и письменная буквы Е, е; слого-звуковой анализ слова, предложение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28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Е.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19.10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29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Согласные звуки [п], [п’],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П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п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звуки [п], [п</w:t>
            </w:r>
            <w:r w:rsidRPr="00814EBB">
              <w:rPr>
                <w:rFonts w:ascii="Times New Roman" w:hAnsi="Times New Roman"/>
                <w:sz w:val="24"/>
                <w:szCs w:val="24"/>
                <w:vertAlign w:val="superscript"/>
              </w:rPr>
              <w:t>,</w:t>
            </w:r>
            <w:r w:rsidRPr="00814EBB">
              <w:rPr>
                <w:rFonts w:ascii="Times New Roman" w:hAnsi="Times New Roman"/>
                <w:sz w:val="24"/>
                <w:szCs w:val="24"/>
              </w:rPr>
              <w:t>], твёрдые и мягкие; заглавная, строчная, печатная и письменная буквы П, п; речевой этикет, многозначные слова, слого-звуковой анализ слова, ребус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20.10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30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П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31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Согласные звуки [м], [м’],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М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м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bCs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звуки [м], [м</w:t>
            </w:r>
            <w:r w:rsidRPr="00814EBB">
              <w:rPr>
                <w:rFonts w:ascii="Times New Roman" w:hAnsi="Times New Roman"/>
                <w:sz w:val="24"/>
                <w:szCs w:val="24"/>
                <w:vertAlign w:val="superscript"/>
              </w:rPr>
              <w:t>,</w:t>
            </w:r>
            <w:r w:rsidRPr="00814EBB">
              <w:rPr>
                <w:rFonts w:ascii="Times New Roman" w:hAnsi="Times New Roman"/>
                <w:sz w:val="24"/>
                <w:szCs w:val="24"/>
              </w:rPr>
              <w:t xml:space="preserve">], твёрдые и мягкие; заглавная, строчная, печатная и письменная буквы М, м; </w:t>
            </w:r>
            <w:r w:rsidRPr="00814EBB">
              <w:rPr>
                <w:rFonts w:ascii="Times New Roman" w:hAnsi="Times New Roman"/>
                <w:sz w:val="24"/>
                <w:szCs w:val="24"/>
              </w:rPr>
              <w:lastRenderedPageBreak/>
              <w:t>речевой этикет, многозначные слова, слого-звуковой анализ слова.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32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М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26.10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33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ParagraphStyle"/>
              <w:rPr>
                <w:rStyle w:val="FontStyle64"/>
                <w:sz w:val="24"/>
              </w:rPr>
            </w:pPr>
            <w:r w:rsidRPr="00814EBB">
              <w:rPr>
                <w:rFonts w:ascii="Times New Roman" w:hAnsi="Times New Roman"/>
              </w:rPr>
              <w:t xml:space="preserve">Согласные звуки [з], [з’], буквы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>зЗ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звуки [з], [з</w:t>
            </w:r>
            <w:r w:rsidRPr="00814EBB">
              <w:rPr>
                <w:rFonts w:ascii="Times New Roman" w:hAnsi="Times New Roman"/>
                <w:sz w:val="24"/>
                <w:szCs w:val="24"/>
                <w:vertAlign w:val="superscript"/>
              </w:rPr>
              <w:t>,</w:t>
            </w:r>
            <w:r w:rsidRPr="00814EBB">
              <w:rPr>
                <w:rFonts w:ascii="Times New Roman" w:hAnsi="Times New Roman"/>
                <w:sz w:val="24"/>
                <w:szCs w:val="24"/>
              </w:rPr>
              <w:t>], твёрдые и мягкие; заглавная, строчная, печатная и письменная буквы З, з; речевой этикет, многозначные слова, слого-звуковой анализ слова.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буквы З, з, С, с; заглавная, строчная, печатная и письменная буквы: глухой и звонкий согласные звуки; предложение.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27.10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З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28.10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35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ParagraphStyle"/>
              <w:rPr>
                <w:rStyle w:val="FontStyle64"/>
                <w:bCs/>
                <w:i/>
                <w:iCs/>
                <w:sz w:val="24"/>
              </w:rPr>
            </w:pPr>
            <w:r w:rsidRPr="00814EBB">
              <w:rPr>
                <w:rFonts w:ascii="Times New Roman" w:hAnsi="Times New Roman"/>
              </w:rPr>
              <w:t xml:space="preserve">Согласные звуки [б], [б’], буквы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>Б</w:t>
            </w:r>
            <w:r w:rsidRPr="00814EBB">
              <w:rPr>
                <w:rFonts w:ascii="Times New Roman" w:hAnsi="Times New Roman"/>
              </w:rPr>
              <w:t xml:space="preserve">,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 xml:space="preserve">б 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Согласные буквы Б, б; заглавная, строчная, печатная и письменная буквы: глухой и звонкий согласные звуки; предложение, схема слова.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29.10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36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Б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37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Согласные звуки [д], [д’],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Д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д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буквы Д, д; заглавная, строчная, печатная и письменная буквы: глухой и звонкий согласные звуки; слого - звуковой анализ слова предложение, рассказ, .пословица, загадка.</w:t>
            </w:r>
          </w:p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Согласные буквы Д, д; глухой и звонкий согласные звуки; предложение, рассказ, слова с противоположным значением, пословица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38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Д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39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 xml:space="preserve">Гласные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Я</w:t>
            </w: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я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Буква Я в начале слов и после гласных в середине и на конце слов. Заглавная, строчная, печатная и письменная буквы: </w:t>
            </w:r>
            <w:r w:rsidRPr="00814EBB">
              <w:rPr>
                <w:rFonts w:ascii="Times New Roman" w:hAnsi="Times New Roman"/>
                <w:sz w:val="24"/>
                <w:szCs w:val="24"/>
              </w:rPr>
              <w:lastRenderedPageBreak/>
              <w:t>слого - звуковой анализ слова предложение, рассказ, пословица, скороговорка.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40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Я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41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Е и Я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17.11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42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Согласные звуки [г], [г’],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Г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г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Звонкие согласные звуки [г], [г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,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Буквы Г, г. Заглавная, строчная, печатная и письменная буквы: слого - звуковой анализ слова, рассказ, пословица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18.11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43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Г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08096A" w:rsidRDefault="0008096A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19.11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44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Мягкий согласный звук [ч’],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Ч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ч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Согласный звук [ч,], мягкий; Заглавная, строчная, печатная и письменная буквы Ч, ч; правописание ча, чу; многозначные слова.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23.11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45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Ч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24.11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ParagraphStyle"/>
              <w:rPr>
                <w:rStyle w:val="FontStyle64"/>
                <w:sz w:val="24"/>
              </w:rPr>
            </w:pPr>
            <w:r w:rsidRPr="00814EBB">
              <w:rPr>
                <w:rFonts w:ascii="Times New Roman" w:hAnsi="Times New Roman"/>
              </w:rPr>
              <w:t xml:space="preserve">Буква </w:t>
            </w:r>
            <w:r w:rsidRPr="00814EBB">
              <w:rPr>
                <w:rFonts w:ascii="Times New Roman" w:hAnsi="Times New Roman"/>
                <w:bCs/>
                <w:i/>
                <w:iCs/>
              </w:rPr>
              <w:t>ь</w:t>
            </w:r>
            <w:r w:rsidRPr="00814EBB">
              <w:rPr>
                <w:rFonts w:ascii="Times New Roman" w:hAnsi="Times New Roman"/>
              </w:rPr>
              <w:t xml:space="preserve"> – показатель мягкости предшествующих согласных звуков 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Буква ь – показатель мягкости предшествующих согласных звуков.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25.11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47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Разделительный мягкий знак.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Буква ь – показатель мягкости предшествующих согласных звуков. Вопросы «кто?», «что?»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26.11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48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Твердый согласный звук  [ш],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Ш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ш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814EB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Твердый глухой согласный звук [ш]; буквы Ш, ш; слого - звуковой анализ слов, правописание ши, ше; сказка, пословица, загадка.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30.11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49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Ш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50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Твердый согласный звук [ж],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Ж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ж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Твердый звонкий  согласный звук [ж]; буквы Ж, ж; слого - звуковой анализ слов, правописание жи, же; жи-ши; сказка, пословица, загадка.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51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Ж и Ш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03.12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52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Ж и Ш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 Закрепление.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07.12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53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Ё</w:t>
            </w: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ё</w:t>
            </w: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Буква Ё, ё в начале слов и 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после гласных в середине и на конце слов. Заглавная, строчная, печатная и письменная буквы: слого - звуковой анализ слова предложение, рассказ, пословица.</w:t>
            </w:r>
          </w:p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Буква ё – показатель мягкости предшествующего согласного звука в слоге-слиянии; особенность буквы ё (обозначать целый слог-слияние – два звука); слого – звуковой анализ с гласным звуком [о], и букву ё.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08.12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54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Ё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55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tabs>
                <w:tab w:val="left" w:pos="1650"/>
              </w:tabs>
              <w:spacing w:after="0" w:line="240" w:lineRule="auto"/>
              <w:jc w:val="both"/>
              <w:rPr>
                <w:rStyle w:val="FontStyle64"/>
                <w:i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Звук </w:t>
            </w:r>
            <w:r w:rsidRPr="00814EBB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814EBB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 w:rsidRPr="00814EBB">
              <w:rPr>
                <w:rFonts w:ascii="Times New Roman" w:hAnsi="Times New Roman"/>
                <w:sz w:val="24"/>
                <w:szCs w:val="24"/>
              </w:rPr>
              <w:t>’</w:t>
            </w:r>
            <w:r w:rsidRPr="00814EBB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814EBB">
              <w:rPr>
                <w:rFonts w:ascii="Times New Roman" w:hAnsi="Times New Roman"/>
                <w:sz w:val="24"/>
                <w:szCs w:val="24"/>
              </w:rPr>
              <w:t xml:space="preserve">, буквы </w:t>
            </w:r>
            <w:r w:rsidRPr="00814EBB">
              <w:rPr>
                <w:rFonts w:ascii="Times New Roman" w:hAnsi="Times New Roman"/>
                <w:i/>
                <w:sz w:val="24"/>
                <w:szCs w:val="24"/>
              </w:rPr>
              <w:t>Й, й.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Буква Й, согласный звук [ј,], особенность буквы Й;  слого - звуковой анализ слова; пословица, виды транспорта, дорожные знаки, вежливые слова.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56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Й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14.12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57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Согласные звуки [х], [х’],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Х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х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Согласные звуки [х], [х,]. Буквы Х, х;  строчная, печатная и письменная буквы: слого - звуковой анализ слова, рассказ, пословица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58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Х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59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Твердые и мягкие согласные.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слого - звуковой анализ слова, рассказ, .пословица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17.12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60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Ю</w:t>
            </w:r>
            <w:r w:rsidRPr="00814E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ю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Буква Ю, ю; звуки [ј,у], слого - звуковой анализ слова; колыбельная песня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61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Ю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62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Твердый согласный звук [ц],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Ц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ц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Буквы Ц, ц; звук [ц]; буквы, которыми обозначаются всегда твёрдые согласные звуки (ж, ш, ц); читают стихотворные тексты; 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выполняют задания к текстам</w:t>
            </w:r>
          </w:p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Буква ц; строчная, заглавная, печатная, письменная. Восклицательное п повествовательное  предложения. Пословица.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23.12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63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Ц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D00678" w:rsidRDefault="00D0067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24.12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64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Гласный звук [э].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Э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э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Строчная и заглавная буквы Э, э, звук [э], печатная и письменная буквы, слого - звуковой анализ слов; предложение.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28.12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65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Э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29.12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66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Мягкий глухой согласный звук </w:t>
            </w:r>
            <w:r w:rsidRPr="00814EBB">
              <w:rPr>
                <w:rFonts w:ascii="Times New Roman" w:hAnsi="Times New Roman"/>
                <w:sz w:val="24"/>
                <w:szCs w:val="24"/>
              </w:rPr>
              <w:sym w:font="AIGDT" w:char="F05B"/>
            </w:r>
            <w:r w:rsidRPr="00814EBB">
              <w:rPr>
                <w:rFonts w:ascii="Times New Roman" w:hAnsi="Times New Roman"/>
                <w:sz w:val="24"/>
                <w:szCs w:val="24"/>
              </w:rPr>
              <w:t>щ’</w:t>
            </w:r>
            <w:r w:rsidRPr="00814EBB">
              <w:rPr>
                <w:rFonts w:ascii="Times New Roman" w:hAnsi="Times New Roman"/>
                <w:sz w:val="24"/>
                <w:szCs w:val="24"/>
              </w:rPr>
              <w:sym w:font="AIGDT" w:char="F05D"/>
            </w:r>
            <w:r w:rsidRPr="00814E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6B1F" w:rsidRPr="00814EBB" w:rsidRDefault="00F56B1F" w:rsidP="00814EBB">
            <w:pPr>
              <w:tabs>
                <w:tab w:val="left" w:pos="1650"/>
              </w:tabs>
              <w:spacing w:after="0"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814EBB">
              <w:rPr>
                <w:rFonts w:ascii="Times New Roman" w:hAnsi="Times New Roman"/>
                <w:i/>
                <w:sz w:val="24"/>
                <w:szCs w:val="24"/>
              </w:rPr>
              <w:t>Щ, щ.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Строчная и заглавная буквы  Щ, щ, звук  [щ</w:t>
            </w:r>
            <w:r w:rsidRPr="00814EBB">
              <w:rPr>
                <w:rFonts w:ascii="Times New Roman" w:hAnsi="Times New Roman"/>
                <w:sz w:val="24"/>
                <w:szCs w:val="24"/>
                <w:vertAlign w:val="superscript"/>
              </w:rPr>
              <w:t>,</w:t>
            </w:r>
            <w:r w:rsidRPr="00814EBB">
              <w:rPr>
                <w:rFonts w:ascii="Times New Roman" w:hAnsi="Times New Roman"/>
                <w:sz w:val="24"/>
                <w:szCs w:val="24"/>
              </w:rPr>
              <w:t>], печатная и письменная буквы, правописание сочетаний ща, щу.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30.12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67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Чтение и словарная работа.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слого - звуковой анализ слов; предложение.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11.01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68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Согласные звуки [ф], [ф’], буквы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Ф</w:t>
            </w: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14EB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>ф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Строчная и заглавная буквы  Ф, ф, печатная и письменная буквы, слого - звуковой анализ слов.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12.01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69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Чтение слов с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Ф</w:t>
            </w: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.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13.01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70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Буква </w:t>
            </w:r>
            <w:r w:rsidRPr="00814EBB">
              <w:rPr>
                <w:rStyle w:val="FontStyle64"/>
                <w:rFonts w:cs="Times New Roman"/>
                <w:bCs/>
                <w:i/>
                <w:sz w:val="24"/>
                <w:szCs w:val="24"/>
                <w:lang w:val="ru-RU"/>
              </w:rPr>
              <w:t>Ъ.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iCs/>
                <w:sz w:val="24"/>
                <w:szCs w:val="24"/>
              </w:rPr>
            </w:pPr>
            <w:r w:rsidRPr="00814EBB">
              <w:rPr>
                <w:rFonts w:ascii="Times New Roman" w:hAnsi="Times New Roman"/>
                <w:sz w:val="24"/>
                <w:szCs w:val="24"/>
              </w:rPr>
              <w:t>Письмо и чтение слов с ь и ъ, не обозначающих никакого звука; разделительные  мягкий и тврдый знаки; слого – звуковой анализ слова; стихотворения, пословицы.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14.01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71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Мягкий и твердый разделительные знаки </w:t>
            </w:r>
          </w:p>
        </w:tc>
        <w:tc>
          <w:tcPr>
            <w:tcW w:w="3397" w:type="dxa"/>
            <w:gridSpan w:val="5"/>
            <w:vMerge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18.01</w:t>
            </w:r>
          </w:p>
        </w:tc>
      </w:tr>
      <w:tr w:rsidR="00F56B1F" w:rsidRPr="00814EBB" w:rsidTr="00814EBB">
        <w:trPr>
          <w:trHeight w:val="386"/>
        </w:trPr>
        <w:tc>
          <w:tcPr>
            <w:tcW w:w="638" w:type="dxa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72</w:t>
            </w:r>
          </w:p>
        </w:tc>
        <w:tc>
          <w:tcPr>
            <w:tcW w:w="2374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Мягкий и твердый разделительные знаки. Закрепление.</w:t>
            </w:r>
          </w:p>
        </w:tc>
        <w:tc>
          <w:tcPr>
            <w:tcW w:w="3397" w:type="dxa"/>
            <w:gridSpan w:val="5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Называть буквы в алфавитном порядке, правильно называть буквы.; возможность научиться: находить рифму; придумывать заголовок к тексту, ставить вопросы; различать значения многозначных слов.</w:t>
            </w:r>
          </w:p>
        </w:tc>
        <w:tc>
          <w:tcPr>
            <w:tcW w:w="4379" w:type="dxa"/>
            <w:gridSpan w:val="4"/>
            <w:vMerge/>
          </w:tcPr>
          <w:p w:rsidR="00F56B1F" w:rsidRPr="00814EBB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814EBB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19.01</w:t>
            </w:r>
          </w:p>
        </w:tc>
      </w:tr>
      <w:tr w:rsidR="00F56B1F" w:rsidRPr="00814EBB" w:rsidTr="00814EBB">
        <w:trPr>
          <w:trHeight w:val="386"/>
        </w:trPr>
        <w:tc>
          <w:tcPr>
            <w:tcW w:w="15843" w:type="dxa"/>
            <w:gridSpan w:val="19"/>
          </w:tcPr>
          <w:p w:rsidR="00F56B1F" w:rsidRPr="00814EBB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814EBB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Послебукварный период (20 ч)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73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Как хорошо уметь читать!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Ставить вопросы по содержанию прочитанного, отвечать на вопросы; Обучающийся в совместной деятельности с учителем получит возможность научиться: участвовать в диалоге при обсуждении прочитанного произведения рассуждать на заданную тему.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Выразительно читать познавательный текст; объяснять смысл непонятных слов с помощью словаря, этимологии слова (кого мы называем первоучителем)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Читать самостоятельно рассказы,определять смысл поступка героев; придумывать свои рассказы на определенные жизненные 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ситуации</w:t>
            </w:r>
          </w:p>
        </w:tc>
        <w:tc>
          <w:tcPr>
            <w:tcW w:w="4379" w:type="dxa"/>
            <w:gridSpan w:val="4"/>
            <w:vMerge w:val="restart"/>
          </w:tcPr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lastRenderedPageBreak/>
              <w:t xml:space="preserve">Обучающийся научится: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ставить вопросы по содержанию прочитанного, отвечать на вопросы;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соотносить содержание с темой чтения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определять тему, главную мысль произведения;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правильно строить ответы на поставленные вопросы;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ставить вопросы по содержанию прочитанного;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Обучающийся в совместной деятельности с учителем получит возможность научиться: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участвовать в диалоге при обсуждении прочитанного произведения рассуждать на заданную тему;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различать элементы книги (обложка, титульный лист, оглавление,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иллюстрация, аннотация);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сравнивать различные по жанру произведения;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lastRenderedPageBreak/>
              <w:t xml:space="preserve">- кратко характеризовать героев произведений,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делить текст на смысловые части, составлять его простой план;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выявлять в содержании текста реальное и фантастическое, смешное и комическое;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составлять небольшое монологическое высказывание с опорой на авторский текст;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давать простейшую характеристику основным действующим лицам произведения; </w:t>
            </w:r>
          </w:p>
          <w:p w:rsidR="00F56B1F" w:rsidRPr="001C7640" w:rsidRDefault="00F56B1F" w:rsidP="00814EBB">
            <w:pPr>
              <w:pStyle w:val="Default"/>
              <w:rPr>
                <w:color w:val="auto"/>
              </w:rPr>
            </w:pPr>
            <w:r w:rsidRPr="001C7640">
              <w:rPr>
                <w:color w:val="auto"/>
              </w:rPr>
              <w:t xml:space="preserve">- создавать небольшой устный текст на заданную тему. 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Вырабатывать навыки грамотного письма. вопросы кто? что? Формировать умение записывать предложение, находить в нем основу.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Проверить умение записывать предложение, ставить знаки препинания.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Формировать навыки правописания гласных в корне слова.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ормировать навыки правописания звонких и глухих согласных в корне слова.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Познавательные УУД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Ориентироваться в учебниках (система обозначений, структура текста, рубрики, словарь, содержание).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Осуществлять поиск необходимой информации для выполнения учебных заданий, используя справочные материалы учебника (под руководством учителя).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- Понимать информацию, представленную в виде текста, рисунков, схем.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-Сравнивать предметы, объекты: находить общее и различие.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Группировать, классифицировать предметы, объекты на основе существенных признаков, по заданным критериям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Регулятивные УУД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Организовывать свое рабочее место под руководством учителя.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Осуществлять контроль в форме сличения своей работы с заданным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эталоном.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-Вносить необходимые дополнения, исправления в свою работу, если она расходится с эталоном (образцом).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-В сотрудничестве с учителем определять последовательность изучения материала.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Коммуникативые УУД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Соблюдать простейшие нормы речевого этикета: здороваться, прощаться, благодарить.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Вступать в диалог (отвечать на вопросы, задавать вопросы, уточнять непонятное).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Сотрудничать с товарищами при выполнении заданий в паре: устанавливать и соблюдать очерёдность действий, корректно сообщать товарищу об ошибках.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-Участвовать в коллективном обсуждении учебной проблемы.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Личностные УУД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Воспринимать объединяющую роль России как государства, территории проживания и общности языка.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Соотносить понятия «родная природа» и «Родина».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Проявлять уважение к своей семье, ценить взаимопомощь и взаимоподдержку членов семьи и   друзей.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Принимать новый статус «ученик», внутреннюю позицию школьника на уровне положительного отношения к школе, принимать образ «хорошего ученика».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 Внимательно относиться к собственным переживаниям и переживаниям других людей; нравственному содержанию поступков.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-Выполнять правила личной гигиены, безопасного поведения в школе, дома, на улице, в общественных местах.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Внимательно относиться к красоте окружающего мира, произведениям искусства.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-Адекватно воспринимать оценку учителя.</w:t>
            </w:r>
          </w:p>
        </w:tc>
        <w:tc>
          <w:tcPr>
            <w:tcW w:w="3916" w:type="dxa"/>
            <w:gridSpan w:val="3"/>
            <w:vMerge w:val="restart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Обосновывать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собственное мнение. 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Принимать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учебную задачу урока. </w:t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Осуществлять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решение учебной задачи под руководством учителя.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iCs/>
                <w:sz w:val="24"/>
                <w:szCs w:val="24"/>
              </w:rPr>
              <w:t xml:space="preserve">На основе названия текста </w:t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определять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его содержание.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Читать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текст самостоятельно.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Сравнивать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высказанные предположения с прочитанным содержанием.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Назвать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героев произведения.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Найти 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в тексте и </w:t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прочитать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предложения, в которых рассказывается, как Женя учился говорить букву «р».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Определить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качества характера Жени на основе представленного на доске списка.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Находить и называть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понравившиеся слова из текста, </w:t>
            </w:r>
            <w:r w:rsidRPr="001C7640">
              <w:rPr>
                <w:rStyle w:val="FontStyle64"/>
                <w:iCs/>
                <w:sz w:val="24"/>
                <w:szCs w:val="24"/>
              </w:rPr>
              <w:lastRenderedPageBreak/>
              <w:t>воспринятого на слух.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Выбрать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возможный для чтения по ролям отрывок текста самостоятельно.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Разыграть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фрагмент текста по ролям.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Самостоятельно </w:t>
            </w:r>
            <w:r w:rsidRPr="001C7640">
              <w:rPr>
                <w:rStyle w:val="FontStyle64"/>
                <w:iCs/>
                <w:sz w:val="24"/>
                <w:szCs w:val="24"/>
              </w:rPr>
              <w:t>определить, получилось ли передать характер героя.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Рассматривать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иллюстрацию учебника; </w:t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>перечислять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основные персонажи иллюстрации.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Придумывать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рассказы по иллюстрации.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Слушать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рассказы учителя на основе иллюстрации.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Подбирать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самостоятельно слова, близкие по смыслу к слову «отечество».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Отвечать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на вопросы учителя по тексту.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Пересказывать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текст на основе опорных слов.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Определять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главную мысль текста.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Соотносить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её с пословицей.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Объяснять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своими словами смысл этого текста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Объяснять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смысл непонятных слов с помощью словаря, обращаясь к помощи учителя, этимологии слова (кого мы называем первоучителем).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Слушать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текст в чтении учителя.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Определять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известную и неизвестную информацию в тексте.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Рассказывать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о том, что было </w:t>
            </w:r>
            <w:r w:rsidRPr="001C7640">
              <w:rPr>
                <w:rStyle w:val="FontStyle64"/>
                <w:iCs/>
                <w:sz w:val="24"/>
                <w:szCs w:val="24"/>
              </w:rPr>
              <w:lastRenderedPageBreak/>
              <w:t>неизвестно, в паре.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Делать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подписи к иллюстрации на основе текста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На слух определять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известную и неизвестную информацию.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Читать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старинную азбуку. 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Соотносить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название букв со страницей старинной азбуки.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Сравнивать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название русских букв и старинных.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Создать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собственную азбуку; </w:t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>придумать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слова, которые помогут запомнить название старинных букв русского алфавита.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Придумать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рассказ о своей азбуке (кто её автор, в каком издательстве издана, какие рассказы читали, о чем интересном узнали)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Рассматривать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портрет А.С. Пушкина.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Рассматривать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выставку книг — сказок А.С. Пушкина; </w:t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>выбирать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из представленных на выставке книгах знакомые.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Соотносить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иллюстрацию в учебнике с книгами на выставке.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Определить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название сказки на основе иллюстрации.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Читать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самостоятельно отрывок из сказки. 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Определить</w:t>
            </w:r>
            <w:r w:rsidRPr="001C7640">
              <w:rPr>
                <w:rStyle w:val="FontStyle64"/>
                <w:iCs/>
                <w:sz w:val="24"/>
                <w:szCs w:val="24"/>
              </w:rPr>
              <w:t>, из какой книги прочитанный отрывок.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Выбрать</w:t>
            </w:r>
            <w:r w:rsidRPr="001C7640">
              <w:rPr>
                <w:rStyle w:val="FontStyle64"/>
                <w:iCs/>
                <w:sz w:val="24"/>
                <w:szCs w:val="24"/>
              </w:rPr>
              <w:t>, какую книгу со сказками читать и почему читать именно эту книгу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Читать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самостоятельно рассказы </w:t>
            </w:r>
            <w:r w:rsidRPr="001C7640">
              <w:rPr>
                <w:rStyle w:val="FontStyle64"/>
                <w:iCs/>
                <w:sz w:val="24"/>
                <w:szCs w:val="24"/>
              </w:rPr>
              <w:lastRenderedPageBreak/>
              <w:t>Л. Толстого.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Определять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смысл поступка героев.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Соотносить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поступки героев со своими поступками.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Придумывать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свои рассказы на определенные жизненные ситуации.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Знать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другие рассказы из азбуки Л. Толстого.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Находить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рассказы из азбуки Л. Толстого в учебнике.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Находить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книгу Л. Толстого в библиотеке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Рассматривать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представленную выставку книг К. Чуковского.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Определять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самостоятельно, в какой из книг есть сказка в стихах «Телефон».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Доказывать,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почему в этой книге содержится эта сказка.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Читать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наизусть известные отрывки сказки.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Рассказывать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по рисунку о событиях, изображённых на рисунке.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Соотносить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книги и рисунки, книги и текст.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Воспроизводить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диалог героев произведения по образцу, заданному учителем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Читать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сообщение об авторе; </w:t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>находить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в тексте сообщения известную и неизвестную информацию.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Дополнять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информацию об авторе </w:t>
            </w:r>
            <w:r w:rsidRPr="001C7640">
              <w:rPr>
                <w:rStyle w:val="FontStyle64"/>
                <w:iCs/>
                <w:sz w:val="24"/>
                <w:szCs w:val="24"/>
              </w:rPr>
              <w:lastRenderedPageBreak/>
              <w:t>на основе рассматривания выставки книг.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Рассказывать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о книге (название, тема, герои).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Отвечать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на вопросы учителя по содержанию текста.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Пересказывать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текст на основе опорных слов.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Придумывать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свои заголовки; </w:t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>соотносить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заголовки с содержанием текста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Рассматривать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выставку книг С. Маршака.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Определять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тему выставки на основе предложенных вариантов (стихи для детей, весёлые стихи для детей).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Читать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стихотворения С. Маршака.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Объяснять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смысл слова «угомон».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Придумывать,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как может выглядеть «угомон».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Определять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героев стихотворения.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Декламировать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стихотворение хором.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Самостоятельно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читать наизусть.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Соотносить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текст стихотворения с прочитанным наизусть.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Находить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возможные ошибки.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Воспроизводить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на слух слова, которые помогают представить картину природы.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Рисовать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словесные картины.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Сравнивать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рассказ и стихотворение (что общее и чем различаются).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lastRenderedPageBreak/>
              <w:t xml:space="preserve">Определять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нравственный смысл рассказа В. Осеевой.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Определять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героев произведения.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Распределять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роли.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Разыгрывать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диалог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Участвовать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в групповом проекте. 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Договариваться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друг с другом о возможном распределении ролей.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Читать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наизусть с выражением.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Определять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уровень своих достижений на основе диагностической работы в Азбуке.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Корректировать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свою работу на основе выполненной диагностики</w:t>
            </w: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lastRenderedPageBreak/>
              <w:t>20.01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74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tabs>
                <w:tab w:val="left" w:pos="1650"/>
              </w:tabs>
              <w:spacing w:after="0"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i/>
                <w:sz w:val="24"/>
                <w:szCs w:val="24"/>
              </w:rPr>
              <w:t>Е. Чарушин.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Как мальчик Женя научился говорить букву «р». 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21.01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75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Наше Отечество.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25.01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76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Создатели славянской азбуки.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26.01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77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Первый букварь.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27.01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78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Творчество 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А. С. Пушкина – сказки.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28.01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79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ParagraphStyle"/>
              <w:rPr>
                <w:rStyle w:val="FontStyle64"/>
                <w:sz w:val="24"/>
              </w:rPr>
            </w:pPr>
            <w:r w:rsidRPr="001C7640">
              <w:rPr>
                <w:rFonts w:ascii="Times New Roman" w:hAnsi="Times New Roman"/>
              </w:rPr>
              <w:t xml:space="preserve">Л. Н. Толстой о детях 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80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ParagraphStyle"/>
              <w:rPr>
                <w:rStyle w:val="FontStyle64"/>
                <w:sz w:val="24"/>
              </w:rPr>
            </w:pPr>
            <w:r w:rsidRPr="001C7640">
              <w:rPr>
                <w:rFonts w:ascii="Times New Roman" w:hAnsi="Times New Roman"/>
              </w:rPr>
              <w:t xml:space="preserve">К. Д. Ушинский – великий педагог и писатель. 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81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ParagraphStyle"/>
              <w:rPr>
                <w:rFonts w:ascii="Times New Roman" w:hAnsi="Times New Roman"/>
              </w:rPr>
            </w:pPr>
            <w:r w:rsidRPr="001C7640">
              <w:rPr>
                <w:rFonts w:ascii="Times New Roman" w:hAnsi="Times New Roman"/>
              </w:rPr>
              <w:t xml:space="preserve">Творчество 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И. Чуковского. «Телефон», «Путаница»</w:t>
            </w:r>
          </w:p>
        </w:tc>
        <w:tc>
          <w:tcPr>
            <w:tcW w:w="339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Читать наизусть известные отрывки сказки; рассказывают по рисунку о событиях, изображенных на рисунке; воспроизводить диалог героев произведения</w:t>
            </w: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03.02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82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В. Бианки. «Первая охота».</w:t>
            </w:r>
          </w:p>
        </w:tc>
        <w:tc>
          <w:tcPr>
            <w:tcW w:w="339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Сообщение об авторе; находить в тексте сообщения известную и неизвестную информацию; дополняют информацию об авторе на основе рассматривания выставки книг.</w:t>
            </w: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04.02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83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ParagraphStyle"/>
              <w:rPr>
                <w:rFonts w:ascii="Times New Roman" w:hAnsi="Times New Roman"/>
              </w:rPr>
            </w:pPr>
            <w:r w:rsidRPr="001C7640">
              <w:rPr>
                <w:rFonts w:ascii="Times New Roman" w:hAnsi="Times New Roman"/>
              </w:rPr>
              <w:t xml:space="preserve">Творчество </w:t>
            </w:r>
          </w:p>
          <w:p w:rsidR="00F56B1F" w:rsidRPr="001C7640" w:rsidRDefault="00F56B1F" w:rsidP="00814EBB">
            <w:pPr>
              <w:pStyle w:val="ParagraphStyle"/>
              <w:rPr>
                <w:rFonts w:ascii="Times New Roman" w:hAnsi="Times New Roman"/>
              </w:rPr>
            </w:pPr>
            <w:r w:rsidRPr="001C7640">
              <w:rPr>
                <w:rFonts w:ascii="Times New Roman" w:hAnsi="Times New Roman"/>
              </w:rPr>
              <w:t xml:space="preserve">С. Я. Маршака 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«Угомон», «Дважды два»</w:t>
            </w:r>
          </w:p>
        </w:tc>
        <w:tc>
          <w:tcPr>
            <w:tcW w:w="339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Читать стихотворения С.Маршака; определять героев стихотворений; читать по ролям; декламировать стихотворение хором; самостоятельно читать наизусть.</w:t>
            </w: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08.02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84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Default"/>
              <w:rPr>
                <w:rStyle w:val="FontStyle64"/>
                <w:color w:val="auto"/>
                <w:sz w:val="24"/>
              </w:rPr>
            </w:pPr>
            <w:r w:rsidRPr="001C7640">
              <w:rPr>
                <w:color w:val="auto"/>
              </w:rPr>
              <w:t xml:space="preserve">М.М. Пришвин «Первомайское утро», «Глоток молока» </w:t>
            </w:r>
          </w:p>
        </w:tc>
        <w:tc>
          <w:tcPr>
            <w:tcW w:w="339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Слушать текст в чтении учителя; воспроизводить на слух слова, которые помогают представить картину природы; читать текст самостоятельно.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09.02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85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А.Л. Барто «Помощница», «Зайка», «Игра в слова»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Читать выразительно и наизусть стихи; определять героев произведения;  отвечать на вопросы по тексту.</w:t>
            </w: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86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С.В. Михалков «Котята»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336267" w:rsidRDefault="00336267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87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Б.В. Заходер «Два и три», «Песенка-азбука»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tabs>
                <w:tab w:val="left" w:pos="16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В.Д. Берестов «Прощание с</w:t>
            </w:r>
          </w:p>
          <w:p w:rsidR="00F56B1F" w:rsidRPr="001C7640" w:rsidRDefault="00F56B1F" w:rsidP="00814EBB">
            <w:pPr>
              <w:tabs>
                <w:tab w:val="left" w:pos="1650"/>
              </w:tabs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другом», «Пёсья песня»</w:t>
            </w:r>
          </w:p>
        </w:tc>
        <w:tc>
          <w:tcPr>
            <w:tcW w:w="339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Слушать текст в чтении учителя; воспроизводить на слух слова, которые помогают представить картину природы; читать текст самостоятельно.</w:t>
            </w: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24.02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89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tabs>
                <w:tab w:val="left" w:pos="1650"/>
              </w:tabs>
              <w:spacing w:after="0"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Проект: «Живая Азбука»</w:t>
            </w:r>
          </w:p>
        </w:tc>
        <w:tc>
          <w:tcPr>
            <w:tcW w:w="3397" w:type="dxa"/>
            <w:gridSpan w:val="5"/>
            <w:vMerge w:val="restart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Участвуют в групповом проекте; договариваются друг с другом о возможном распределении ролей; читать наизусть с выражением; составлять рассказ</w:t>
            </w: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25.02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90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tabs>
                <w:tab w:val="left" w:pos="1650"/>
              </w:tabs>
              <w:spacing w:after="0" w:line="240" w:lineRule="auto"/>
              <w:jc w:val="both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Проект: «Живая Азбука».  Защита проектов.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01.03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91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Конкурс чтецов.</w:t>
            </w:r>
          </w:p>
        </w:tc>
        <w:tc>
          <w:tcPr>
            <w:tcW w:w="339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02.03</w:t>
            </w:r>
          </w:p>
        </w:tc>
      </w:tr>
      <w:tr w:rsidR="00F56B1F" w:rsidRPr="001C7640" w:rsidTr="00814EBB">
        <w:trPr>
          <w:trHeight w:val="386"/>
        </w:trPr>
        <w:tc>
          <w:tcPr>
            <w:tcW w:w="638" w:type="dxa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2374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Прощание с «Азбукой»</w:t>
            </w:r>
          </w:p>
        </w:tc>
        <w:tc>
          <w:tcPr>
            <w:tcW w:w="339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Участвуют в групповом проекте; договариваются друг с другом о возможном распределении ролей; читать наизусть с выражением; составлять рассказ</w:t>
            </w:r>
          </w:p>
        </w:tc>
        <w:tc>
          <w:tcPr>
            <w:tcW w:w="4379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916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03.03</w:t>
            </w:r>
          </w:p>
        </w:tc>
      </w:tr>
      <w:tr w:rsidR="00F56B1F" w:rsidRPr="001C7640" w:rsidTr="00814EBB">
        <w:trPr>
          <w:trHeight w:val="386"/>
        </w:trPr>
        <w:tc>
          <w:tcPr>
            <w:tcW w:w="15843" w:type="dxa"/>
            <w:gridSpan w:val="19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lastRenderedPageBreak/>
              <w:t>Литературное чтение (40 ч)</w:t>
            </w:r>
          </w:p>
        </w:tc>
      </w:tr>
      <w:tr w:rsidR="00F56B1F" w:rsidRPr="001C7640" w:rsidTr="00814EBB">
        <w:trPr>
          <w:trHeight w:val="386"/>
        </w:trPr>
        <w:tc>
          <w:tcPr>
            <w:tcW w:w="648" w:type="dxa"/>
            <w:gridSpan w:val="2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93</w:t>
            </w:r>
          </w:p>
        </w:tc>
        <w:tc>
          <w:tcPr>
            <w:tcW w:w="2386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Вводный урок</w:t>
            </w:r>
          </w:p>
        </w:tc>
        <w:tc>
          <w:tcPr>
            <w:tcW w:w="3399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Овладение понятиями: писатель, автор, произведение</w:t>
            </w:r>
          </w:p>
        </w:tc>
        <w:tc>
          <w:tcPr>
            <w:tcW w:w="4417" w:type="dxa"/>
            <w:gridSpan w:val="4"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Знакомство с учебником и системой  его  условных обозначений.</w:t>
            </w: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04.03</w:t>
            </w:r>
          </w:p>
        </w:tc>
      </w:tr>
      <w:tr w:rsidR="00F56B1F" w:rsidRPr="001C7640" w:rsidTr="00814EBB">
        <w:trPr>
          <w:trHeight w:val="386"/>
        </w:trPr>
        <w:tc>
          <w:tcPr>
            <w:tcW w:w="15843" w:type="dxa"/>
            <w:gridSpan w:val="19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Жили-были буквы (7 ч)</w:t>
            </w:r>
          </w:p>
        </w:tc>
      </w:tr>
      <w:tr w:rsidR="00F56B1F" w:rsidRPr="001C7640" w:rsidTr="00814EBB">
        <w:trPr>
          <w:trHeight w:val="386"/>
        </w:trPr>
        <w:tc>
          <w:tcPr>
            <w:tcW w:w="648" w:type="dxa"/>
            <w:gridSpan w:val="2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94</w:t>
            </w:r>
          </w:p>
        </w:tc>
        <w:tc>
          <w:tcPr>
            <w:tcW w:w="2386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В.Данько. Загадочные буквы.</w:t>
            </w:r>
          </w:p>
        </w:tc>
        <w:tc>
          <w:tcPr>
            <w:tcW w:w="3399" w:type="dxa"/>
            <w:gridSpan w:val="5"/>
          </w:tcPr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Ответы на вопросы по содержанию текста, нахождение в нём предложений, подтверждающих устное высказывание.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Овладение понятиями: писатель, автор, произведение</w:t>
            </w:r>
          </w:p>
        </w:tc>
        <w:tc>
          <w:tcPr>
            <w:tcW w:w="4417" w:type="dxa"/>
            <w:gridSpan w:val="4"/>
            <w:vMerge w:val="restart"/>
          </w:tcPr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констатирующий 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и прогнозирующий контроль по результату и по способу действия.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Моделировать, выделять и обобщенно фиксировать группы существенных признаков объектов  с целью решения конкретных задач.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Формулировать и удерживать учебную задачу, составлять план и последовательность действий.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Научатся: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 рассказывать наизусть отрывок из стихотворения;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 соотносить иллюстрацию в учебнике с книгами на выставке;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lastRenderedPageBreak/>
              <w:t>- определять название сказки на основе иллюстрации.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 правильно, плавно, бегло, выразительно читать по ролям, определять смысл поступка героев, соотносить поступки героев со своими поступками,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-правильно осознанно  и выразительно читать небольшие тексты,    рассуждать на заданную тему, отвечать на вопросы учителя по содержанию текста, пересказывать текст на основе опорных слов.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-декламировать стихотворения, правильно, осознанно и выразительно читать, рассуждать на заданную тему.</w:t>
            </w:r>
          </w:p>
        </w:tc>
        <w:tc>
          <w:tcPr>
            <w:tcW w:w="3854" w:type="dxa"/>
            <w:gridSpan w:val="2"/>
            <w:vMerge w:val="restart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lastRenderedPageBreak/>
              <w:t xml:space="preserve">Читать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вслух слоги, слова, предложения с постепенным переходом от слогового к плавному осмысленному правильному чтению целыми словами. 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Характеризовать </w:t>
            </w:r>
            <w:r w:rsidRPr="001C7640">
              <w:rPr>
                <w:rStyle w:val="FontStyle64"/>
                <w:iCs/>
                <w:sz w:val="24"/>
                <w:szCs w:val="24"/>
              </w:rPr>
              <w:t>книгу: анализировать структуру (обложка). Выбирать книгу в библиотеке (по теме)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Участвовать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в диалоге: понимать вопросы собеседника и отвечать на них в соответствии с правилами речевого общения.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Воспринимать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 на слух произведения разных жанров в </w:t>
            </w:r>
            <w:r w:rsidRPr="001C7640">
              <w:rPr>
                <w:rStyle w:val="FontStyle64"/>
                <w:iCs/>
                <w:sz w:val="24"/>
                <w:szCs w:val="24"/>
              </w:rPr>
              <w:lastRenderedPageBreak/>
              <w:t xml:space="preserve">исполнении мастеров художественного слова, оценивать свои эмоциональные реакции. 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Читать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по ролям: выбирать фрагмент для чтения по ролям, распределять роли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Формулировать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вопрос по фрагменту текста. Пересказывать произведение по иллюстрациям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 xml:space="preserve">Постепенно </w:t>
            </w:r>
            <w:r w:rsidRPr="001C7640">
              <w:rPr>
                <w:rStyle w:val="FontStyle64"/>
                <w:iCs/>
                <w:sz w:val="24"/>
                <w:szCs w:val="24"/>
              </w:rPr>
              <w:t>увеличивать скорость чтения в соответствии с индивидуальными возможностями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Декламировать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стихотворные фрагменты по выбору.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Анализировать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соответствие темы пословице (предложенной учителем или подобранной самостоятельно); выбирать пословицу, отражающую главную мысль произведения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Конструировать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монологическое высказывание (на заданную тему): логично и последовательно строить текст (высказывание)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Формулировать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главную мысль текста.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Понимать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общее содержание произведения: описывать особенности поведения и характера героев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Вырази</w:t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t>¬зве-дения: описывать осо¬</w:t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vanish/>
                <w:sz w:val="24"/>
                <w:szCs w:val="24"/>
              </w:rPr>
              <w:pgNum/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>тельно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читать небольшие стихотворные произведения, передавая основную мысль автора, особенности героев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Создавать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серии картин 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Инсценировать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художественное </w:t>
            </w:r>
            <w:r w:rsidRPr="001C7640">
              <w:rPr>
                <w:rStyle w:val="FontStyle64"/>
                <w:iCs/>
                <w:sz w:val="24"/>
                <w:szCs w:val="24"/>
              </w:rPr>
              <w:lastRenderedPageBreak/>
              <w:t xml:space="preserve">произведение (его части): моделировать живые картины, разыгрывать роли героев художественных произведений, используя тон, темп, тембр, интонацию речи, </w:t>
            </w:r>
            <w:r w:rsidRPr="001C7640">
              <w:rPr>
                <w:rStyle w:val="FontStyle64"/>
                <w:b/>
                <w:iCs/>
                <w:sz w:val="24"/>
                <w:szCs w:val="24"/>
              </w:rPr>
              <w:t>мимику</w:t>
            </w:r>
            <w:r w:rsidRPr="001C7640">
              <w:rPr>
                <w:rStyle w:val="FontStyle64"/>
                <w:iCs/>
                <w:sz w:val="24"/>
                <w:szCs w:val="24"/>
              </w:rPr>
              <w:t>, жесты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  <w:r w:rsidRPr="001C7640">
              <w:rPr>
                <w:rStyle w:val="FontStyle64"/>
                <w:b/>
                <w:iCs/>
                <w:sz w:val="24"/>
                <w:szCs w:val="24"/>
              </w:rPr>
              <w:t>Создавать</w:t>
            </w:r>
            <w:r w:rsidRPr="001C7640">
              <w:rPr>
                <w:rStyle w:val="FontStyle64"/>
                <w:iCs/>
                <w:sz w:val="24"/>
                <w:szCs w:val="24"/>
              </w:rPr>
              <w:t xml:space="preserve"> (устно) текст (небольшой рассказ)</w:t>
            </w:r>
          </w:p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lastRenderedPageBreak/>
              <w:t>09.03</w:t>
            </w:r>
          </w:p>
        </w:tc>
      </w:tr>
      <w:tr w:rsidR="00F56B1F" w:rsidRPr="001C7640" w:rsidTr="00814EBB">
        <w:trPr>
          <w:trHeight w:val="386"/>
        </w:trPr>
        <w:tc>
          <w:tcPr>
            <w:tcW w:w="648" w:type="dxa"/>
            <w:gridSpan w:val="2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95</w:t>
            </w:r>
          </w:p>
        </w:tc>
        <w:tc>
          <w:tcPr>
            <w:tcW w:w="2386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Авторская сказка. И.Токмакова. Аля, Кляксич и буква А.</w:t>
            </w:r>
          </w:p>
        </w:tc>
        <w:tc>
          <w:tcPr>
            <w:tcW w:w="3399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Пересказ текста по вопросам учебника, придумывание продолжения сюжета. Обучение приёмам выразительной речи и чтения. Овладение понятием: действующие лица</w:t>
            </w:r>
          </w:p>
        </w:tc>
        <w:tc>
          <w:tcPr>
            <w:tcW w:w="4417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10.03</w:t>
            </w:r>
          </w:p>
        </w:tc>
      </w:tr>
      <w:tr w:rsidR="00F56B1F" w:rsidRPr="001C7640" w:rsidTr="00814EBB">
        <w:trPr>
          <w:trHeight w:val="386"/>
        </w:trPr>
        <w:tc>
          <w:tcPr>
            <w:tcW w:w="648" w:type="dxa"/>
            <w:gridSpan w:val="2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96</w:t>
            </w:r>
          </w:p>
        </w:tc>
        <w:tc>
          <w:tcPr>
            <w:tcW w:w="2386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Чёрный «Живая 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азбука». Ф. Кривин «Почему «А» поётся, 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 «Б» нет»</w:t>
            </w:r>
          </w:p>
        </w:tc>
        <w:tc>
          <w:tcPr>
            <w:tcW w:w="3399" w:type="dxa"/>
            <w:gridSpan w:val="5"/>
          </w:tcPr>
          <w:p w:rsidR="00F56B1F" w:rsidRPr="001C7640" w:rsidRDefault="00F56B1F" w:rsidP="00814EB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Знакомство с приёмами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драматургии.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Сравнение произведений на одну и ту же тему</w:t>
            </w:r>
          </w:p>
        </w:tc>
        <w:tc>
          <w:tcPr>
            <w:tcW w:w="4417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11.03</w:t>
            </w:r>
          </w:p>
        </w:tc>
      </w:tr>
      <w:tr w:rsidR="00F56B1F" w:rsidRPr="001C7640" w:rsidTr="00814EBB">
        <w:trPr>
          <w:trHeight w:val="386"/>
        </w:trPr>
        <w:tc>
          <w:tcPr>
            <w:tcW w:w="648" w:type="dxa"/>
            <w:gridSpan w:val="2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97</w:t>
            </w:r>
          </w:p>
        </w:tc>
        <w:tc>
          <w:tcPr>
            <w:tcW w:w="2386" w:type="dxa"/>
            <w:gridSpan w:val="5"/>
          </w:tcPr>
          <w:p w:rsidR="00F56B1F" w:rsidRPr="001C7640" w:rsidRDefault="00F56B1F" w:rsidP="00814EBB">
            <w:pPr>
              <w:pStyle w:val="ParagraphStyle"/>
              <w:rPr>
                <w:rStyle w:val="FontStyle64"/>
                <w:sz w:val="24"/>
              </w:rPr>
            </w:pPr>
            <w:r w:rsidRPr="001C7640">
              <w:rPr>
                <w:rFonts w:ascii="Times New Roman" w:hAnsi="Times New Roman"/>
              </w:rPr>
              <w:t xml:space="preserve">Г. Сапгир </w:t>
            </w:r>
            <w:r w:rsidRPr="001C7640">
              <w:rPr>
                <w:rFonts w:ascii="Times New Roman" w:hAnsi="Times New Roman"/>
              </w:rPr>
              <w:br/>
              <w:t xml:space="preserve">«Про медведя». М. Бородицкая «Разговор с пчелой».  И. Гамазкова </w:t>
            </w:r>
            <w:r w:rsidRPr="001C7640">
              <w:rPr>
                <w:rFonts w:ascii="Times New Roman" w:hAnsi="Times New Roman"/>
              </w:rPr>
              <w:br/>
              <w:t xml:space="preserve">«Кто как кричит?» </w:t>
            </w:r>
          </w:p>
        </w:tc>
        <w:tc>
          <w:tcPr>
            <w:tcW w:w="3399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Совершенствование звуковой культуры речи: развитие чёткой дикции на основе введения специальных упражнений для разминки и тренировки речевого аппарата</w:t>
            </w:r>
          </w:p>
        </w:tc>
        <w:tc>
          <w:tcPr>
            <w:tcW w:w="4417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15.03</w:t>
            </w:r>
          </w:p>
        </w:tc>
      </w:tr>
      <w:tr w:rsidR="00F56B1F" w:rsidRPr="001C7640" w:rsidTr="00814EBB">
        <w:trPr>
          <w:trHeight w:val="386"/>
        </w:trPr>
        <w:tc>
          <w:tcPr>
            <w:tcW w:w="648" w:type="dxa"/>
            <w:gridSpan w:val="2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98</w:t>
            </w:r>
          </w:p>
        </w:tc>
        <w:tc>
          <w:tcPr>
            <w:tcW w:w="2386" w:type="dxa"/>
            <w:gridSpan w:val="5"/>
          </w:tcPr>
          <w:p w:rsidR="00F56B1F" w:rsidRPr="001C7640" w:rsidRDefault="00F56B1F" w:rsidP="00814EBB">
            <w:pPr>
              <w:pStyle w:val="ParagraphStyle"/>
              <w:rPr>
                <w:rStyle w:val="FontStyle64"/>
                <w:sz w:val="24"/>
              </w:rPr>
            </w:pPr>
            <w:r w:rsidRPr="001C7640">
              <w:rPr>
                <w:rFonts w:ascii="Times New Roman" w:hAnsi="Times New Roman"/>
              </w:rPr>
              <w:t xml:space="preserve">С. Маршак «Автобус номер двадцать шесть» </w:t>
            </w:r>
          </w:p>
        </w:tc>
        <w:tc>
          <w:tcPr>
            <w:tcW w:w="3399" w:type="dxa"/>
            <w:gridSpan w:val="5"/>
            <w:vMerge w:val="restart"/>
          </w:tcPr>
          <w:p w:rsidR="00F56B1F" w:rsidRPr="001C7640" w:rsidRDefault="00F56B1F" w:rsidP="00814EBB">
            <w:pPr>
              <w:snapToGri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Обучение приёмам выразительной речи и чтения</w:t>
            </w:r>
          </w:p>
          <w:p w:rsidR="00F56B1F" w:rsidRPr="001C7640" w:rsidRDefault="00F56B1F" w:rsidP="00814EBB">
            <w:pPr>
              <w:snapToGri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Придумывание весёлых историй</w:t>
            </w:r>
          </w:p>
        </w:tc>
        <w:tc>
          <w:tcPr>
            <w:tcW w:w="4417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16.03</w:t>
            </w:r>
          </w:p>
        </w:tc>
      </w:tr>
      <w:tr w:rsidR="00F56B1F" w:rsidRPr="001C7640" w:rsidTr="00814EBB">
        <w:trPr>
          <w:trHeight w:val="386"/>
        </w:trPr>
        <w:tc>
          <w:tcPr>
            <w:tcW w:w="648" w:type="dxa"/>
            <w:gridSpan w:val="2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99</w:t>
            </w:r>
          </w:p>
        </w:tc>
        <w:tc>
          <w:tcPr>
            <w:tcW w:w="2386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Из старинных книг.</w:t>
            </w:r>
          </w:p>
        </w:tc>
        <w:tc>
          <w:tcPr>
            <w:tcW w:w="3399" w:type="dxa"/>
            <w:gridSpan w:val="5"/>
            <w:vMerge/>
          </w:tcPr>
          <w:p w:rsidR="00F56B1F" w:rsidRPr="001C7640" w:rsidRDefault="00F56B1F" w:rsidP="00814EBB">
            <w:pPr>
              <w:snapToGri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4417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17.03</w:t>
            </w:r>
          </w:p>
        </w:tc>
      </w:tr>
      <w:tr w:rsidR="00F56B1F" w:rsidRPr="001C7640" w:rsidTr="00814EBB">
        <w:trPr>
          <w:trHeight w:val="386"/>
        </w:trPr>
        <w:tc>
          <w:tcPr>
            <w:tcW w:w="648" w:type="dxa"/>
            <w:gridSpan w:val="2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100</w:t>
            </w:r>
          </w:p>
        </w:tc>
        <w:tc>
          <w:tcPr>
            <w:tcW w:w="2386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обобщение  по теме «Жили-были буквы»</w:t>
            </w:r>
          </w:p>
        </w:tc>
        <w:tc>
          <w:tcPr>
            <w:tcW w:w="3399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417" w:type="dxa"/>
            <w:gridSpan w:val="4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18.03</w:t>
            </w:r>
          </w:p>
        </w:tc>
      </w:tr>
      <w:tr w:rsidR="00F56B1F" w:rsidRPr="001C7640" w:rsidTr="00814EBB">
        <w:trPr>
          <w:trHeight w:val="386"/>
        </w:trPr>
        <w:tc>
          <w:tcPr>
            <w:tcW w:w="15843" w:type="dxa"/>
            <w:gridSpan w:val="19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Сказки, загадки, небылицы (7 ч)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101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Е. Чарушин «Теремок».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чтению художественных произведений по ролям, драматизация произведений, раскрытие содержания иллюстрации к произведению</w:t>
            </w:r>
          </w:p>
        </w:tc>
        <w:tc>
          <w:tcPr>
            <w:tcW w:w="4389" w:type="dxa"/>
            <w:gridSpan w:val="3"/>
            <w:vMerge w:val="restart"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Осуществлять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 xml:space="preserve">констатирующий 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и прогнозирующий контроль по результату и по способу действия.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Моделировать, выделять и обобщенно фиксировать группы существенных признаков объектов  с целью решения конкретных задач.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Формулировать и удерживать учебную задачу, составлять план и последовательность действий.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Научатся: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 рассказывать наизусть отрывок из стихотворения;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 соотносить иллюстрацию в учебнике с книгами на выставке;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 определять название сказки на основе иллюстрации.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 правильно, плавно, бегло, выразительно читать по ролям, определять смысл поступка героев, соотносить поступки героев со своими поступками, находить рассказы из «Азбуки» Л.Толстого в учебнике.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 xml:space="preserve">-правильно, осознанно и выразительно читать небольшие тексты, </w:t>
            </w:r>
            <w:r w:rsidRPr="001C7640">
              <w:rPr>
                <w:rStyle w:val="FontStyle64"/>
                <w:sz w:val="24"/>
                <w:szCs w:val="24"/>
              </w:rPr>
              <w:lastRenderedPageBreak/>
              <w:t>пересказывать прочитанное, объяснять смысл названия рассказов, соотносить главную мысль рассказов с названием рассказа.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-читать любое произведение К.И.Чуковского, рассуждать на заданную тему, рассказывать по рисунку о событиях, изображенных на нем.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- декламировать стихи, определять тему выставки на основе предложенных вариантов.</w:t>
            </w:r>
          </w:p>
        </w:tc>
        <w:tc>
          <w:tcPr>
            <w:tcW w:w="3854" w:type="dxa"/>
            <w:gridSpan w:val="2"/>
            <w:vMerge w:val="restart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29.03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102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Русская народная сказка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  <w:t>«Рукавичка»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Пересказ текста по вопросам учебника, придумывание продолжения сюжета. Обучение приёмам выразительной речи и чтения. Овладение понятием: действующие лица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Знакомство с приёмами драматургии.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Сравнение произведений на одну и ту же тему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30.03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103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 xml:space="preserve"> песенки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 загадки и предмет отгадки, сравнение, сопоставление, выделение общих признаков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31.03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104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ParagraphStyle"/>
              <w:rPr>
                <w:rFonts w:ascii="Times New Roman" w:hAnsi="Times New Roman"/>
              </w:rPr>
            </w:pPr>
            <w:r w:rsidRPr="001C7640">
              <w:rPr>
                <w:rFonts w:ascii="Times New Roman" w:hAnsi="Times New Roman"/>
              </w:rPr>
              <w:t xml:space="preserve">Русские народные потешки. Стишки и песенки из книги «Рифмы Матушки </w:t>
            </w:r>
          </w:p>
          <w:p w:rsidR="00F56B1F" w:rsidRPr="001C7640" w:rsidRDefault="00F56B1F" w:rsidP="00814EBB">
            <w:pPr>
              <w:pStyle w:val="ParagraphStyle"/>
              <w:rPr>
                <w:rStyle w:val="FontStyle64"/>
                <w:sz w:val="24"/>
              </w:rPr>
            </w:pPr>
            <w:r w:rsidRPr="001C7640">
              <w:rPr>
                <w:rFonts w:ascii="Times New Roman" w:hAnsi="Times New Roman"/>
              </w:rPr>
              <w:t xml:space="preserve">Гусыни» 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Подбор нужной интонации и ритма для чтения небылиц и потешек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01.04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Авторская сказка. 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А.С.Пушкин. 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Осознанное чтение текста целыми словами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05.04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106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Русская народная сказка «Петух и собак»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Народная сказка. Воспроизведение ситуации сказок по рисункам и воспоминаниям. </w:t>
            </w: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Придумывание своей концовки к сказке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06.04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107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старинных книг. Повторение и обобщение по теме «Сказки, загадки, небылицы».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Понимание содержания литературного произведения. Простейший рассказ о своих впечатлениях по прочитанному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07.04</w:t>
            </w:r>
          </w:p>
        </w:tc>
      </w:tr>
      <w:tr w:rsidR="00F56B1F" w:rsidRPr="001C7640" w:rsidTr="00814EBB">
        <w:trPr>
          <w:trHeight w:val="386"/>
        </w:trPr>
        <w:tc>
          <w:tcPr>
            <w:tcW w:w="15843" w:type="dxa"/>
            <w:gridSpan w:val="19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Апрель, апрель! Звенит капель. (5 ч)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108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Майков «Весна»; «Ласточка промчалась…»  А.Плещеев «Сельская песенка».</w:t>
            </w:r>
          </w:p>
        </w:tc>
        <w:tc>
          <w:tcPr>
            <w:tcW w:w="3407" w:type="dxa"/>
            <w:gridSpan w:val="5"/>
            <w:vMerge w:val="restart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Совершенствование звуковой культуры речи: развитие чёткой дикции на основе введения упражнений для отработки и закрепления правильной артикуляции гласных в словах и фразах</w:t>
            </w:r>
          </w:p>
        </w:tc>
        <w:tc>
          <w:tcPr>
            <w:tcW w:w="4389" w:type="dxa"/>
            <w:gridSpan w:val="3"/>
            <w:vMerge w:val="restart"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Воспринимать на слух произведения разных жанров в исполнении мастеров художественного слова, оценивать свои эмоциональные реакции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Характеризовать книгу: анализировать структуру (оглавление). Выбирать книгу в библиотеке (по теме)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Конструировать монологическое высказывание (на заданную тему): логично и последовательно строить текст (высказывание)</w:t>
            </w:r>
          </w:p>
        </w:tc>
        <w:tc>
          <w:tcPr>
            <w:tcW w:w="3854" w:type="dxa"/>
            <w:gridSpan w:val="2"/>
            <w:vMerge w:val="restart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08.04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109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Т. Белозёров «Подснежник».</w:t>
            </w:r>
          </w:p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С. Маршак «Апрель»</w:t>
            </w:r>
          </w:p>
        </w:tc>
        <w:tc>
          <w:tcPr>
            <w:tcW w:w="3407" w:type="dxa"/>
            <w:gridSpan w:val="5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12.04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110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Стихи-загадки писателей И.Токмаковой,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 xml:space="preserve">Л.Ульяницкой, Л.Яхнина, Е.Трутневой 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Развитие темпа речи и чтения, соотнесение его с содержанием высказывания и текста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13.04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111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Стихотворения В.Берестова, Р.Сефа. Произведения из старинных книг.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Обогащение опыта детей непосредственным наблюдением за состоянием природы, развитие способностей радоваться и удивляться в процессе общения с природой. Связь </w:t>
            </w: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произведений литературы с другими видами искусств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14.04</w:t>
            </w:r>
          </w:p>
        </w:tc>
      </w:tr>
      <w:tr w:rsidR="00F56B1F" w:rsidRPr="001C7640" w:rsidTr="00814EBB">
        <w:trPr>
          <w:trHeight w:val="386"/>
        </w:trPr>
        <w:tc>
          <w:tcPr>
            <w:tcW w:w="659" w:type="dxa"/>
            <w:gridSpan w:val="3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112</w:t>
            </w:r>
          </w:p>
        </w:tc>
        <w:tc>
          <w:tcPr>
            <w:tcW w:w="239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Повторение и обобщение по теме «Апрель, апрель. Звенит капель…»</w:t>
            </w:r>
          </w:p>
        </w:tc>
        <w:tc>
          <w:tcPr>
            <w:tcW w:w="3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Отработка навыка чтения целыми словами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15.04</w:t>
            </w:r>
          </w:p>
        </w:tc>
      </w:tr>
      <w:tr w:rsidR="00F56B1F" w:rsidRPr="001C7640" w:rsidTr="00814EBB">
        <w:trPr>
          <w:trHeight w:val="386"/>
        </w:trPr>
        <w:tc>
          <w:tcPr>
            <w:tcW w:w="15843" w:type="dxa"/>
            <w:gridSpan w:val="19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И в шутку и всерьез (7 ч)</w:t>
            </w:r>
          </w:p>
        </w:tc>
      </w:tr>
      <w:tr w:rsidR="00F56B1F" w:rsidRPr="001C7640" w:rsidTr="00814EBB">
        <w:trPr>
          <w:trHeight w:val="386"/>
        </w:trPr>
        <w:tc>
          <w:tcPr>
            <w:tcW w:w="666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113</w:t>
            </w:r>
          </w:p>
        </w:tc>
        <w:tc>
          <w:tcPr>
            <w:tcW w:w="2399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Токмакова «Мы играли в хохотушки». Я. Тайц «Волк». Г. Кружков «Ррры!»</w:t>
            </w:r>
          </w:p>
        </w:tc>
        <w:tc>
          <w:tcPr>
            <w:tcW w:w="3396" w:type="dxa"/>
            <w:gridSpan w:val="4"/>
          </w:tcPr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Отработка навыка чтения целыми словами.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b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Обучение перессказу по опорным словам</w:t>
            </w:r>
          </w:p>
        </w:tc>
        <w:tc>
          <w:tcPr>
            <w:tcW w:w="4389" w:type="dxa"/>
            <w:gridSpan w:val="3"/>
            <w:vMerge w:val="restart"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Характеризовать текст: предполагать (антиципировать) тему и содержание текста по заголовку, иллюстрациям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 xml:space="preserve">Создавать серии картин 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Постепенно увеличивать скорость чтения в соответствии с индивидуальными возможностями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Конструировать монологическое высказывание (на заданную тему): логично и последовательно строить текст (высказывание</w:t>
            </w:r>
          </w:p>
        </w:tc>
        <w:tc>
          <w:tcPr>
            <w:tcW w:w="3854" w:type="dxa"/>
            <w:gridSpan w:val="2"/>
            <w:vMerge w:val="restart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19.04</w:t>
            </w:r>
          </w:p>
        </w:tc>
      </w:tr>
      <w:tr w:rsidR="00F56B1F" w:rsidRPr="001C7640" w:rsidTr="00814EBB">
        <w:trPr>
          <w:trHeight w:val="386"/>
        </w:trPr>
        <w:tc>
          <w:tcPr>
            <w:tcW w:w="666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114</w:t>
            </w:r>
          </w:p>
        </w:tc>
        <w:tc>
          <w:tcPr>
            <w:tcW w:w="2399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Н. Артюхова «Саша-дразнилка».</w:t>
            </w:r>
          </w:p>
        </w:tc>
        <w:tc>
          <w:tcPr>
            <w:tcW w:w="3396" w:type="dxa"/>
            <w:gridSpan w:val="4"/>
          </w:tcPr>
          <w:p w:rsidR="00F56B1F" w:rsidRPr="001C7640" w:rsidRDefault="00F56B1F" w:rsidP="00814EB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Обучение чтению художественных произведений по ролям, цепочкой, драматизация произведений.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Соотнесение иллюстрации с отрывками рассказа, нахождение в тексте предложений, соответствующих ей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20.04</w:t>
            </w:r>
          </w:p>
        </w:tc>
      </w:tr>
      <w:tr w:rsidR="00F56B1F" w:rsidRPr="001C7640" w:rsidTr="00814EBB">
        <w:trPr>
          <w:trHeight w:val="386"/>
        </w:trPr>
        <w:tc>
          <w:tcPr>
            <w:tcW w:w="666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115</w:t>
            </w:r>
          </w:p>
        </w:tc>
        <w:tc>
          <w:tcPr>
            <w:tcW w:w="2399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 Чуковский «Федотка». О. Дриз «Привет», О.Григорьев «Стук».</w:t>
            </w:r>
          </w:p>
        </w:tc>
        <w:tc>
          <w:tcPr>
            <w:tcW w:w="3396" w:type="dxa"/>
            <w:gridSpan w:val="4"/>
            <w:vMerge w:val="restart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Воспитание внимания к авторскому слову в художественном произведении. 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приёмам выразительной речи и чтения с различными речевыми задачами: посочувствовать герою, улыбнуться ему, посмеяться вместе с ним</w:t>
            </w:r>
          </w:p>
          <w:p w:rsidR="00F56B1F" w:rsidRPr="001C7640" w:rsidRDefault="00F56B1F" w:rsidP="00814EB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Чтение по ролям. </w:t>
            </w:r>
          </w:p>
          <w:p w:rsidR="00F56B1F" w:rsidRPr="001C7640" w:rsidRDefault="00F56B1F" w:rsidP="00814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Сопоставление слов, близких по значению.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Пересказ по ключевым 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словам. </w:t>
            </w: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Рисование юмористического рассказа в картинках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21.04</w:t>
            </w:r>
          </w:p>
        </w:tc>
      </w:tr>
      <w:tr w:rsidR="00F56B1F" w:rsidRPr="001C7640" w:rsidTr="00814EBB">
        <w:trPr>
          <w:trHeight w:val="386"/>
        </w:trPr>
        <w:tc>
          <w:tcPr>
            <w:tcW w:w="666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116</w:t>
            </w:r>
          </w:p>
        </w:tc>
        <w:tc>
          <w:tcPr>
            <w:tcW w:w="2399" w:type="dxa"/>
            <w:gridSpan w:val="5"/>
          </w:tcPr>
          <w:p w:rsidR="00F56B1F" w:rsidRPr="001C7640" w:rsidRDefault="00F56B1F" w:rsidP="00814EBB">
            <w:pPr>
              <w:pStyle w:val="ParagraphStyle"/>
              <w:rPr>
                <w:rFonts w:ascii="Times New Roman" w:hAnsi="Times New Roman"/>
              </w:rPr>
            </w:pPr>
            <w:r w:rsidRPr="001C7640">
              <w:rPr>
                <w:rFonts w:ascii="Times New Roman" w:hAnsi="Times New Roman"/>
              </w:rPr>
              <w:t>И. Токмакова</w:t>
            </w:r>
          </w:p>
          <w:p w:rsidR="00F56B1F" w:rsidRPr="001C7640" w:rsidRDefault="00F56B1F" w:rsidP="00814EBB">
            <w:pPr>
              <w:pStyle w:val="ParagraphStyle"/>
              <w:rPr>
                <w:rFonts w:ascii="Times New Roman" w:hAnsi="Times New Roman"/>
              </w:rPr>
            </w:pPr>
            <w:r w:rsidRPr="001C7640">
              <w:rPr>
                <w:rFonts w:ascii="Times New Roman" w:hAnsi="Times New Roman"/>
              </w:rPr>
              <w:t xml:space="preserve">«Разговор Лютика и Жучка», И. Пивоварова «Кулинаки-пулинаки», К.И.Чуковский </w:t>
            </w:r>
          </w:p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«Телефон» </w:t>
            </w:r>
          </w:p>
        </w:tc>
        <w:tc>
          <w:tcPr>
            <w:tcW w:w="3396" w:type="dxa"/>
            <w:gridSpan w:val="4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22.04</w:t>
            </w:r>
          </w:p>
        </w:tc>
      </w:tr>
      <w:tr w:rsidR="00F56B1F" w:rsidRPr="001C7640" w:rsidTr="00814EBB">
        <w:trPr>
          <w:trHeight w:val="386"/>
        </w:trPr>
        <w:tc>
          <w:tcPr>
            <w:tcW w:w="666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117</w:t>
            </w:r>
          </w:p>
        </w:tc>
        <w:tc>
          <w:tcPr>
            <w:tcW w:w="2399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М. Пляцковский «Помощник».</w:t>
            </w:r>
          </w:p>
        </w:tc>
        <w:tc>
          <w:tcPr>
            <w:tcW w:w="3396" w:type="dxa"/>
            <w:gridSpan w:val="4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26.04</w:t>
            </w:r>
          </w:p>
        </w:tc>
      </w:tr>
      <w:tr w:rsidR="00F56B1F" w:rsidRPr="001C7640" w:rsidTr="00814EBB">
        <w:trPr>
          <w:trHeight w:val="386"/>
        </w:trPr>
        <w:tc>
          <w:tcPr>
            <w:tcW w:w="666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118</w:t>
            </w:r>
          </w:p>
        </w:tc>
        <w:tc>
          <w:tcPr>
            <w:tcW w:w="2399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Из старинных книг.</w:t>
            </w:r>
          </w:p>
        </w:tc>
        <w:tc>
          <w:tcPr>
            <w:tcW w:w="3396" w:type="dxa"/>
            <w:gridSpan w:val="4"/>
            <w:vMerge w:val="restart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Упражнение в чтении текстов целыми словами (с расстановкой в словах знаков ударения), обучение выборочному чтению отрывков, которые являются ответом на заданные вопросы</w:t>
            </w: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27.04</w:t>
            </w:r>
          </w:p>
        </w:tc>
      </w:tr>
      <w:tr w:rsidR="00F56B1F" w:rsidRPr="001C7640" w:rsidTr="00814EBB">
        <w:trPr>
          <w:trHeight w:val="386"/>
        </w:trPr>
        <w:tc>
          <w:tcPr>
            <w:tcW w:w="666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119</w:t>
            </w:r>
          </w:p>
        </w:tc>
        <w:tc>
          <w:tcPr>
            <w:tcW w:w="2399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Повторение и обобщение по теме «И в шутку и всерьез».</w:t>
            </w:r>
          </w:p>
        </w:tc>
        <w:tc>
          <w:tcPr>
            <w:tcW w:w="3396" w:type="dxa"/>
            <w:gridSpan w:val="4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89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54" w:type="dxa"/>
            <w:gridSpan w:val="2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B83308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28.04</w:t>
            </w:r>
          </w:p>
        </w:tc>
      </w:tr>
      <w:tr w:rsidR="00F56B1F" w:rsidRPr="001C7640" w:rsidTr="00814EBB">
        <w:trPr>
          <w:trHeight w:val="386"/>
        </w:trPr>
        <w:tc>
          <w:tcPr>
            <w:tcW w:w="15843" w:type="dxa"/>
            <w:gridSpan w:val="19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Я и мои друзья (7 ч)</w:t>
            </w:r>
          </w:p>
        </w:tc>
      </w:tr>
      <w:tr w:rsidR="00F56B1F" w:rsidRPr="001C7640" w:rsidTr="00814EBB">
        <w:trPr>
          <w:trHeight w:val="386"/>
        </w:trPr>
        <w:tc>
          <w:tcPr>
            <w:tcW w:w="672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120</w:t>
            </w:r>
          </w:p>
        </w:tc>
        <w:tc>
          <w:tcPr>
            <w:tcW w:w="2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Ю.Ермолаев. «Лучший друг».  Е.Благинина. «Подарок».</w:t>
            </w:r>
          </w:p>
        </w:tc>
        <w:tc>
          <w:tcPr>
            <w:tcW w:w="3405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Пересказ текста по вопросам учебника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подготовки к выразительному чтению</w:t>
            </w:r>
          </w:p>
        </w:tc>
        <w:tc>
          <w:tcPr>
            <w:tcW w:w="4395" w:type="dxa"/>
            <w:gridSpan w:val="3"/>
            <w:vMerge w:val="restart"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Формулировать главную мысль текста.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Характеризовать книгу: анализировать структуру (аннотация). Выбирать книгу в библиотеке (по теме)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Понимать общее содержание произведения: описывать особенности поведения и характера героев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Выразительно читать небольшие стихотворные произведения, передавая основную мысль автора, особенности героев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Воспроизводить словесные картины графически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 xml:space="preserve">Создавать серии картин 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122341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29.04</w:t>
            </w:r>
          </w:p>
        </w:tc>
      </w:tr>
      <w:tr w:rsidR="00F56B1F" w:rsidRPr="001C7640" w:rsidTr="00814EBB">
        <w:trPr>
          <w:trHeight w:val="386"/>
        </w:trPr>
        <w:tc>
          <w:tcPr>
            <w:tcW w:w="672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121</w:t>
            </w:r>
          </w:p>
        </w:tc>
        <w:tc>
          <w:tcPr>
            <w:tcW w:w="2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В.Орлов. «Кто первый?» С.Михалков.  «Бараны».</w:t>
            </w:r>
          </w:p>
        </w:tc>
        <w:tc>
          <w:tcPr>
            <w:tcW w:w="3405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Восстановление последовательности событий по опорным словам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</w:t>
            </w: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4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2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122</w:t>
            </w:r>
          </w:p>
        </w:tc>
        <w:tc>
          <w:tcPr>
            <w:tcW w:w="2407" w:type="dxa"/>
            <w:gridSpan w:val="5"/>
          </w:tcPr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Р. Сеф «Совет». В. Берестов «В магазине игрушек». В. Орлов «Если дружбой дорожить…»</w:t>
            </w:r>
          </w:p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И. Пивоварова «Вежливый ослик» 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Я. Аким «Моя родня».</w:t>
            </w:r>
          </w:p>
        </w:tc>
        <w:tc>
          <w:tcPr>
            <w:tcW w:w="3405" w:type="dxa"/>
            <w:gridSpan w:val="4"/>
          </w:tcPr>
          <w:p w:rsidR="00F56B1F" w:rsidRPr="001C7640" w:rsidRDefault="00F56B1F" w:rsidP="00814EBB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C7640">
              <w:rPr>
                <w:rFonts w:ascii="Times New Roman" w:hAnsi="Times New Roman"/>
                <w:bCs/>
                <w:sz w:val="24"/>
                <w:szCs w:val="24"/>
              </w:rPr>
              <w:t>Понимание значения слов и выражений в контексте.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Устные рассказы детей о своих друзьях-игрушках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Выработка умений убыстрять и замедлять темп речи и чтения в зависимости от речевой ситуации и коммуникативной задачи высказывания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0</w:t>
            </w: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5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2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123</w:t>
            </w:r>
          </w:p>
        </w:tc>
        <w:tc>
          <w:tcPr>
            <w:tcW w:w="2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С. Маршак «Хороший день»</w:t>
            </w:r>
          </w:p>
        </w:tc>
        <w:tc>
          <w:tcPr>
            <w:tcW w:w="3405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Развитие умения планировать, анализировать своё выступление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06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2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124</w:t>
            </w:r>
          </w:p>
        </w:tc>
        <w:tc>
          <w:tcPr>
            <w:tcW w:w="2407" w:type="dxa"/>
            <w:gridSpan w:val="5"/>
          </w:tcPr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М. Пляцковский «Сердитый дог Буль». </w:t>
            </w:r>
          </w:p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Ю. Энтин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«Про дружбу» </w:t>
            </w:r>
          </w:p>
        </w:tc>
        <w:tc>
          <w:tcPr>
            <w:tcW w:w="3405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Развитие умения корректировать своё выступление в соответствии с целью высказывания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2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125</w:t>
            </w:r>
          </w:p>
        </w:tc>
        <w:tc>
          <w:tcPr>
            <w:tcW w:w="2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Из старинных книг. Д.Тихомиров «Мальчики и лягушки», «Находка».</w:t>
            </w:r>
          </w:p>
        </w:tc>
        <w:tc>
          <w:tcPr>
            <w:tcW w:w="3405" w:type="dxa"/>
            <w:gridSpan w:val="4"/>
            <w:vMerge w:val="restart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Восстановление последовательности событий по опорным словам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2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126</w:t>
            </w:r>
          </w:p>
        </w:tc>
        <w:tc>
          <w:tcPr>
            <w:tcW w:w="2407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Повторение и обобщение по теме «Я и мои друзья».</w:t>
            </w:r>
          </w:p>
        </w:tc>
        <w:tc>
          <w:tcPr>
            <w:tcW w:w="3405" w:type="dxa"/>
            <w:gridSpan w:val="4"/>
            <w:vMerge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3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15843" w:type="dxa"/>
            <w:gridSpan w:val="19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/>
                <w:bCs/>
                <w:sz w:val="24"/>
                <w:szCs w:val="24"/>
                <w:lang w:val="ru-RU"/>
              </w:rPr>
              <w:t>О братьях наших меньших (6 ч)</w:t>
            </w:r>
          </w:p>
        </w:tc>
      </w:tr>
      <w:tr w:rsidR="00F56B1F" w:rsidRPr="001C7640" w:rsidTr="00814EBB">
        <w:trPr>
          <w:trHeight w:val="386"/>
        </w:trPr>
        <w:tc>
          <w:tcPr>
            <w:tcW w:w="67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127</w:t>
            </w:r>
          </w:p>
        </w:tc>
        <w:tc>
          <w:tcPr>
            <w:tcW w:w="2410" w:type="dxa"/>
            <w:gridSpan w:val="5"/>
          </w:tcPr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С. Михалков «Трезор».</w:t>
            </w:r>
          </w:p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Р. Сеф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  <w:t>«Кто любит собак…»</w:t>
            </w:r>
          </w:p>
        </w:tc>
        <w:tc>
          <w:tcPr>
            <w:tcW w:w="3399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Устные рассказы детей на заданную свободную тему</w:t>
            </w:r>
          </w:p>
        </w:tc>
        <w:tc>
          <w:tcPr>
            <w:tcW w:w="4395" w:type="dxa"/>
            <w:gridSpan w:val="3"/>
            <w:vMerge w:val="restart"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Декламировать стихотворения и прозаические фрагменты по выбору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Формулировать вопрос по фрагменту текста. Пересказывать произведение подробно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Инсценировать художественное произведение (его части): моделировать живые картины, разыгрывать роли героев художественных произведений, используя тон, темп, тембр, интонацию речи, мимику, жесты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Создавать (устно) текст (небольшой рассказ)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Характеризовать книгу: анализировать структуру (обложка, титульный лист, иллюстрации, оглавление, аннотация, выходные данные). Выбирать книгу в библиотеке (по теме)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Читать по ролям: выбирать фрагмент для чтения по ролям, распределять роли</w:t>
            </w:r>
          </w:p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Style w:val="FontStyle64"/>
                <w:sz w:val="24"/>
                <w:szCs w:val="24"/>
              </w:rPr>
              <w:t>Создавать (устно) текст (небольшой рассказ)</w:t>
            </w:r>
          </w:p>
        </w:tc>
        <w:tc>
          <w:tcPr>
            <w:tcW w:w="3825" w:type="dxa"/>
            <w:vMerge w:val="restart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7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128</w:t>
            </w:r>
          </w:p>
        </w:tc>
        <w:tc>
          <w:tcPr>
            <w:tcW w:w="2410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В. Осеева «Собака яростно 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лаяла», И.Токмакова. «Купите собаку».</w:t>
            </w:r>
          </w:p>
        </w:tc>
        <w:tc>
          <w:tcPr>
            <w:tcW w:w="3399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Подробный пересказ по рисунку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Формулирование личной оценки, аргументация своего мнения с привлечением текста произведения или других источников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</w:rPr>
              <w:t>1</w:t>
            </w: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8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129</w:t>
            </w:r>
          </w:p>
        </w:tc>
        <w:tc>
          <w:tcPr>
            <w:tcW w:w="2410" w:type="dxa"/>
            <w:gridSpan w:val="5"/>
          </w:tcPr>
          <w:p w:rsidR="00F56B1F" w:rsidRPr="001C7640" w:rsidRDefault="00F56B1F" w:rsidP="00814EB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М.Пляцковский. «Цап Царапыч». 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Г.Сапгир. «Кошка».</w:t>
            </w:r>
          </w:p>
        </w:tc>
        <w:tc>
          <w:tcPr>
            <w:tcW w:w="3399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Рассказывание – импровизация на заданную тему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19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130</w:t>
            </w:r>
          </w:p>
        </w:tc>
        <w:tc>
          <w:tcPr>
            <w:tcW w:w="2410" w:type="dxa"/>
            <w:gridSpan w:val="5"/>
          </w:tcPr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В. Берестов «Лягушата». </w:t>
            </w:r>
          </w:p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В. Лунин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  <w:t xml:space="preserve">«Никого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  <w:t>не обижай" С.Михалков. «Важный совет».</w:t>
            </w:r>
          </w:p>
        </w:tc>
        <w:tc>
          <w:tcPr>
            <w:tcW w:w="3399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Сопоставление разных текстов: научно-познавательного и стихотворения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20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131</w:t>
            </w:r>
          </w:p>
        </w:tc>
        <w:tc>
          <w:tcPr>
            <w:tcW w:w="2410" w:type="dxa"/>
            <w:gridSpan w:val="5"/>
          </w:tcPr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>Д. Хармс «Храбрый ёж».</w:t>
            </w:r>
          </w:p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Style w:val="FontStyle64"/>
                <w:sz w:val="24"/>
                <w:szCs w:val="24"/>
              </w:rPr>
            </w:pPr>
            <w:r w:rsidRPr="001C7640">
              <w:rPr>
                <w:rFonts w:ascii="Times New Roman" w:hAnsi="Times New Roman"/>
                <w:sz w:val="24"/>
                <w:szCs w:val="24"/>
              </w:rPr>
              <w:t xml:space="preserve">Н. Сладков «Лисица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lastRenderedPageBreak/>
              <w:t>и ёж», С.Аксаков «Гнездо».</w:t>
            </w:r>
          </w:p>
        </w:tc>
        <w:tc>
          <w:tcPr>
            <w:tcW w:w="3399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Обучение чтению художественных произведений по ролям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24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  <w:tr w:rsidR="00F56B1F" w:rsidRPr="001C7640" w:rsidTr="00814EBB">
        <w:trPr>
          <w:trHeight w:val="386"/>
        </w:trPr>
        <w:tc>
          <w:tcPr>
            <w:tcW w:w="675" w:type="dxa"/>
            <w:gridSpan w:val="5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132</w:t>
            </w:r>
          </w:p>
        </w:tc>
        <w:tc>
          <w:tcPr>
            <w:tcW w:w="2410" w:type="dxa"/>
            <w:gridSpan w:val="5"/>
          </w:tcPr>
          <w:p w:rsidR="00F56B1F" w:rsidRPr="001C7640" w:rsidRDefault="00F56B1F" w:rsidP="00814E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7640">
              <w:rPr>
                <w:rStyle w:val="FontStyle64"/>
                <w:bCs/>
                <w:sz w:val="24"/>
                <w:szCs w:val="24"/>
              </w:rPr>
              <w:t xml:space="preserve">Повторение и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t xml:space="preserve"> обобщение по теме </w:t>
            </w:r>
            <w:r w:rsidRPr="001C7640">
              <w:rPr>
                <w:rFonts w:ascii="Times New Roman" w:hAnsi="Times New Roman"/>
                <w:sz w:val="24"/>
                <w:szCs w:val="24"/>
              </w:rPr>
              <w:br/>
              <w:t xml:space="preserve">«О братьях </w:t>
            </w:r>
          </w:p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sz w:val="24"/>
                <w:szCs w:val="24"/>
              </w:rPr>
              <w:t>наших меньших»</w:t>
            </w:r>
            <w:r w:rsidRPr="001C764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399" w:type="dxa"/>
            <w:gridSpan w:val="4"/>
          </w:tcPr>
          <w:p w:rsidR="00F56B1F" w:rsidRPr="001C7640" w:rsidRDefault="00F56B1F" w:rsidP="00814EBB">
            <w:pPr>
              <w:pStyle w:val="Style8"/>
              <w:snapToGrid w:val="0"/>
              <w:spacing w:after="0" w:line="240" w:lineRule="auto"/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</w:pPr>
            <w:r w:rsidRPr="001C7640">
              <w:rPr>
                <w:rFonts w:ascii="Times New Roman" w:hAnsi="Times New Roman" w:cs="Times New Roman"/>
                <w:bCs/>
                <w:sz w:val="24"/>
                <w:szCs w:val="24"/>
              </w:rPr>
              <w:t>Понимание содержания литературного произведения.</w:t>
            </w:r>
          </w:p>
        </w:tc>
        <w:tc>
          <w:tcPr>
            <w:tcW w:w="4395" w:type="dxa"/>
            <w:gridSpan w:val="3"/>
            <w:vMerge/>
          </w:tcPr>
          <w:p w:rsidR="00F56B1F" w:rsidRPr="001C7640" w:rsidRDefault="00F56B1F" w:rsidP="00814EBB">
            <w:pPr>
              <w:spacing w:after="0" w:line="240" w:lineRule="auto"/>
              <w:rPr>
                <w:rStyle w:val="FontStyle64"/>
                <w:sz w:val="24"/>
                <w:szCs w:val="24"/>
              </w:rPr>
            </w:pPr>
          </w:p>
        </w:tc>
        <w:tc>
          <w:tcPr>
            <w:tcW w:w="3825" w:type="dxa"/>
          </w:tcPr>
          <w:p w:rsidR="00F56B1F" w:rsidRPr="001C7640" w:rsidRDefault="00F56B1F" w:rsidP="00814EBB">
            <w:pPr>
              <w:spacing w:after="0" w:line="240" w:lineRule="auto"/>
              <w:jc w:val="both"/>
              <w:rPr>
                <w:rStyle w:val="FontStyle64"/>
                <w:iCs/>
                <w:sz w:val="24"/>
                <w:szCs w:val="24"/>
              </w:rPr>
            </w:pPr>
          </w:p>
        </w:tc>
        <w:tc>
          <w:tcPr>
            <w:tcW w:w="1139" w:type="dxa"/>
          </w:tcPr>
          <w:p w:rsidR="00F56B1F" w:rsidRPr="00B83308" w:rsidRDefault="00122341" w:rsidP="00814EBB">
            <w:pPr>
              <w:pStyle w:val="Style8"/>
              <w:snapToGrid w:val="0"/>
              <w:spacing w:after="0" w:line="240" w:lineRule="auto"/>
              <w:jc w:val="center"/>
              <w:rPr>
                <w:rStyle w:val="FontStyle64"/>
                <w:rFonts w:cs="Times New Roman"/>
                <w:bCs/>
                <w:sz w:val="24"/>
                <w:szCs w:val="24"/>
              </w:rPr>
            </w:pPr>
            <w:r>
              <w:rPr>
                <w:rStyle w:val="FontStyle64"/>
                <w:rFonts w:cs="Times New Roman"/>
                <w:bCs/>
                <w:sz w:val="24"/>
                <w:szCs w:val="24"/>
                <w:lang w:val="ru-RU"/>
              </w:rPr>
              <w:t>25</w:t>
            </w:r>
            <w:r w:rsidR="00B83308">
              <w:rPr>
                <w:rStyle w:val="FontStyle64"/>
                <w:rFonts w:cs="Times New Roman"/>
                <w:bCs/>
                <w:sz w:val="24"/>
                <w:szCs w:val="24"/>
              </w:rPr>
              <w:t>.05</w:t>
            </w:r>
          </w:p>
        </w:tc>
      </w:tr>
    </w:tbl>
    <w:p w:rsidR="00F56B1F" w:rsidRPr="001C7640" w:rsidRDefault="00F56B1F" w:rsidP="00301221">
      <w:pPr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val="en-US"/>
        </w:rPr>
      </w:pPr>
    </w:p>
    <w:sectPr w:rsidR="00F56B1F" w:rsidRPr="001C7640" w:rsidSect="00871013">
      <w:pgSz w:w="16838" w:h="11906" w:orient="landscape" w:code="9"/>
      <w:pgMar w:top="426" w:right="680" w:bottom="426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678" w:rsidRDefault="00D00678" w:rsidP="00A52522">
      <w:pPr>
        <w:spacing w:after="0" w:line="240" w:lineRule="auto"/>
      </w:pPr>
      <w:r>
        <w:separator/>
      </w:r>
    </w:p>
  </w:endnote>
  <w:endnote w:type="continuationSeparator" w:id="0">
    <w:p w:rsidR="00D00678" w:rsidRDefault="00D00678" w:rsidP="00A5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IGDT">
    <w:altName w:val="Symbol"/>
    <w:panose1 w:val="00000000000000000000"/>
    <w:charset w:val="02"/>
    <w:family w:val="auto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678" w:rsidRDefault="00D00678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45A8">
      <w:rPr>
        <w:noProof/>
      </w:rPr>
      <w:t>1</w:t>
    </w:r>
    <w:r>
      <w:rPr>
        <w:noProof/>
      </w:rPr>
      <w:fldChar w:fldCharType="end"/>
    </w:r>
  </w:p>
  <w:p w:rsidR="00D00678" w:rsidRDefault="00D0067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678" w:rsidRDefault="00D00678" w:rsidP="00A52522">
      <w:pPr>
        <w:spacing w:after="0" w:line="240" w:lineRule="auto"/>
      </w:pPr>
      <w:r>
        <w:separator/>
      </w:r>
    </w:p>
  </w:footnote>
  <w:footnote w:type="continuationSeparator" w:id="0">
    <w:p w:rsidR="00D00678" w:rsidRDefault="00D00678" w:rsidP="00A52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4A37F57"/>
    <w:multiLevelType w:val="hybridMultilevel"/>
    <w:tmpl w:val="14CC32B4"/>
    <w:lvl w:ilvl="0" w:tplc="CBBC6DC8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7740D23"/>
    <w:multiLevelType w:val="hybridMultilevel"/>
    <w:tmpl w:val="57884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CCF0D4A"/>
    <w:multiLevelType w:val="hybridMultilevel"/>
    <w:tmpl w:val="19982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11B622A"/>
    <w:multiLevelType w:val="hybridMultilevel"/>
    <w:tmpl w:val="4830B86C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CCF5B7A"/>
    <w:multiLevelType w:val="hybridMultilevel"/>
    <w:tmpl w:val="1EBC6570"/>
    <w:lvl w:ilvl="0" w:tplc="0DA60A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1571D"/>
    <w:multiLevelType w:val="hybridMultilevel"/>
    <w:tmpl w:val="6330AC9E"/>
    <w:lvl w:ilvl="0" w:tplc="0DA60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6F22A09"/>
    <w:multiLevelType w:val="hybridMultilevel"/>
    <w:tmpl w:val="9D74D94C"/>
    <w:lvl w:ilvl="0" w:tplc="CBBC6DC8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A6D2CB5"/>
    <w:multiLevelType w:val="hybridMultilevel"/>
    <w:tmpl w:val="9CD2BA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F654EA3"/>
    <w:multiLevelType w:val="hybridMultilevel"/>
    <w:tmpl w:val="07443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6E3158"/>
    <w:multiLevelType w:val="hybridMultilevel"/>
    <w:tmpl w:val="565ED0FC"/>
    <w:lvl w:ilvl="0" w:tplc="CBBC6DC8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374458B"/>
    <w:multiLevelType w:val="hybridMultilevel"/>
    <w:tmpl w:val="30C8F4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90E2419"/>
    <w:multiLevelType w:val="hybridMultilevel"/>
    <w:tmpl w:val="FB06A958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168F7"/>
    <w:multiLevelType w:val="hybridMultilevel"/>
    <w:tmpl w:val="5E0EA59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14"/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</w:num>
  <w:num w:numId="9">
    <w:abstractNumId w:val="11"/>
  </w:num>
  <w:num w:numId="10">
    <w:abstractNumId w:val="2"/>
  </w:num>
  <w:num w:numId="11">
    <w:abstractNumId w:val="8"/>
  </w:num>
  <w:num w:numId="12">
    <w:abstractNumId w:val="4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1B60"/>
    <w:rsid w:val="0000441E"/>
    <w:rsid w:val="00021B5A"/>
    <w:rsid w:val="00055495"/>
    <w:rsid w:val="0008096A"/>
    <w:rsid w:val="00080A05"/>
    <w:rsid w:val="000A7387"/>
    <w:rsid w:val="000C5451"/>
    <w:rsid w:val="00122341"/>
    <w:rsid w:val="00144EB1"/>
    <w:rsid w:val="00154635"/>
    <w:rsid w:val="001627B9"/>
    <w:rsid w:val="00177FE1"/>
    <w:rsid w:val="00183DAB"/>
    <w:rsid w:val="001968EB"/>
    <w:rsid w:val="001A7947"/>
    <w:rsid w:val="001C7640"/>
    <w:rsid w:val="001E7087"/>
    <w:rsid w:val="002619F1"/>
    <w:rsid w:val="00291690"/>
    <w:rsid w:val="002A3CEC"/>
    <w:rsid w:val="002A4111"/>
    <w:rsid w:val="002B55D1"/>
    <w:rsid w:val="002C0E4C"/>
    <w:rsid w:val="00301221"/>
    <w:rsid w:val="00311B60"/>
    <w:rsid w:val="003277A8"/>
    <w:rsid w:val="00333454"/>
    <w:rsid w:val="0033495B"/>
    <w:rsid w:val="00336267"/>
    <w:rsid w:val="003415A9"/>
    <w:rsid w:val="00363145"/>
    <w:rsid w:val="00366E97"/>
    <w:rsid w:val="003676F2"/>
    <w:rsid w:val="00380AEA"/>
    <w:rsid w:val="00382861"/>
    <w:rsid w:val="003A06F3"/>
    <w:rsid w:val="003C6CEF"/>
    <w:rsid w:val="003D465C"/>
    <w:rsid w:val="00401FA9"/>
    <w:rsid w:val="00404ECC"/>
    <w:rsid w:val="00407E6B"/>
    <w:rsid w:val="004162BD"/>
    <w:rsid w:val="00420C45"/>
    <w:rsid w:val="004404F0"/>
    <w:rsid w:val="00442251"/>
    <w:rsid w:val="00457C42"/>
    <w:rsid w:val="00472810"/>
    <w:rsid w:val="00484662"/>
    <w:rsid w:val="00490ECB"/>
    <w:rsid w:val="004A3B5F"/>
    <w:rsid w:val="004A3C6A"/>
    <w:rsid w:val="004A453C"/>
    <w:rsid w:val="004D1C90"/>
    <w:rsid w:val="004E0F3E"/>
    <w:rsid w:val="004F1318"/>
    <w:rsid w:val="004F7CF9"/>
    <w:rsid w:val="00502986"/>
    <w:rsid w:val="005112F9"/>
    <w:rsid w:val="00513F34"/>
    <w:rsid w:val="0053462B"/>
    <w:rsid w:val="00594C17"/>
    <w:rsid w:val="00597659"/>
    <w:rsid w:val="005C6B9C"/>
    <w:rsid w:val="005D113B"/>
    <w:rsid w:val="005E0FF7"/>
    <w:rsid w:val="00603385"/>
    <w:rsid w:val="00611F67"/>
    <w:rsid w:val="00644167"/>
    <w:rsid w:val="00651FE3"/>
    <w:rsid w:val="00674331"/>
    <w:rsid w:val="00684878"/>
    <w:rsid w:val="0068542F"/>
    <w:rsid w:val="006A2FAC"/>
    <w:rsid w:val="006A4456"/>
    <w:rsid w:val="006B0C4F"/>
    <w:rsid w:val="006D0506"/>
    <w:rsid w:val="0070297D"/>
    <w:rsid w:val="0071443B"/>
    <w:rsid w:val="00722D04"/>
    <w:rsid w:val="00726862"/>
    <w:rsid w:val="00744D15"/>
    <w:rsid w:val="00750739"/>
    <w:rsid w:val="00750A87"/>
    <w:rsid w:val="00757A29"/>
    <w:rsid w:val="00760C3B"/>
    <w:rsid w:val="0076517C"/>
    <w:rsid w:val="00774FD0"/>
    <w:rsid w:val="007837F7"/>
    <w:rsid w:val="007913E0"/>
    <w:rsid w:val="007A003B"/>
    <w:rsid w:val="007C26E6"/>
    <w:rsid w:val="007C2AA7"/>
    <w:rsid w:val="007E1ECE"/>
    <w:rsid w:val="007E2969"/>
    <w:rsid w:val="007E3770"/>
    <w:rsid w:val="00814EBB"/>
    <w:rsid w:val="00814FE1"/>
    <w:rsid w:val="00823014"/>
    <w:rsid w:val="00823CCD"/>
    <w:rsid w:val="008344F8"/>
    <w:rsid w:val="00870D4B"/>
    <w:rsid w:val="00871013"/>
    <w:rsid w:val="00872EE4"/>
    <w:rsid w:val="008734C6"/>
    <w:rsid w:val="00874C9E"/>
    <w:rsid w:val="008873AC"/>
    <w:rsid w:val="00892865"/>
    <w:rsid w:val="0089340C"/>
    <w:rsid w:val="00895015"/>
    <w:rsid w:val="008C1A85"/>
    <w:rsid w:val="008C7AEE"/>
    <w:rsid w:val="008D1503"/>
    <w:rsid w:val="008D5929"/>
    <w:rsid w:val="008E1328"/>
    <w:rsid w:val="008E2D09"/>
    <w:rsid w:val="008E6474"/>
    <w:rsid w:val="008E76C6"/>
    <w:rsid w:val="008F74D6"/>
    <w:rsid w:val="00907443"/>
    <w:rsid w:val="00927B13"/>
    <w:rsid w:val="009408D1"/>
    <w:rsid w:val="00960D79"/>
    <w:rsid w:val="00964EEC"/>
    <w:rsid w:val="0098112B"/>
    <w:rsid w:val="00983977"/>
    <w:rsid w:val="009970BD"/>
    <w:rsid w:val="00997F36"/>
    <w:rsid w:val="009A3B28"/>
    <w:rsid w:val="009D13E8"/>
    <w:rsid w:val="009D4CAB"/>
    <w:rsid w:val="009D7257"/>
    <w:rsid w:val="009D7DEF"/>
    <w:rsid w:val="009E4C26"/>
    <w:rsid w:val="00A0034B"/>
    <w:rsid w:val="00A007DD"/>
    <w:rsid w:val="00A47416"/>
    <w:rsid w:val="00A52522"/>
    <w:rsid w:val="00A6668D"/>
    <w:rsid w:val="00A7425E"/>
    <w:rsid w:val="00AA02C0"/>
    <w:rsid w:val="00AC69E9"/>
    <w:rsid w:val="00AD2CF3"/>
    <w:rsid w:val="00AF34A5"/>
    <w:rsid w:val="00B02D74"/>
    <w:rsid w:val="00B0635D"/>
    <w:rsid w:val="00B51B87"/>
    <w:rsid w:val="00B553D7"/>
    <w:rsid w:val="00B56FB1"/>
    <w:rsid w:val="00B66A8E"/>
    <w:rsid w:val="00B83308"/>
    <w:rsid w:val="00B90ACD"/>
    <w:rsid w:val="00B90B85"/>
    <w:rsid w:val="00BA4864"/>
    <w:rsid w:val="00BD5234"/>
    <w:rsid w:val="00BF3B74"/>
    <w:rsid w:val="00C0344C"/>
    <w:rsid w:val="00C178AD"/>
    <w:rsid w:val="00C30948"/>
    <w:rsid w:val="00C330A9"/>
    <w:rsid w:val="00C33CE7"/>
    <w:rsid w:val="00C43599"/>
    <w:rsid w:val="00C47021"/>
    <w:rsid w:val="00C53C6C"/>
    <w:rsid w:val="00C54241"/>
    <w:rsid w:val="00C82CAE"/>
    <w:rsid w:val="00C9066F"/>
    <w:rsid w:val="00CB7F6F"/>
    <w:rsid w:val="00CD2E36"/>
    <w:rsid w:val="00D00678"/>
    <w:rsid w:val="00D45563"/>
    <w:rsid w:val="00D45772"/>
    <w:rsid w:val="00D6425C"/>
    <w:rsid w:val="00D645A8"/>
    <w:rsid w:val="00D65C6F"/>
    <w:rsid w:val="00D70837"/>
    <w:rsid w:val="00D76F98"/>
    <w:rsid w:val="00DC018B"/>
    <w:rsid w:val="00DE674A"/>
    <w:rsid w:val="00DF7886"/>
    <w:rsid w:val="00E1100E"/>
    <w:rsid w:val="00E21579"/>
    <w:rsid w:val="00E44C62"/>
    <w:rsid w:val="00E464EB"/>
    <w:rsid w:val="00E72D24"/>
    <w:rsid w:val="00EA6F1F"/>
    <w:rsid w:val="00EB0515"/>
    <w:rsid w:val="00EB6419"/>
    <w:rsid w:val="00EC3859"/>
    <w:rsid w:val="00ED6924"/>
    <w:rsid w:val="00F56B1F"/>
    <w:rsid w:val="00F639B1"/>
    <w:rsid w:val="00F649FC"/>
    <w:rsid w:val="00F77A7B"/>
    <w:rsid w:val="00F90616"/>
    <w:rsid w:val="00F933E8"/>
    <w:rsid w:val="00F95556"/>
    <w:rsid w:val="00FA769A"/>
    <w:rsid w:val="00FB30B1"/>
    <w:rsid w:val="00FD0205"/>
    <w:rsid w:val="00FE06AF"/>
    <w:rsid w:val="00FE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EB8F17"/>
  <w15:docId w15:val="{8B7ECFE6-5AFF-4F15-8847-817ACD9E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97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70D4B"/>
    <w:pPr>
      <w:keepNext/>
      <w:spacing w:after="0" w:line="240" w:lineRule="auto"/>
      <w:ind w:left="-360"/>
      <w:jc w:val="center"/>
      <w:outlineLvl w:val="0"/>
    </w:pPr>
    <w:rPr>
      <w:rFonts w:ascii="Times New Roman" w:eastAsia="Times New Roman" w:hAnsi="Times New Roman"/>
      <w:b/>
      <w:color w:val="0000FF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70D4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70D4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70D4B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EA6F1F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b/>
      <w:bCs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70D4B"/>
    <w:rPr>
      <w:rFonts w:ascii="Times New Roman" w:hAnsi="Times New Roman" w:cs="Times New Roman"/>
      <w:b/>
      <w:color w:val="0000F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870D4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870D4B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870D4B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EA6F1F"/>
    <w:rPr>
      <w:rFonts w:ascii="Times New Roman" w:hAnsi="Times New Roman" w:cs="Times New Roman"/>
      <w:b/>
      <w:bCs/>
      <w:color w:val="000000"/>
      <w:sz w:val="28"/>
      <w:lang w:eastAsia="ru-RU"/>
    </w:rPr>
  </w:style>
  <w:style w:type="paragraph" w:customStyle="1" w:styleId="ParagraphStyle">
    <w:name w:val="Paragraph Style"/>
    <w:uiPriority w:val="99"/>
    <w:rsid w:val="001627B9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Default">
    <w:name w:val="Default"/>
    <w:uiPriority w:val="99"/>
    <w:rsid w:val="00C330A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3">
    <w:name w:val="footnote reference"/>
    <w:basedOn w:val="a0"/>
    <w:uiPriority w:val="99"/>
    <w:semiHidden/>
    <w:rsid w:val="00A52522"/>
    <w:rPr>
      <w:rFonts w:cs="Times New Roman"/>
      <w:vertAlign w:val="superscript"/>
    </w:rPr>
  </w:style>
  <w:style w:type="paragraph" w:styleId="a4">
    <w:name w:val="Body Text"/>
    <w:basedOn w:val="a"/>
    <w:link w:val="a5"/>
    <w:uiPriority w:val="99"/>
    <w:rsid w:val="00EA6F1F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EA6F1F"/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9D7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4">
    <w:name w:val="Font Style64"/>
    <w:uiPriority w:val="99"/>
    <w:rsid w:val="009D7257"/>
    <w:rPr>
      <w:rFonts w:ascii="Times New Roman" w:hAnsi="Times New Roman"/>
      <w:sz w:val="20"/>
    </w:rPr>
  </w:style>
  <w:style w:type="paragraph" w:customStyle="1" w:styleId="Style8">
    <w:name w:val="Style8"/>
    <w:basedOn w:val="a"/>
    <w:uiPriority w:val="99"/>
    <w:rsid w:val="009D7257"/>
    <w:pPr>
      <w:suppressAutoHyphens/>
    </w:pPr>
    <w:rPr>
      <w:rFonts w:eastAsia="Times New Roman" w:cs="Calibri"/>
      <w:lang w:val="en-US" w:eastAsia="ar-SA"/>
    </w:rPr>
  </w:style>
  <w:style w:type="character" w:styleId="a7">
    <w:name w:val="Hyperlink"/>
    <w:basedOn w:val="a0"/>
    <w:uiPriority w:val="99"/>
    <w:rsid w:val="00870D4B"/>
    <w:rPr>
      <w:rFonts w:cs="Times New Roman"/>
      <w:color w:val="0000FF"/>
      <w:u w:val="single"/>
    </w:rPr>
  </w:style>
  <w:style w:type="character" w:styleId="a8">
    <w:name w:val="FollowedHyperlink"/>
    <w:basedOn w:val="a0"/>
    <w:uiPriority w:val="99"/>
    <w:rsid w:val="00870D4B"/>
    <w:rPr>
      <w:rFonts w:cs="Times New Roman"/>
      <w:color w:val="800080"/>
      <w:u w:val="single"/>
    </w:rPr>
  </w:style>
  <w:style w:type="paragraph" w:styleId="a9">
    <w:name w:val="Plain Text"/>
    <w:basedOn w:val="a"/>
    <w:link w:val="aa"/>
    <w:uiPriority w:val="99"/>
    <w:rsid w:val="00870D4B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uiPriority w:val="99"/>
    <w:locked/>
    <w:rsid w:val="00870D4B"/>
    <w:rPr>
      <w:rFonts w:ascii="Courier New" w:hAnsi="Courier New" w:cs="Times New Roman"/>
      <w:sz w:val="20"/>
      <w:szCs w:val="20"/>
      <w:lang w:eastAsia="ru-RU"/>
    </w:rPr>
  </w:style>
  <w:style w:type="paragraph" w:customStyle="1" w:styleId="11">
    <w:name w:val="Стиль1"/>
    <w:basedOn w:val="a"/>
    <w:uiPriority w:val="99"/>
    <w:rsid w:val="00870D4B"/>
    <w:pPr>
      <w:spacing w:after="0" w:line="240" w:lineRule="auto"/>
      <w:ind w:right="-850"/>
    </w:pPr>
    <w:rPr>
      <w:rFonts w:ascii="Times New Roman" w:eastAsia="Times New Roman" w:hAnsi="Times New Roman"/>
      <w:sz w:val="56"/>
      <w:szCs w:val="56"/>
      <w:lang w:eastAsia="ru-RU"/>
    </w:rPr>
  </w:style>
  <w:style w:type="paragraph" w:styleId="ab">
    <w:name w:val="footer"/>
    <w:basedOn w:val="a"/>
    <w:link w:val="ac"/>
    <w:uiPriority w:val="99"/>
    <w:rsid w:val="00870D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870D4B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uiPriority w:val="99"/>
    <w:rsid w:val="00870D4B"/>
    <w:rPr>
      <w:rFonts w:cs="Times New Roman"/>
    </w:rPr>
  </w:style>
  <w:style w:type="paragraph" w:customStyle="1" w:styleId="u-2-msonormal">
    <w:name w:val="u-2-msonormal"/>
    <w:basedOn w:val="a"/>
    <w:uiPriority w:val="99"/>
    <w:rsid w:val="00870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uiPriority w:val="99"/>
    <w:rsid w:val="00870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rsid w:val="00870D4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locked/>
    <w:rsid w:val="00870D4B"/>
    <w:rPr>
      <w:rFonts w:ascii="Times New Roman" w:hAnsi="Times New Roman" w:cs="Times New Roman"/>
      <w:sz w:val="20"/>
      <w:szCs w:val="20"/>
      <w:lang w:eastAsia="ru-RU"/>
    </w:rPr>
  </w:style>
  <w:style w:type="paragraph" w:styleId="af0">
    <w:name w:val="Normal (Web)"/>
    <w:basedOn w:val="a"/>
    <w:uiPriority w:val="99"/>
    <w:rsid w:val="00870D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870D4B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870D4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rsid w:val="00870D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locked/>
    <w:rsid w:val="00870D4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uiPriority w:val="99"/>
    <w:rsid w:val="00CD2E36"/>
    <w:rPr>
      <w:rFonts w:cs="Times New Roman"/>
    </w:rPr>
  </w:style>
  <w:style w:type="character" w:styleId="af3">
    <w:name w:val="Strong"/>
    <w:basedOn w:val="a0"/>
    <w:uiPriority w:val="99"/>
    <w:qFormat/>
    <w:rsid w:val="00F77A7B"/>
    <w:rPr>
      <w:rFonts w:cs="Times New Roman"/>
      <w:b/>
    </w:rPr>
  </w:style>
  <w:style w:type="character" w:customStyle="1" w:styleId="WW8Num5z0">
    <w:name w:val="WW8Num5z0"/>
    <w:uiPriority w:val="99"/>
    <w:rsid w:val="00C30948"/>
    <w:rPr>
      <w:rFonts w:ascii="Times New Roman" w:hAnsi="Times New Roman"/>
    </w:rPr>
  </w:style>
  <w:style w:type="character" w:customStyle="1" w:styleId="FontStyle98">
    <w:name w:val="Font Style98"/>
    <w:uiPriority w:val="99"/>
    <w:rsid w:val="000A7387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uzluga.ru/potra/%D0%9F%D1%80%D0%B8%D0%BC%D0%B5%D1%80%D0%BD%D1%8B%D0%B5+%D0%BA%D1%80%D0%B8%D1%82%D0%B5%D1%80%D0%B8%D0%B8+%D0%BE%D1%86%D0%B5%D0%BD%D0%BA%D0%B8+%D1%80%D0%B5%D0%B7%D1%83%D0%BB%D1%8C%D1%82%D0%B0%D1%82%D0%BE%D0%B2+%D1%80%D0%B0%D0%B1%D0%BE%D1%82%D1%8B+%D0%BD%D0%B0+%D1%83%D1%80%D0%BE%D0%BA%D0%B5+%D1%82%D0%B5%D1%85%D0%BD%D0%BE%D0%BB%D0%BE%D0%B3%D0%B8%D0%B8+%D0%9F%D1%80%D0%B8%D0%BC%D0%B5%D1%80%D0%BD%D1%8B%D0%B5+%D0%BD%D0%BE%D1%80%D0%BC%D1%8B+%D0%BE%D1%86%D0%B5%D0%BD%D0%BA%D0%B8+%D0%BF%D1%80%D0%B0%D0%BA%D1%82%D0%B8%D1%87%D0%B5%D1%81%D0%BA%D0%BE%D0%B9+%D1%80%D0%B0%D0%B1%D0%BE%D1%82%D1%8B+%D0%9E%D1%80%D0%B3%D0%B0%D0%BD%D0%B8%D0%B7%D0%B0%D1%86%D0%B8%D1%8F+%D1%82%D1%80%D1%83%D0%B4%D0%B0+%D0%9E%D1%82%D0%BC%D0%B5%D1%82%D0%BA%D0%B0+%C2%AB5%C2%BBa/main.html" TargetMode="External"/><Relationship Id="rId18" Type="http://schemas.openxmlformats.org/officeDocument/2006/relationships/hyperlink" Target="http://www.uzluga.ru/potra/%D0%94%D0%B8%D1%80%D0%B5%D0%BA%D1%82%D0%BE%D1%80%D1%83+%D1%88%D0%BA%D0%BE%D0%BB%D1%8B+%D0%9B%D0%B0%D1%81%D1%82%D0%BE%D0%B2%D1%8B%D1%80%D1%8F+%D0%9B.+%D0%A4.+%D0%97%D0%B0%D0%BC%D0%B5%D1%81%D1%82%D0%B8%D1%82%D0%B5%D0%BB%D1%8F%D0%BC+%D0%B4%D0%B8%D1%80%D0%B5%D0%BA%D1%82%D0%BE%D1%80%D0%B0+%D0%9A%D0%BE%D0%BC%D0%B1%D0%B0%D1%80%D0%BE%D0%B2%D0%BE%D0%B9+%D0%9E.+%D0%92.+%D0%B8+%D0%9C%D0%B8%D1%80%D0%BE%D1%88%D0%BD%D0%B8%D0%BA%D0%BE%D0%B2%D0%BE%D0%B9+%D0%9E.+%D0%92a/main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uzluga.ru/potra/%D0%9F%D0%BE%D1%87%D0%B5%D0%BC%D1%83+%D0%B4%D0%B5%D1%82%D0%B8+%D0%BE%D0%B1%D0%BC%D0%B0%D0%BD%D1%8B%D0%B2%D0%B0%D1%8E%D1%82%3Fa/main.html" TargetMode="External"/><Relationship Id="rId17" Type="http://schemas.openxmlformats.org/officeDocument/2006/relationships/hyperlink" Target="http://www.uzluga.ru/potra/1.+%D0%90%D0%BD%D0%B0%D0%BB%D0%B8%D0%B7+%D1%85%D1%83%D0%B4%D0%BE%D0%B6%D0%B5%D1%81%D1%82%D0%B2%D0%B5%D0%BD%D0%BD%D0%BE%D0%B3%D0%BE+%D0%BF%D1%80%D0%BE%D0%B8%D0%B7%D0%B2%D0%B5%D0%B4%D0%B5%D0%BD%D0%B8%D1%8Fa/main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zluga.ru/potra/%D0%9E%D1%86%D0%B5%D0%BD%D0%BA%D0%B0+%D1%80%D0%B5%D0%B7%D1%83%D0%BB%D1%8C%D1%82%D0%B0%D1%82%D0%BE%D0%B2+%D1%83%D1%87%D0%B5%D0%BD%D0%BE%D0%B9+%D0%B4%D0%B5%D1%8F%D1%82%D0%B5%D0%BB%D1%8C%D0%BD%D0%BE%D1%81%D1%82%D0%B8+%D1%83%D1%87%D0%B0%D1%89%D0%B8%D1%85%D1%81%D1%8F+%D0%BF%D0%BE+%D0%B8%D0%BD%D0%BE%D1%81%D1%82%D1%80%D0%B0%D0%BD%D0%BD%D0%BE%D0%BC%D1%83+%D1%8F%D0%B7%D1%8B%D0%BA%D1%83+%D0%A0%D0%B5%D1%86%D0%B5%D0%BF%D1%82%D0%B8%D0%B2%D0%BD%D1%8B%D0%B5+%D0%B2%D0%B8%D0%B4%D1%8B+%D1%80%D0%B5%D1%87%D0%B5%D0%B2%D0%BE%D0%B9+%D0%B4%D0%B5%D1%8F%D1%82%D0%B5%D0%BB%D1%8C%D0%BD%D0%BE%D1%81%D1%82%D0%B8.+%D0%92%D0%BE%D1%81%D0%BF%D1%80%D0%B8%D1%8F%D1%82%D0%B8%D0%B5+%D0%B8+%D0%BF%D0%BE%D0%BD%D0%B8%D0%BC%D0%B0%D0%BD%D0%B8%D0%B5+%D1%80%D0%B5%D1%87%D0%B8+%D0%BD%D0%B0+%D1%81%D0%BB%D1%83%D1%85%2C+%D1%87%D1%82%D0%B5%D0%BD%D0%B8%D0%B5a/main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zluga.ru/potra/%D0%A2%D0%B5%D0%BC%D0%B0%3A%22%D0%9E%D0%B1%D1%89%D0%B5%D0%BD%D0%B8%D0%B5+%D0%B1%D0%B5%D0%B7+%D1%81%D0%BB%D0%BE%D0%B2%3A+%D0%BE%D1%81%D0%BE%D0%B1%D0%B5%D0%BD%D0%BD%D0%BE%D1%81%D1%82%D0%B8+%D0%BD%D0%B5%D0%B2%D0%B5%D1%80%D0%B1%D0%B0%D0%BB%D1%8C%D0%BD%D0%BE%D0%B3%D0%BE+%D0%BE%D0%B1%D1%89%D0%B5%D0%BD%D0%B8%D1%8F.%22+%D0%B3.+%D0%A2%D0%B0%D0%B3%D0%B0%D0%BD%D1%80%D0%BE%D0%B3a/main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uzluga.ru/potra/%D0%9D.+%D0%92.+%D1%84%D0%BE%D0%BD+%D0%91%D0%BE%D0%BA%D0%B0.+%28c%29+%D0%98%D0%B7%D0%B4%D0%B0%D1%82%D0%B5%D0%BB%D1%8C%D1%81%D1%82%D0%B2%D0%BE+%D0%A7%D0%B5%D1%80%D0%BD%D1%8B%D1%88%D0%B5%D0%B2%D0%B0.+%D0%A1%D0%BF%D0%B1.%2C+1992.+%D0%9E%D0%B1+%D0%B0%D0%B2%D1%82%D0%BE%D1%80%D0%B5%3A+%D0%9F%D0%B5%D1%82%D1%80+%D0%94%D0%B5%D0%BC%D1%8C%D1%8F%D0%BD%D0%BE%D0%B2%D0%B8%D1%87+%D0%A3%D1%81%D0%BF%D0%B5%D0%BD%D1%81%D0%BA%D0%B8%D0%B9+%281878-1949%29+%D1%83%D1%87%D0%B5%D0%BD%D0%B8%D0%BA+%D0%BB%D0%B5%D0%B3%D0%B5%D0%BD%D0%B4%D0%B0%D1%80%D0%BD%D0%BE%D0%B3%D0%BE+%D0%93%D1%83%D1%80%D0%B4%D0%B6%D0%B8%D0%B5%D0%B2%D0%B0.+%D0%95%D0%B3%D0%BE+%D0%BA%D0%BD%D0%B8%D0%B3%D0%B0a/main.html" TargetMode="External"/><Relationship Id="rId10" Type="http://schemas.openxmlformats.org/officeDocument/2006/relationships/hyperlink" Target="http://www.uzluga.ru/potra/%D0%9C%D1%83%D0%B7%D1%8B%D0%BA%D0%B0+%E2%80%93+%D1%8D%D1%82%D0%BE+%D0%B2%D0%B0%D0%B6%D0%BD%D0%BE+%D0%B8+%D0%BF%D0%BE%D0%BB%D0%B5%D0%B7%D0%BD%D0%BE%21+%D0%A3%D0%B2%D0%B0%D0%B6%D0%B0%D0%B5%D0%BC%D1%8B%D0%B5+%D1%80%D0%BE%D0%B4%D0%B8%D1%82%D0%B5%D0%BB%D0%B8%21a/main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zluga.ru/potra/%D0%A2%D0%B5%D0%BC%D0%B0%3A+%E2%80%9CWarming-up%E2%80%9D+%D0%BA%D0%B0%D0%BA+%D1%81%D1%80%D0%B5%D0%B4%D1%81%D1%82%D0%B2%D0%BE+%D0%B0%D0%BA%D1%82%D0%B8%D0%B2%D0%B8%D0%B7%D0%B0%D1%86%D0%B8%D0%B8+%D1%83%D1%87%D0%B5%D0%B1%D0%BD%D0%BE%D0%B3%D0%BE+%D0%BF%D1%80%D0%BE%D1%86%D0%B5%D1%81%D1%81%D0%B0a/main.html" TargetMode="External"/><Relationship Id="rId14" Type="http://schemas.openxmlformats.org/officeDocument/2006/relationships/hyperlink" Target="http://www.uzluga.ru/potra/1.+%D0%90%D0%BD%D0%B0%D0%BB%D0%B8%D0%B7+%D1%85%D1%83%D0%B4%D0%BE%D0%B6%D0%B5%D1%81%D1%82%D0%B2%D0%B5%D0%BD%D0%BD%D0%BE%D0%B3%D0%BE+%D0%BF%D1%80%D0%BE%D0%B8%D0%B7%D0%B2%D0%B5%D0%B4%D0%B5%D0%BD%D0%B8%D1%8Fa/mai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58</Pages>
  <Words>22366</Words>
  <Characters>127492</Characters>
  <Application>Microsoft Office Word</Application>
  <DocSecurity>0</DocSecurity>
  <Lines>1062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Толян</cp:lastModifiedBy>
  <cp:revision>55</cp:revision>
  <cp:lastPrinted>2018-05-16T03:21:00Z</cp:lastPrinted>
  <dcterms:created xsi:type="dcterms:W3CDTF">2015-08-03T10:10:00Z</dcterms:created>
  <dcterms:modified xsi:type="dcterms:W3CDTF">2021-03-03T12:58:00Z</dcterms:modified>
</cp:coreProperties>
</file>