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33" w:rsidRDefault="00983464" w:rsidP="00452933">
      <w:pPr>
        <w:jc w:val="center"/>
      </w:pPr>
      <w:r>
        <w:rPr>
          <w:noProof/>
        </w:rPr>
        <w:drawing>
          <wp:inline distT="0" distB="0" distL="0" distR="0">
            <wp:extent cx="5940425" cy="833400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464" w:rsidRDefault="00983464" w:rsidP="00452933">
      <w:pPr>
        <w:jc w:val="center"/>
      </w:pPr>
    </w:p>
    <w:p w:rsidR="00983464" w:rsidRDefault="00983464" w:rsidP="00452933">
      <w:pPr>
        <w:jc w:val="center"/>
      </w:pPr>
    </w:p>
    <w:p w:rsidR="00983464" w:rsidRDefault="00983464" w:rsidP="00452933">
      <w:pPr>
        <w:jc w:val="center"/>
      </w:pPr>
    </w:p>
    <w:p w:rsidR="00983464" w:rsidRDefault="00983464" w:rsidP="00452933">
      <w:pPr>
        <w:jc w:val="center"/>
      </w:pPr>
    </w:p>
    <w:p w:rsidR="00983464" w:rsidRPr="00375309" w:rsidRDefault="00983464" w:rsidP="00452933">
      <w:pPr>
        <w:jc w:val="center"/>
      </w:pPr>
    </w:p>
    <w:p w:rsidR="00452933" w:rsidRPr="007944EB" w:rsidRDefault="00452933" w:rsidP="0015455D">
      <w:pPr>
        <w:ind w:firstLine="709"/>
        <w:jc w:val="center"/>
        <w:rPr>
          <w:b/>
        </w:rPr>
      </w:pPr>
      <w:r w:rsidRPr="007944EB">
        <w:rPr>
          <w:b/>
        </w:rPr>
        <w:lastRenderedPageBreak/>
        <w:t>ПОЯСНИТЕЛЬНАЯ ЗАПИСКА</w:t>
      </w:r>
    </w:p>
    <w:p w:rsidR="007A5C0C" w:rsidRPr="004B513A" w:rsidRDefault="007A5C0C" w:rsidP="0015455D">
      <w:pPr>
        <w:ind w:firstLine="709"/>
        <w:jc w:val="both"/>
      </w:pPr>
    </w:p>
    <w:p w:rsidR="00C872A9" w:rsidRPr="00D73556" w:rsidRDefault="00C872A9" w:rsidP="0015455D">
      <w:pPr>
        <w:tabs>
          <w:tab w:val="left" w:pos="426"/>
        </w:tabs>
        <w:ind w:firstLine="709"/>
        <w:jc w:val="center"/>
        <w:rPr>
          <w:b/>
          <w:u w:val="single"/>
        </w:rPr>
      </w:pPr>
      <w:r w:rsidRPr="00D73556">
        <w:rPr>
          <w:b/>
          <w:u w:val="single"/>
        </w:rPr>
        <w:t>Планируемые предметные результаты</w:t>
      </w:r>
    </w:p>
    <w:p w:rsidR="00C872A9" w:rsidRPr="00D73556" w:rsidRDefault="00C872A9" w:rsidP="0015455D">
      <w:pPr>
        <w:tabs>
          <w:tab w:val="left" w:pos="426"/>
        </w:tabs>
        <w:ind w:firstLine="709"/>
        <w:jc w:val="center"/>
        <w:rPr>
          <w:b/>
          <w:u w:val="single"/>
        </w:rPr>
      </w:pPr>
      <w:r w:rsidRPr="00D73556">
        <w:rPr>
          <w:b/>
          <w:u w:val="single"/>
        </w:rPr>
        <w:t>изучения учебного предмета «Литература»</w:t>
      </w:r>
      <w:r w:rsidR="00D73556">
        <w:rPr>
          <w:b/>
          <w:u w:val="single"/>
        </w:rPr>
        <w:t xml:space="preserve"> в 11 классе</w:t>
      </w:r>
    </w:p>
    <w:p w:rsidR="00C872A9" w:rsidRPr="00AF38C7" w:rsidRDefault="00C872A9" w:rsidP="0015455D">
      <w:pPr>
        <w:tabs>
          <w:tab w:val="left" w:pos="426"/>
        </w:tabs>
        <w:ind w:firstLine="709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38"/>
        <w:gridCol w:w="4933"/>
      </w:tblGrid>
      <w:tr w:rsidR="00C872A9" w:rsidRPr="00AF38C7" w:rsidTr="00C872A9">
        <w:tc>
          <w:tcPr>
            <w:tcW w:w="5353" w:type="dxa"/>
          </w:tcPr>
          <w:p w:rsidR="00C872A9" w:rsidRPr="00AF38C7" w:rsidRDefault="00C872A9" w:rsidP="0015455D">
            <w:pPr>
              <w:tabs>
                <w:tab w:val="left" w:pos="426"/>
              </w:tabs>
              <w:ind w:firstLine="709"/>
              <w:rPr>
                <w:b/>
              </w:rPr>
            </w:pPr>
            <w:r w:rsidRPr="00AF38C7">
              <w:rPr>
                <w:b/>
              </w:rPr>
              <w:t>Ученик научится</w:t>
            </w:r>
          </w:p>
        </w:tc>
        <w:tc>
          <w:tcPr>
            <w:tcW w:w="4678" w:type="dxa"/>
          </w:tcPr>
          <w:p w:rsidR="00C872A9" w:rsidRPr="00AF38C7" w:rsidRDefault="00C872A9" w:rsidP="0015455D">
            <w:pPr>
              <w:tabs>
                <w:tab w:val="left" w:pos="426"/>
              </w:tabs>
              <w:ind w:firstLine="709"/>
              <w:rPr>
                <w:b/>
              </w:rPr>
            </w:pPr>
            <w:r w:rsidRPr="00AF38C7">
              <w:rPr>
                <w:b/>
              </w:rPr>
              <w:t>Ученик  получит возможность научиться</w:t>
            </w:r>
          </w:p>
        </w:tc>
      </w:tr>
      <w:tr w:rsidR="00C872A9" w:rsidRPr="00AF38C7" w:rsidTr="00C872A9">
        <w:tc>
          <w:tcPr>
            <w:tcW w:w="5353" w:type="dxa"/>
          </w:tcPr>
          <w:p w:rsidR="00C872A9" w:rsidRPr="00AF38C7" w:rsidRDefault="00C872A9" w:rsidP="0015455D">
            <w:pPr>
              <w:ind w:right="141" w:firstLine="709"/>
              <w:contextualSpacing/>
              <w:jc w:val="both"/>
            </w:pPr>
            <w:r w:rsidRPr="00AF38C7">
              <w:t>- сравнению и сопоставлению;</w:t>
            </w:r>
          </w:p>
          <w:p w:rsidR="00C872A9" w:rsidRPr="00AF38C7" w:rsidRDefault="00C872A9" w:rsidP="0015455D">
            <w:pPr>
              <w:ind w:right="141" w:firstLine="709"/>
              <w:contextualSpacing/>
              <w:jc w:val="both"/>
            </w:pPr>
            <w:r w:rsidRPr="00AF38C7">
              <w:t>- самостоятельному выполнению различных творческих работ;</w:t>
            </w:r>
          </w:p>
          <w:p w:rsidR="00C872A9" w:rsidRPr="00AF38C7" w:rsidRDefault="00C872A9" w:rsidP="0015455D">
            <w:pPr>
              <w:ind w:right="141" w:firstLine="709"/>
              <w:contextualSpacing/>
              <w:jc w:val="both"/>
            </w:pPr>
            <w:r w:rsidRPr="00AF38C7">
              <w:t>- устно и письменно передавать содержание текста в сжатом или развернутом виде;</w:t>
            </w:r>
          </w:p>
          <w:p w:rsidR="00C872A9" w:rsidRPr="00AF38C7" w:rsidRDefault="00C872A9" w:rsidP="0015455D">
            <w:pPr>
              <w:ind w:right="141" w:firstLine="709"/>
              <w:contextualSpacing/>
              <w:jc w:val="both"/>
            </w:pPr>
            <w:r w:rsidRPr="00AF38C7">
              <w:t>- осознанно бегло читать, использовать различных видов чтения (ознакомительное, просмотровое, поисковое и др.);</w:t>
            </w:r>
          </w:p>
          <w:p w:rsidR="00C872A9" w:rsidRPr="00AF38C7" w:rsidRDefault="00C872A9" w:rsidP="0015455D">
            <w:pPr>
              <w:ind w:right="141" w:firstLine="709"/>
              <w:contextualSpacing/>
              <w:jc w:val="both"/>
            </w:pPr>
            <w:r w:rsidRPr="00AF38C7">
              <w:t>- монологической и диалогической речи, выбирать и использовать выразительные средства языка, составлять план, тезисы, конспекты;</w:t>
            </w:r>
          </w:p>
          <w:p w:rsidR="00C872A9" w:rsidRPr="00AF38C7" w:rsidRDefault="00C872A9" w:rsidP="0015455D">
            <w:pPr>
              <w:ind w:right="141" w:firstLine="709"/>
              <w:contextualSpacing/>
              <w:jc w:val="both"/>
            </w:pPr>
            <w:r w:rsidRPr="00AF38C7">
              <w:t>- формулировать выводы, отражать в устной или письменной форме результаты своей деятельности;</w:t>
            </w:r>
          </w:p>
          <w:p w:rsidR="00C872A9" w:rsidRPr="00AF38C7" w:rsidRDefault="00C872A9" w:rsidP="0015455D">
            <w:pPr>
              <w:ind w:right="141" w:firstLine="709"/>
              <w:contextualSpacing/>
              <w:jc w:val="both"/>
            </w:pPr>
            <w:r w:rsidRPr="00AF38C7">
              <w:t>- использовать для решения познавательных и коммуникативных задач различные источники информации, включая энциклопедии, словари, Интернет-ресурсы;</w:t>
            </w:r>
          </w:p>
          <w:p w:rsidR="00C872A9" w:rsidRPr="00AF38C7" w:rsidRDefault="00C872A9" w:rsidP="0015455D">
            <w:pPr>
              <w:ind w:right="141" w:firstLine="709"/>
              <w:contextualSpacing/>
              <w:jc w:val="both"/>
            </w:pPr>
            <w:r w:rsidRPr="00AF38C7">
              <w:t>- самостоятельно организовывать учебную деятельность, владению навыками контроля и оценки своей деятельности, осознанно определять сферы своих интересов и возможностей;</w:t>
            </w:r>
          </w:p>
          <w:p w:rsidR="00C872A9" w:rsidRPr="00AF38C7" w:rsidRDefault="00C872A9" w:rsidP="0015455D">
            <w:pPr>
              <w:ind w:right="141" w:firstLine="709"/>
              <w:contextualSpacing/>
              <w:jc w:val="both"/>
            </w:pPr>
            <w:r w:rsidRPr="00AF38C7">
              <w:rPr>
                <w:u w:val="single"/>
              </w:rPr>
              <w:t>понимать</w:t>
            </w:r>
            <w:r w:rsidRPr="00AF38C7">
              <w:t>:</w:t>
            </w:r>
          </w:p>
          <w:p w:rsidR="00C872A9" w:rsidRPr="00AF38C7" w:rsidRDefault="00C872A9" w:rsidP="0015455D">
            <w:pPr>
              <w:tabs>
                <w:tab w:val="left" w:pos="9405"/>
              </w:tabs>
              <w:ind w:right="141" w:firstLine="709"/>
              <w:contextualSpacing/>
              <w:jc w:val="both"/>
            </w:pPr>
            <w:r w:rsidRPr="00AF38C7">
              <w:t>- образную природу словесного искусства;</w:t>
            </w:r>
            <w:r w:rsidRPr="00AF38C7">
              <w:tab/>
            </w:r>
          </w:p>
          <w:p w:rsidR="00C872A9" w:rsidRPr="00AF38C7" w:rsidRDefault="00C872A9" w:rsidP="0015455D">
            <w:pPr>
              <w:ind w:right="141" w:firstLine="709"/>
              <w:contextualSpacing/>
              <w:jc w:val="both"/>
            </w:pPr>
            <w:r w:rsidRPr="00AF38C7">
              <w:t>- содержание изученных литературных произведений;</w:t>
            </w:r>
          </w:p>
          <w:p w:rsidR="00C872A9" w:rsidRPr="00AF38C7" w:rsidRDefault="00C872A9" w:rsidP="0015455D">
            <w:pPr>
              <w:ind w:right="141" w:firstLine="709"/>
              <w:contextualSpacing/>
              <w:jc w:val="both"/>
            </w:pPr>
            <w:r w:rsidRPr="00AF38C7">
              <w:t xml:space="preserve">- основные факты жизни и творчества писателей-классиков </w:t>
            </w:r>
            <w:r w:rsidRPr="00AF38C7">
              <w:rPr>
                <w:lang w:val="en-US"/>
              </w:rPr>
              <w:t>XIX</w:t>
            </w:r>
            <w:r w:rsidRPr="00AF38C7">
              <w:t xml:space="preserve"> в., этапы их творческой эволюции;</w:t>
            </w:r>
          </w:p>
          <w:p w:rsidR="00C872A9" w:rsidRPr="00AF38C7" w:rsidRDefault="00C872A9" w:rsidP="0015455D">
            <w:pPr>
              <w:ind w:right="141" w:firstLine="709"/>
              <w:contextualSpacing/>
              <w:jc w:val="both"/>
            </w:pPr>
            <w:r w:rsidRPr="00AF38C7">
              <w:t>- основные закономерности историко-литературного процесса; сведения об отдельных периодах его развития; черты литературных направлений;</w:t>
            </w:r>
          </w:p>
          <w:p w:rsidR="00C872A9" w:rsidRPr="00AF38C7" w:rsidRDefault="00C872A9" w:rsidP="0015455D">
            <w:pPr>
              <w:ind w:right="141" w:firstLine="709"/>
              <w:contextualSpacing/>
              <w:jc w:val="both"/>
            </w:pPr>
            <w:r w:rsidRPr="00AF38C7">
              <w:t>- теоретико-литературные понятия.</w:t>
            </w:r>
          </w:p>
          <w:p w:rsidR="00C872A9" w:rsidRPr="00AF38C7" w:rsidRDefault="00C872A9" w:rsidP="0015455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jc w:val="both"/>
            </w:pPr>
          </w:p>
        </w:tc>
        <w:tc>
          <w:tcPr>
            <w:tcW w:w="4678" w:type="dxa"/>
          </w:tcPr>
          <w:p w:rsidR="00C872A9" w:rsidRPr="00AF38C7" w:rsidRDefault="00C872A9" w:rsidP="0015455D">
            <w:pPr>
              <w:ind w:right="141" w:firstLine="709"/>
              <w:contextualSpacing/>
              <w:jc w:val="both"/>
            </w:pPr>
            <w:r w:rsidRPr="00AF38C7">
              <w:t>- технике грамотного и осмысленного чтения; осознанному, творческому чтению художественных произведений разных жанров;</w:t>
            </w:r>
          </w:p>
          <w:p w:rsidR="00C872A9" w:rsidRPr="00AF38C7" w:rsidRDefault="00C872A9" w:rsidP="0015455D">
            <w:pPr>
              <w:ind w:right="141" w:firstLine="709"/>
              <w:contextualSpacing/>
              <w:jc w:val="both"/>
            </w:pPr>
            <w:r w:rsidRPr="00AF38C7">
              <w:t>- выразительному чтению;</w:t>
            </w:r>
          </w:p>
          <w:p w:rsidR="00C872A9" w:rsidRPr="00AF38C7" w:rsidRDefault="00C872A9" w:rsidP="0015455D">
            <w:pPr>
              <w:ind w:right="141" w:firstLine="709"/>
              <w:contextualSpacing/>
              <w:jc w:val="both"/>
            </w:pPr>
            <w:r w:rsidRPr="00AF38C7">
              <w:t>- восприятию художественного произведения как сюжетно-композиционного единства;</w:t>
            </w:r>
          </w:p>
          <w:p w:rsidR="00C872A9" w:rsidRPr="00AF38C7" w:rsidRDefault="00C872A9" w:rsidP="0015455D">
            <w:pPr>
              <w:ind w:right="141" w:firstLine="709"/>
              <w:contextualSpacing/>
              <w:jc w:val="both"/>
            </w:pPr>
            <w:r w:rsidRPr="00AF38C7">
              <w:t>- выявлять в произведении автора и авторское отношение к героям и событиям, к читателю; характеризовать особенности стиля писателя;</w:t>
            </w:r>
          </w:p>
          <w:p w:rsidR="00C872A9" w:rsidRPr="00AF38C7" w:rsidRDefault="00C872A9" w:rsidP="0015455D">
            <w:pPr>
              <w:ind w:right="141" w:firstLine="709"/>
              <w:contextualSpacing/>
              <w:jc w:val="both"/>
            </w:pPr>
            <w:r w:rsidRPr="00AF38C7">
              <w:t>- выявлять этическую, нравственную проблематику произведения;</w:t>
            </w:r>
          </w:p>
          <w:p w:rsidR="00C872A9" w:rsidRPr="00AF38C7" w:rsidRDefault="00C872A9" w:rsidP="0015455D">
            <w:pPr>
              <w:ind w:right="141" w:firstLine="709"/>
              <w:contextualSpacing/>
              <w:jc w:val="both"/>
            </w:pPr>
            <w:r w:rsidRPr="00AF38C7">
              <w:t>- выявлять жанрово-родовую природу произведения;</w:t>
            </w:r>
          </w:p>
          <w:p w:rsidR="00C872A9" w:rsidRPr="00AF38C7" w:rsidRDefault="00C872A9" w:rsidP="0015455D">
            <w:pPr>
              <w:ind w:right="141" w:firstLine="709"/>
              <w:contextualSpacing/>
              <w:jc w:val="both"/>
            </w:pPr>
            <w:r w:rsidRPr="00AF38C7">
              <w:t>- самостоятельно анализировать литературно-художественные произведения и их фрагменты соответственно уровню подготовки;</w:t>
            </w:r>
          </w:p>
          <w:p w:rsidR="00C872A9" w:rsidRPr="00AF38C7" w:rsidRDefault="00C872A9" w:rsidP="0015455D">
            <w:pPr>
              <w:ind w:right="141" w:firstLine="709"/>
              <w:contextualSpacing/>
              <w:jc w:val="both"/>
            </w:pPr>
            <w:r w:rsidRPr="00AF38C7">
              <w:t>- давать эстетическую оценку произведения и аргументировать ее; аргументированно формулировать свое отношение к прочитанному произведению; писать рецензии на прочитанные произведения и сочинения различных жанров на литературные темы.</w:t>
            </w:r>
          </w:p>
          <w:p w:rsidR="00C872A9" w:rsidRPr="00AF38C7" w:rsidRDefault="00C872A9" w:rsidP="0015455D">
            <w:pPr>
              <w:ind w:right="141" w:firstLine="709"/>
              <w:contextualSpacing/>
              <w:jc w:val="both"/>
            </w:pPr>
            <w:r w:rsidRPr="00AF38C7">
              <w:t>- различным видам пересказа;</w:t>
            </w:r>
          </w:p>
          <w:p w:rsidR="00C872A9" w:rsidRPr="00AF38C7" w:rsidRDefault="00C872A9" w:rsidP="0015455D">
            <w:pPr>
              <w:ind w:right="141" w:firstLine="709"/>
              <w:contextualSpacing/>
              <w:jc w:val="both"/>
            </w:pPr>
            <w:r w:rsidRPr="00AF38C7">
              <w:t>- заучивать наизусть стихотворные тексты;</w:t>
            </w:r>
          </w:p>
          <w:p w:rsidR="00C872A9" w:rsidRPr="00AF38C7" w:rsidRDefault="00C872A9" w:rsidP="0015455D">
            <w:pPr>
              <w:ind w:right="141" w:firstLine="709"/>
              <w:contextualSpacing/>
              <w:jc w:val="both"/>
            </w:pPr>
            <w:r w:rsidRPr="00AF38C7">
              <w:t>- определять принадлежность литературного (фольклорного) текста к тому или иному роду и жанру;</w:t>
            </w:r>
          </w:p>
          <w:p w:rsidR="00C872A9" w:rsidRPr="00AF38C7" w:rsidRDefault="00C872A9" w:rsidP="0015455D">
            <w:pPr>
              <w:ind w:right="141" w:firstLine="709"/>
              <w:contextualSpacing/>
              <w:jc w:val="both"/>
            </w:pPr>
            <w:r w:rsidRPr="00AF38C7">
              <w:t>- анализировать текст, выявлять авторский замысел и различные средства его воплощения; определять мотивы поступков героев и сущности конфликта;</w:t>
            </w:r>
          </w:p>
          <w:p w:rsidR="00C872A9" w:rsidRPr="00AF38C7" w:rsidRDefault="00C872A9" w:rsidP="0015455D">
            <w:pPr>
              <w:ind w:right="141" w:firstLine="709"/>
              <w:contextualSpacing/>
              <w:jc w:val="both"/>
            </w:pPr>
            <w:r w:rsidRPr="00AF38C7">
              <w:t>- выявлять языковые средства художественной образности и определять их роль в раскрытии идейно-тематического содержания произведения;</w:t>
            </w:r>
          </w:p>
          <w:p w:rsidR="00C872A9" w:rsidRPr="00AF38C7" w:rsidRDefault="00C872A9" w:rsidP="0015455D">
            <w:pPr>
              <w:ind w:right="141" w:firstLine="709"/>
              <w:contextualSpacing/>
              <w:jc w:val="both"/>
            </w:pPr>
            <w:r w:rsidRPr="00AF38C7">
              <w:t>- участвовать в дискуссии, утверждать и доказывать свою точку зрения с учетом мнения оппонента;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right="141" w:firstLine="709"/>
              <w:contextualSpacing/>
              <w:jc w:val="both"/>
            </w:pPr>
            <w:r w:rsidRPr="00AF38C7">
              <w:t xml:space="preserve">- готовить рефераты, доклады; </w:t>
            </w:r>
            <w:r w:rsidRPr="00AF38C7">
              <w:lastRenderedPageBreak/>
              <w:t xml:space="preserve">писать сочинения на основе и по мотивам литературных произведений, </w:t>
            </w:r>
            <w:proofErr w:type="gramStart"/>
            <w:r w:rsidRPr="00AF38C7">
              <w:t>на</w:t>
            </w:r>
            <w:proofErr w:type="gramEnd"/>
            <w:r w:rsidRPr="00AF38C7">
              <w:t xml:space="preserve"> общекультурные</w:t>
            </w:r>
          </w:p>
          <w:p w:rsidR="00C872A9" w:rsidRPr="00AF38C7" w:rsidRDefault="00C872A9" w:rsidP="0015455D">
            <w:pPr>
              <w:tabs>
                <w:tab w:val="left" w:pos="5955"/>
              </w:tabs>
              <w:autoSpaceDE w:val="0"/>
              <w:autoSpaceDN w:val="0"/>
              <w:adjustRightInd w:val="0"/>
              <w:ind w:right="141" w:firstLine="709"/>
              <w:contextualSpacing/>
              <w:jc w:val="both"/>
            </w:pPr>
            <w:r w:rsidRPr="00AF38C7">
              <w:t>темы;</w:t>
            </w:r>
            <w:r w:rsidRPr="00AF38C7">
              <w:tab/>
            </w:r>
          </w:p>
          <w:p w:rsidR="00C872A9" w:rsidRPr="00AF38C7" w:rsidRDefault="00C872A9" w:rsidP="0015455D">
            <w:pPr>
              <w:ind w:right="141" w:firstLine="709"/>
              <w:contextualSpacing/>
              <w:jc w:val="both"/>
            </w:pPr>
            <w:r w:rsidRPr="00AF38C7">
              <w:t xml:space="preserve">        - воспроизводить содержание литературного произведения;</w:t>
            </w:r>
          </w:p>
          <w:p w:rsidR="00C872A9" w:rsidRPr="00AF38C7" w:rsidRDefault="00C872A9" w:rsidP="0015455D">
            <w:pPr>
              <w:ind w:right="141" w:firstLine="709"/>
              <w:contextualSpacing/>
              <w:jc w:val="both"/>
            </w:pPr>
            <w:r w:rsidRPr="00AF38C7">
              <w:t xml:space="preserve">        - анализировать и интерпретировать литературное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</w:t>
            </w:r>
          </w:p>
          <w:p w:rsidR="00C872A9" w:rsidRPr="00AF38C7" w:rsidRDefault="00C872A9" w:rsidP="0015455D">
            <w:pPr>
              <w:ind w:right="141" w:firstLine="709"/>
              <w:contextualSpacing/>
              <w:jc w:val="both"/>
            </w:pPr>
            <w:r w:rsidRPr="00AF38C7">
              <w:t xml:space="preserve">       - соотносить художественную литературу с фактами общественной жизни и культуры; раскрывать роль литературы в духовном и культурном развитии общества;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с традицией; выявлять «сквозные темы» и ключевые проблемы русской литературы;</w:t>
            </w:r>
          </w:p>
          <w:p w:rsidR="00C872A9" w:rsidRPr="00AF38C7" w:rsidRDefault="00C872A9" w:rsidP="0015455D">
            <w:pPr>
              <w:ind w:right="141" w:firstLine="709"/>
              <w:contextualSpacing/>
              <w:jc w:val="both"/>
            </w:pPr>
            <w:r w:rsidRPr="00AF38C7">
              <w:t xml:space="preserve">      - соотносить изучаемое произведение с литературным направлением эпохи; выделять черты литературных направлений и течений при анализе произведения; определять род и жанр литературного произведения;</w:t>
            </w:r>
          </w:p>
          <w:p w:rsidR="00C872A9" w:rsidRPr="00AF38C7" w:rsidRDefault="00C872A9" w:rsidP="0015455D">
            <w:pPr>
              <w:ind w:right="141" w:firstLine="709"/>
              <w:contextualSpacing/>
              <w:jc w:val="both"/>
            </w:pPr>
            <w:r w:rsidRPr="00AF38C7">
              <w:t>- сопоставлять литературные произведения;</w:t>
            </w:r>
          </w:p>
          <w:p w:rsidR="00C872A9" w:rsidRPr="00AF38C7" w:rsidRDefault="00C872A9" w:rsidP="0015455D">
            <w:pPr>
              <w:ind w:right="141" w:firstLine="709"/>
              <w:contextualSpacing/>
              <w:jc w:val="both"/>
            </w:pPr>
            <w:r w:rsidRPr="00AF38C7">
              <w:t>- выразительно читать изученные произведения (или фрагменты), соблюдая нормы литературного произношения;</w:t>
            </w:r>
          </w:p>
          <w:p w:rsidR="00C872A9" w:rsidRPr="00AF38C7" w:rsidRDefault="00C872A9" w:rsidP="0015455D">
            <w:pPr>
              <w:ind w:right="141" w:firstLine="709"/>
              <w:contextualSpacing/>
              <w:jc w:val="both"/>
            </w:pPr>
            <w:r w:rsidRPr="00AF38C7">
              <w:t xml:space="preserve">- использовать приобретенные знания и умения в практической деятельности и повседневной жизни </w:t>
            </w:r>
            <w:proofErr w:type="gramStart"/>
            <w:r w:rsidRPr="00AF38C7">
              <w:t>для</w:t>
            </w:r>
            <w:proofErr w:type="gramEnd"/>
            <w:r w:rsidRPr="00AF38C7">
              <w:t>:</w:t>
            </w:r>
          </w:p>
          <w:p w:rsidR="00C872A9" w:rsidRPr="00AF38C7" w:rsidRDefault="00C872A9" w:rsidP="0015455D">
            <w:pPr>
              <w:ind w:right="141" w:firstLine="709"/>
              <w:contextualSpacing/>
              <w:jc w:val="both"/>
            </w:pPr>
            <w:r w:rsidRPr="00AF38C7">
              <w:t>- осваивать технику самостоятельных творческих работ; создавать тексты (устные и письменные) на необходимую тему с учетом норм русского литературного языка;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right="141" w:firstLine="709"/>
              <w:contextualSpacing/>
              <w:jc w:val="both"/>
            </w:pPr>
            <w:r w:rsidRPr="00AF38C7">
              <w:t xml:space="preserve">- самостоятельно знакомиться с явлениями художественной культуры и оценивать их эстетическую значимость; определять свой круг чтения и оценки </w:t>
            </w:r>
            <w:r w:rsidRPr="00AF38C7">
              <w:lastRenderedPageBreak/>
              <w:t>литературных произведений, определять свой круг чтения по русской литературе, понимать и оценивать иноязычную русскую литературу;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right="141" w:firstLine="709"/>
              <w:contextualSpacing/>
              <w:jc w:val="both"/>
            </w:pPr>
            <w:r w:rsidRPr="00AF38C7">
              <w:t xml:space="preserve">     - понимать образную природы литературы как одного из видов искусств;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right="141" w:firstLine="709"/>
              <w:contextualSpacing/>
              <w:jc w:val="both"/>
            </w:pPr>
            <w:r w:rsidRPr="00AF38C7">
              <w:t xml:space="preserve">     - формировать общую культуру и мировоззрение, соответствующего практике сегодняшнего дня; 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right="141" w:firstLine="709"/>
              <w:contextualSpacing/>
              <w:jc w:val="both"/>
            </w:pPr>
            <w:r w:rsidRPr="00AF38C7">
              <w:t xml:space="preserve">     - осознавать себя представителем своего народа и гражданином многонационального Российского государства;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right="141" w:firstLine="709"/>
              <w:contextualSpacing/>
              <w:jc w:val="both"/>
            </w:pPr>
            <w:r w:rsidRPr="00AF38C7">
              <w:t xml:space="preserve">     - формировать чувства любви к Родине и патриотизма;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right="141" w:firstLine="709"/>
              <w:contextualSpacing/>
              <w:jc w:val="both"/>
            </w:pPr>
            <w:r w:rsidRPr="00AF38C7">
              <w:t xml:space="preserve">     - вырабатывать четкое представление о нравственных категориях и нормах поведения, определяющих характер общения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right="141" w:firstLine="709"/>
              <w:contextualSpacing/>
              <w:jc w:val="both"/>
            </w:pPr>
            <w:r w:rsidRPr="00AF38C7">
              <w:t>человека с окружающими его людьми;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right="141" w:firstLine="709"/>
              <w:contextualSpacing/>
              <w:jc w:val="both"/>
            </w:pPr>
            <w:r w:rsidRPr="00AF38C7">
              <w:t xml:space="preserve">     - формировать основы коммуникативной компетентности в общении;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right="141" w:firstLine="709"/>
              <w:contextualSpacing/>
              <w:jc w:val="both"/>
            </w:pPr>
            <w:r w:rsidRPr="00AF38C7">
              <w:t xml:space="preserve">     - совершенствовать духовно-нравственные качества личности.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right="141" w:firstLine="709"/>
              <w:contextualSpacing/>
              <w:jc w:val="both"/>
            </w:pPr>
            <w:r w:rsidRPr="00AF38C7">
              <w:t xml:space="preserve">     -  понимать слово в художественном произведении в его эстетической функции;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right="141" w:firstLine="709"/>
              <w:contextualSpacing/>
              <w:jc w:val="both"/>
            </w:pPr>
            <w:r w:rsidRPr="00AF38C7">
              <w:t xml:space="preserve">     - технике написания сочинений и изложений на</w:t>
            </w:r>
            <w:r>
              <w:t xml:space="preserve"> </w:t>
            </w:r>
            <w:r w:rsidRPr="00AF38C7">
              <w:t>темы, связанные с содержанием уже изученных произведений, а также на свободные темы, которые отражают творческие интересы учащегося.</w:t>
            </w:r>
          </w:p>
          <w:p w:rsidR="00C872A9" w:rsidRPr="00AF38C7" w:rsidRDefault="00C872A9" w:rsidP="0015455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333333"/>
              </w:rPr>
            </w:pPr>
          </w:p>
        </w:tc>
      </w:tr>
    </w:tbl>
    <w:p w:rsidR="00D73556" w:rsidRDefault="00D73556" w:rsidP="0015455D">
      <w:pPr>
        <w:tabs>
          <w:tab w:val="left" w:pos="6090"/>
        </w:tabs>
        <w:ind w:firstLine="709"/>
        <w:rPr>
          <w:b/>
        </w:rPr>
      </w:pPr>
    </w:p>
    <w:p w:rsidR="00D73556" w:rsidRPr="00AF38C7" w:rsidRDefault="00D73556" w:rsidP="0015455D">
      <w:pPr>
        <w:tabs>
          <w:tab w:val="left" w:pos="6090"/>
        </w:tabs>
        <w:ind w:firstLine="709"/>
        <w:rPr>
          <w:b/>
        </w:rPr>
        <w:sectPr w:rsidR="00D73556" w:rsidRPr="00AF38C7" w:rsidSect="001545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2933" w:rsidRPr="003F618D" w:rsidRDefault="00452933" w:rsidP="0015455D">
      <w:pPr>
        <w:ind w:firstLine="709"/>
        <w:rPr>
          <w:u w:val="single"/>
        </w:rPr>
      </w:pPr>
    </w:p>
    <w:p w:rsidR="00C872A9" w:rsidRPr="003F618D" w:rsidRDefault="00C872A9" w:rsidP="0015455D">
      <w:pPr>
        <w:tabs>
          <w:tab w:val="left" w:pos="6090"/>
        </w:tabs>
        <w:ind w:firstLine="709"/>
        <w:jc w:val="center"/>
        <w:rPr>
          <w:b/>
          <w:u w:val="single"/>
        </w:rPr>
      </w:pPr>
      <w:r w:rsidRPr="003F618D">
        <w:rPr>
          <w:b/>
          <w:u w:val="single"/>
        </w:rPr>
        <w:t xml:space="preserve">Содержание учебного предмета </w:t>
      </w:r>
      <w:r w:rsidR="00E27475">
        <w:rPr>
          <w:b/>
          <w:u w:val="single"/>
        </w:rPr>
        <w:t xml:space="preserve">«Литература» в 11 классе </w:t>
      </w:r>
      <w:bookmarkStart w:id="0" w:name="_GoBack"/>
      <w:bookmarkEnd w:id="0"/>
      <w:r w:rsidRPr="003F618D">
        <w:rPr>
          <w:b/>
          <w:u w:val="single"/>
        </w:rPr>
        <w:t>с характеристикой видов деятельности</w:t>
      </w:r>
    </w:p>
    <w:p w:rsidR="00C872A9" w:rsidRPr="00AF38C7" w:rsidRDefault="00C872A9" w:rsidP="0015455D">
      <w:pPr>
        <w:tabs>
          <w:tab w:val="left" w:pos="6090"/>
        </w:tabs>
        <w:ind w:firstLine="709"/>
        <w:jc w:val="center"/>
        <w:rPr>
          <w:b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7087"/>
      </w:tblGrid>
      <w:tr w:rsidR="00C872A9" w:rsidRPr="00AF38C7" w:rsidTr="0015455D">
        <w:trPr>
          <w:trHeight w:val="103"/>
        </w:trPr>
        <w:tc>
          <w:tcPr>
            <w:tcW w:w="2411" w:type="dxa"/>
            <w:shd w:val="clear" w:color="auto" w:fill="F2F2F2"/>
            <w:vAlign w:val="center"/>
          </w:tcPr>
          <w:p w:rsidR="00C872A9" w:rsidRPr="00C872A9" w:rsidRDefault="00C872A9" w:rsidP="0015455D">
            <w:pPr>
              <w:ind w:firstLine="709"/>
              <w:rPr>
                <w:b/>
                <w:bCs/>
              </w:rPr>
            </w:pPr>
            <w:r w:rsidRPr="00C872A9">
              <w:rPr>
                <w:b/>
                <w:bCs/>
              </w:rPr>
              <w:t>Перечень глав, тем</w:t>
            </w:r>
          </w:p>
        </w:tc>
        <w:tc>
          <w:tcPr>
            <w:tcW w:w="7087" w:type="dxa"/>
            <w:shd w:val="clear" w:color="auto" w:fill="F2F2F2"/>
            <w:vAlign w:val="center"/>
          </w:tcPr>
          <w:p w:rsidR="00C872A9" w:rsidRPr="00C872A9" w:rsidRDefault="00C872A9" w:rsidP="0015455D">
            <w:pPr>
              <w:pStyle w:val="10"/>
              <w:ind w:firstLine="709"/>
              <w:rPr>
                <w:b/>
                <w:bCs/>
              </w:rPr>
            </w:pPr>
            <w:r w:rsidRPr="00C872A9">
              <w:rPr>
                <w:b/>
              </w:rPr>
              <w:t>Характеристика основ</w:t>
            </w:r>
            <w:r w:rsidR="005277C6">
              <w:rPr>
                <w:b/>
              </w:rPr>
              <w:t xml:space="preserve">ных видов деятельности ученика </w:t>
            </w:r>
          </w:p>
        </w:tc>
      </w:tr>
      <w:tr w:rsidR="00C872A9" w:rsidRPr="00AF38C7" w:rsidTr="0015455D">
        <w:trPr>
          <w:trHeight w:val="103"/>
        </w:trPr>
        <w:tc>
          <w:tcPr>
            <w:tcW w:w="2411" w:type="dxa"/>
            <w:shd w:val="clear" w:color="auto" w:fill="FFFFFF"/>
          </w:tcPr>
          <w:p w:rsidR="00C872A9" w:rsidRPr="00AF38C7" w:rsidRDefault="00C872A9" w:rsidP="0015455D">
            <w:pPr>
              <w:ind w:right="141" w:firstLine="709"/>
              <w:contextualSpacing/>
              <w:jc w:val="both"/>
            </w:pPr>
            <w:r w:rsidRPr="00AF38C7">
              <w:t>Введение. История ХХ века и судьбы искусства.</w:t>
            </w:r>
          </w:p>
        </w:tc>
        <w:tc>
          <w:tcPr>
            <w:tcW w:w="7087" w:type="dxa"/>
            <w:shd w:val="clear" w:color="auto" w:fill="FFFFFF"/>
          </w:tcPr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 xml:space="preserve"> Размышлять о художественном мире произведений и особенностях влияния исторических процессов на судьбу литературы. Отмечать остроту постановки вопросов о роли искусства в начале века, Рассуждать о причинах сложности периодизации русской литературы XX </w:t>
            </w:r>
            <w:proofErr w:type="gramStart"/>
            <w:r w:rsidRPr="00AF38C7">
              <w:t>в</w:t>
            </w:r>
            <w:proofErr w:type="gramEnd"/>
            <w:r w:rsidRPr="00AF38C7">
              <w:t xml:space="preserve">, </w:t>
            </w:r>
            <w:proofErr w:type="gramStart"/>
            <w:r w:rsidRPr="00AF38C7">
              <w:t>о</w:t>
            </w:r>
            <w:proofErr w:type="gramEnd"/>
            <w:r w:rsidRPr="00AF38C7">
              <w:t xml:space="preserve"> путях развития русской литературы после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AF38C7">
                <w:t>1917 г</w:t>
              </w:r>
            </w:smartTag>
            <w:r w:rsidRPr="00AF38C7">
              <w:t>. (советская литература, «возвращенная литература» и литература русского зарубежья) и путях их объединения. Взаимодействие зарубежной, русской литературы и литератур других народов России, отражение в них «вечных</w:t>
            </w:r>
            <w:r>
              <w:t xml:space="preserve"> </w:t>
            </w:r>
            <w:r w:rsidRPr="00AF38C7">
              <w:t>проблем» бытия. Поиски путей формирования общего взгляда на сложный литературный процесс в современном литературоведении.</w:t>
            </w:r>
          </w:p>
        </w:tc>
      </w:tr>
      <w:tr w:rsidR="00C872A9" w:rsidRPr="00AF38C7" w:rsidTr="0015455D">
        <w:trPr>
          <w:trHeight w:val="103"/>
        </w:trPr>
        <w:tc>
          <w:tcPr>
            <w:tcW w:w="2411" w:type="dxa"/>
            <w:shd w:val="clear" w:color="auto" w:fill="FFFFFF"/>
            <w:vAlign w:val="center"/>
          </w:tcPr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r w:rsidRPr="00AF38C7">
              <w:rPr>
                <w:b/>
                <w:bCs/>
              </w:rPr>
              <w:t>Литература рубежа XIX—XX веков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rStyle w:val="FontStyle19"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jc w:val="both"/>
              <w:rPr>
                <w:color w:val="333333"/>
              </w:rPr>
            </w:pPr>
          </w:p>
        </w:tc>
      </w:tr>
      <w:tr w:rsidR="00C872A9" w:rsidRPr="00AF38C7" w:rsidTr="0015455D">
        <w:trPr>
          <w:trHeight w:val="103"/>
        </w:trPr>
        <w:tc>
          <w:tcPr>
            <w:tcW w:w="2411" w:type="dxa"/>
            <w:shd w:val="clear" w:color="auto" w:fill="FFFFFF"/>
            <w:vAlign w:val="center"/>
          </w:tcPr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>Русская литература 90-х годов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>XIX — начала XX века</w:t>
            </w:r>
            <w:r w:rsidR="003F618D">
              <w:t xml:space="preserve"> 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iCs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jc w:val="both"/>
            </w:pPr>
            <w:r w:rsidRPr="00AF38C7">
              <w:t>Рассуждать о развитии гуманистических традиций русской классической литературы в конце XIX — начале XX в., о богатстве и разнообразии литературных направлений. Выделять этапы дальнейшего развития реализма, отмечать обогащение реализма достижениями других литературных направлений. Оперировать понятиями: модернизма  символизма, акмеизма и футуризма, литературного направления, литературного направления начала века, критического реализма. Определять, роль писателей-реалистов в литературном процессе рубежа веков.</w:t>
            </w:r>
          </w:p>
        </w:tc>
      </w:tr>
      <w:tr w:rsidR="00C872A9" w:rsidRPr="00AF38C7" w:rsidTr="0015455D">
        <w:trPr>
          <w:trHeight w:val="103"/>
        </w:trPr>
        <w:tc>
          <w:tcPr>
            <w:tcW w:w="2411" w:type="dxa"/>
            <w:shd w:val="clear" w:color="auto" w:fill="FFFFFF"/>
            <w:vAlign w:val="center"/>
          </w:tcPr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AF38C7">
              <w:rPr>
                <w:i/>
                <w:iCs/>
              </w:rPr>
              <w:t>М. Горький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>«Н а д н е», «Литер а -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 xml:space="preserve">т у </w:t>
            </w:r>
            <w:proofErr w:type="gramStart"/>
            <w:r w:rsidRPr="00AF38C7">
              <w:t>р</w:t>
            </w:r>
            <w:proofErr w:type="gramEnd"/>
            <w:r w:rsidRPr="00AF38C7">
              <w:t xml:space="preserve"> н ы е п ор т </w:t>
            </w:r>
            <w:proofErr w:type="spellStart"/>
            <w:r w:rsidRPr="00AF38C7">
              <w:t>р</w:t>
            </w:r>
            <w:proofErr w:type="spellEnd"/>
            <w:r w:rsidRPr="00AF38C7">
              <w:t xml:space="preserve"> </w:t>
            </w:r>
            <w:proofErr w:type="spellStart"/>
            <w:r w:rsidRPr="00AF38C7">
              <w:t>еты</w:t>
            </w:r>
            <w:proofErr w:type="spellEnd"/>
            <w:r w:rsidRPr="00AF38C7">
              <w:t>».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>Публицистика</w:t>
            </w:r>
            <w:r>
              <w:t xml:space="preserve"> 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iCs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jc w:val="both"/>
            </w:pPr>
            <w:r w:rsidRPr="00AF38C7">
              <w:t>Создавать литературный портрет писателя в жанре очерка. Определять рамки основной темы произведений Горького «Поиск правды и смысла жизни» (по рассказам и пьесе). Познакомиться с ранними произведениями писателя:  «Песнь о Соколе», «Песнь о Буревестнике». Давать характеристику системе образов пьесы, составив таблицу. Рассуждать об основном социально-философском конфликте пьесы. Читать и комментировать фрагменты драмы. Составлять конспект статей Горького: литературные портреты (Толстой, Чехов), отмечать их своеобразие, памфлета периода русской революции. Писать сочинение</w:t>
            </w:r>
            <w:r w:rsidRPr="00AF38C7">
              <w:rPr>
                <w:b/>
              </w:rPr>
              <w:t>-</w:t>
            </w:r>
            <w:r w:rsidRPr="00AF38C7">
              <w:t>размышление на тему: «Чему учит нас жизнь Максима Горького?» (литературный портрет писателя в жанре очерка), «Поиск правды и смысла жизни» (по рассказам и пьесе). Писать конспекты литературно-критических статей.</w:t>
            </w:r>
          </w:p>
          <w:p w:rsidR="00C872A9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 xml:space="preserve">Определять причины постоянного присутствия публицистики в жизни и творчестве писателя. Ее роль на всех этапах его творческого пути. Неудачные попытки создания нового метода — социалистического реализма. Острота звучания «Заметок о мещанстве» в современной жизни. Реализм на новом этапе. </w:t>
            </w:r>
          </w:p>
          <w:p w:rsidR="00C872A9" w:rsidRPr="00FC4435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FC4435">
              <w:t xml:space="preserve">выявлять в произведении автора и авторское отношение к </w:t>
            </w:r>
            <w:r w:rsidRPr="00FC4435">
              <w:lastRenderedPageBreak/>
              <w:t>героям и событиям, к читателю; характеризовать особенности стиля писателя;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AF38C7">
              <w:rPr>
                <w:i/>
                <w:iCs/>
              </w:rPr>
              <w:t xml:space="preserve">Создание литературного портрета </w:t>
            </w:r>
            <w:r w:rsidRPr="00AF38C7">
              <w:t>любимого писателя в жанре очерка или эссе</w:t>
            </w:r>
          </w:p>
        </w:tc>
      </w:tr>
      <w:tr w:rsidR="00C872A9" w:rsidRPr="00AF38C7" w:rsidTr="0015455D">
        <w:trPr>
          <w:trHeight w:val="103"/>
        </w:trPr>
        <w:tc>
          <w:tcPr>
            <w:tcW w:w="2411" w:type="dxa"/>
            <w:shd w:val="clear" w:color="auto" w:fill="FFFFFF"/>
            <w:vAlign w:val="center"/>
          </w:tcPr>
          <w:p w:rsidR="00C872A9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AF38C7">
              <w:rPr>
                <w:i/>
                <w:iCs/>
              </w:rPr>
              <w:lastRenderedPageBreak/>
              <w:t>И. А. Бунин.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>
              <w:t xml:space="preserve">Лирика. </w:t>
            </w:r>
            <w:r w:rsidRPr="00AF38C7">
              <w:t xml:space="preserve">«Ч и с т ы й </w:t>
            </w:r>
            <w:proofErr w:type="gramStart"/>
            <w:r w:rsidRPr="00AF38C7">
              <w:t>п</w:t>
            </w:r>
            <w:proofErr w:type="gramEnd"/>
            <w:r w:rsidRPr="00AF38C7">
              <w:t xml:space="preserve"> о н е д е л ь -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 xml:space="preserve">ник», «Го с </w:t>
            </w:r>
            <w:proofErr w:type="spellStart"/>
            <w:proofErr w:type="gramStart"/>
            <w:r w:rsidRPr="00AF38C7">
              <w:t>п</w:t>
            </w:r>
            <w:proofErr w:type="spellEnd"/>
            <w:proofErr w:type="gramEnd"/>
            <w:r w:rsidRPr="00AF38C7">
              <w:t xml:space="preserve"> о д и н и з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proofErr w:type="spellStart"/>
            <w:proofErr w:type="gramStart"/>
            <w:r w:rsidRPr="00AF38C7">
              <w:t>Сан-Фр</w:t>
            </w:r>
            <w:proofErr w:type="spellEnd"/>
            <w:proofErr w:type="gramEnd"/>
            <w:r w:rsidRPr="00AF38C7">
              <w:t xml:space="preserve"> а </w:t>
            </w:r>
            <w:proofErr w:type="spellStart"/>
            <w:r w:rsidRPr="00AF38C7">
              <w:t>н</w:t>
            </w:r>
            <w:proofErr w:type="spellEnd"/>
            <w:r w:rsidRPr="00AF38C7">
              <w:t xml:space="preserve"> </w:t>
            </w:r>
            <w:proofErr w:type="spellStart"/>
            <w:r w:rsidRPr="00AF38C7">
              <w:t>ц</w:t>
            </w:r>
            <w:proofErr w:type="spellEnd"/>
            <w:r w:rsidRPr="00AF38C7">
              <w:t xml:space="preserve"> и с к о»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iCs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 xml:space="preserve"> Подбирать и систематизировать материал по биографии писателя и его творчеству. Читать и анализировать стихотворения: </w:t>
            </w:r>
            <w:proofErr w:type="gramStart"/>
            <w:r w:rsidRPr="00AF38C7">
              <w:t>«Вечер», «Крещенская ночь», «Ночь», «Не устану воспевать вас, звёзды!», «Последний шмель», «Одиночество», «Песня».</w:t>
            </w:r>
            <w:proofErr w:type="gramEnd"/>
            <w:r w:rsidRPr="00AF38C7">
              <w:t xml:space="preserve"> Отмечать живописность и лаконизм бунинского поэтического слова</w:t>
            </w:r>
            <w:proofErr w:type="gramStart"/>
            <w:r w:rsidRPr="00AF38C7">
              <w:t xml:space="preserve">., </w:t>
            </w:r>
            <w:proofErr w:type="gramEnd"/>
            <w:r w:rsidRPr="00AF38C7">
              <w:t>Точность передачи чувства вечного круговорота жизни в лирике Бунина.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jc w:val="both"/>
            </w:pPr>
            <w:r w:rsidRPr="00AF38C7">
              <w:t>Читать и комментировать стихотворения. Работать в группах по составлению анализа поэтического текста.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jc w:val="both"/>
            </w:pPr>
            <w:r w:rsidRPr="00AF38C7">
              <w:t>Создавать литературный портрет писателя в презентации или реферате. Определять характерные черты художественного мира писателей. Устно характеризовать художественный мир литературного произведения. Выявлять вечные темы в литературном произведении. Формулировать вопросы и задания для анализа рассказа. Выполнять исследовательские проекты. Готовить по ним устное выступление. Работать по выявлению толстовских и чеховских традиций в прозе Бунина.</w:t>
            </w:r>
          </w:p>
          <w:p w:rsidR="00C872A9" w:rsidRDefault="00C872A9" w:rsidP="0015455D">
            <w:pPr>
              <w:autoSpaceDE w:val="0"/>
              <w:autoSpaceDN w:val="0"/>
              <w:adjustRightInd w:val="0"/>
              <w:ind w:firstLine="709"/>
              <w:jc w:val="both"/>
            </w:pPr>
            <w:r w:rsidRPr="00AF38C7">
              <w:t xml:space="preserve">Читать, понимать, анализировать  рассказы И. Бунина «Господин из Сан-Франциско», «Темные аллеи» (рассказы из сборника). </w:t>
            </w:r>
            <w:proofErr w:type="spellStart"/>
            <w:r w:rsidRPr="00AF38C7">
              <w:t>Комментированно</w:t>
            </w:r>
            <w:proofErr w:type="spellEnd"/>
            <w:r w:rsidRPr="00AF38C7">
              <w:t xml:space="preserve"> читать  «Чистый понедельник». Давать характеристику героям, отмечать их романтическое и трагическое чувство. Отмечать концентрированность повествования как характерной черты рассказов Бунина их эстетическое совершенство. Оценить поэтизацию мира ушедшей Москвы. Характеризовать героев с их романтическим и трагическим чувством. Выделять литературные реминисценции и их роль в рассказе. Выделять композиционные части рассказов с их неожиданным финалом.</w:t>
            </w:r>
          </w:p>
          <w:p w:rsidR="00C872A9" w:rsidRPr="00FC4435" w:rsidRDefault="00C872A9" w:rsidP="0015455D">
            <w:pPr>
              <w:autoSpaceDE w:val="0"/>
              <w:autoSpaceDN w:val="0"/>
              <w:adjustRightInd w:val="0"/>
              <w:ind w:firstLine="709"/>
              <w:jc w:val="both"/>
            </w:pPr>
            <w:r w:rsidRPr="00FC4435">
              <w:t>выявлять в произведении автора и авторское отношение к героям и событиям, к читателю; характеризовать особенности стиля писателя;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jc w:val="both"/>
            </w:pPr>
            <w:r w:rsidRPr="00AF38C7">
              <w:rPr>
                <w:i/>
                <w:iCs/>
              </w:rPr>
              <w:t>Анализ рассказа «Господин из Сан-Франциско»</w:t>
            </w:r>
          </w:p>
        </w:tc>
      </w:tr>
      <w:tr w:rsidR="00C872A9" w:rsidRPr="00AF38C7" w:rsidTr="0015455D">
        <w:trPr>
          <w:trHeight w:val="103"/>
        </w:trPr>
        <w:tc>
          <w:tcPr>
            <w:tcW w:w="2411" w:type="dxa"/>
            <w:shd w:val="clear" w:color="auto" w:fill="FFFFFF"/>
            <w:vAlign w:val="center"/>
          </w:tcPr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AF38C7">
              <w:rPr>
                <w:i/>
                <w:iCs/>
              </w:rPr>
              <w:t>И. Куприн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>«</w:t>
            </w:r>
            <w:proofErr w:type="gramStart"/>
            <w:r w:rsidRPr="00AF38C7">
              <w:t>Гр</w:t>
            </w:r>
            <w:proofErr w:type="gramEnd"/>
            <w:r w:rsidRPr="00AF38C7">
              <w:t xml:space="preserve"> а н а т о в ы й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iCs/>
              </w:rPr>
            </w:pPr>
            <w:r w:rsidRPr="00AF38C7">
              <w:t xml:space="preserve">б </w:t>
            </w:r>
            <w:proofErr w:type="gramStart"/>
            <w:r w:rsidRPr="00AF38C7">
              <w:t>р</w:t>
            </w:r>
            <w:proofErr w:type="gramEnd"/>
            <w:r w:rsidRPr="00AF38C7">
              <w:t xml:space="preserve"> а с л е т» 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>Подбирать и систематизировать материал по биографии писателя и его творчеству</w:t>
            </w:r>
            <w:proofErr w:type="gramStart"/>
            <w:r w:rsidRPr="00AF38C7">
              <w:t xml:space="preserve"> А</w:t>
            </w:r>
            <w:proofErr w:type="gramEnd"/>
            <w:r w:rsidRPr="00AF38C7">
              <w:t>нализировать рассказ с точки зрения романтического изображения любви героя. Сопоставлять чувства героя с представлениями о любви других персонажей повести. Выявлять роль эпиграфа в повести, смысл финала. Выявлять черты реализма.  Познакомиться с понятием «критический реализм».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jc w:val="both"/>
            </w:pPr>
            <w:r w:rsidRPr="00AF38C7">
              <w:rPr>
                <w:i/>
                <w:iCs/>
              </w:rPr>
              <w:t xml:space="preserve">Мини-сочинение </w:t>
            </w:r>
            <w:r w:rsidRPr="00AF38C7">
              <w:t>по рассказу</w:t>
            </w:r>
          </w:p>
        </w:tc>
      </w:tr>
      <w:tr w:rsidR="00C872A9" w:rsidRPr="00AF38C7" w:rsidTr="0015455D">
        <w:trPr>
          <w:trHeight w:val="103"/>
        </w:trPr>
        <w:tc>
          <w:tcPr>
            <w:tcW w:w="2411" w:type="dxa"/>
            <w:shd w:val="clear" w:color="auto" w:fill="FFFFFF"/>
          </w:tcPr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AF38C7">
              <w:rPr>
                <w:i/>
                <w:iCs/>
              </w:rPr>
              <w:t>Короленко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>«</w:t>
            </w:r>
            <w:proofErr w:type="gramStart"/>
            <w:r w:rsidRPr="00AF38C7">
              <w:t>Б</w:t>
            </w:r>
            <w:proofErr w:type="gramEnd"/>
            <w:r w:rsidRPr="00AF38C7">
              <w:t xml:space="preserve"> е з язык а», «Рек а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 xml:space="preserve">и г </w:t>
            </w:r>
            <w:proofErr w:type="gramStart"/>
            <w:r w:rsidRPr="00AF38C7">
              <w:t>р</w:t>
            </w:r>
            <w:proofErr w:type="gramEnd"/>
            <w:r w:rsidRPr="00AF38C7">
              <w:t xml:space="preserve"> а е т», «Пара д о к с»</w:t>
            </w:r>
          </w:p>
        </w:tc>
        <w:tc>
          <w:tcPr>
            <w:tcW w:w="7087" w:type="dxa"/>
            <w:shd w:val="clear" w:color="auto" w:fill="FFFFFF"/>
          </w:tcPr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>Внеклассное чтение. Активность жизненной позиции и гуманизм творчества</w:t>
            </w:r>
            <w:r>
              <w:t xml:space="preserve"> </w:t>
            </w:r>
            <w:r w:rsidRPr="00AF38C7">
              <w:t>Короленко. Публицистическая ярость его произведений</w:t>
            </w:r>
            <w:proofErr w:type="gramStart"/>
            <w:r>
              <w:t xml:space="preserve"> </w:t>
            </w:r>
            <w:r w:rsidRPr="00AF38C7">
              <w:t>П</w:t>
            </w:r>
            <w:proofErr w:type="gramEnd"/>
            <w:r w:rsidRPr="00AF38C7">
              <w:t xml:space="preserve">одбирать и систематизировать материал по биографии писателя и его творчеству. Читать  и анализировать рассказы.  Давать письменный ответ на вопрос о нравственной проблематике произведения, об авторской позиции, о гуманистическом пафосе произведений писателя. Подбирать </w:t>
            </w:r>
            <w:r w:rsidRPr="00AF38C7">
              <w:lastRenderedPageBreak/>
              <w:t>цитаты по указанной теме. Давать устную характеристику предметному миру произведения. Выделять основные темы: защита человеческого достоинства. Определять роль писателя в судьбах родной литературы, опираясь на интернет источники.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AF38C7">
              <w:rPr>
                <w:i/>
                <w:iCs/>
              </w:rPr>
              <w:t xml:space="preserve">Анализ рассказа </w:t>
            </w:r>
            <w:r w:rsidRPr="00AF38C7">
              <w:t>по выбору учащихся</w:t>
            </w:r>
          </w:p>
        </w:tc>
      </w:tr>
      <w:tr w:rsidR="00C872A9" w:rsidRPr="00AF38C7" w:rsidTr="0015455D">
        <w:trPr>
          <w:trHeight w:val="103"/>
        </w:trPr>
        <w:tc>
          <w:tcPr>
            <w:tcW w:w="2411" w:type="dxa"/>
            <w:shd w:val="clear" w:color="auto" w:fill="FFFFFF"/>
            <w:vAlign w:val="center"/>
          </w:tcPr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lastRenderedPageBreak/>
              <w:t>Поэзия конца XIX —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>начала XX века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iCs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C872A9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E6071C">
              <w:t xml:space="preserve">Определять характерные черты художественного мира писателей. Устно характеризовать художественный мир литературного произведения. </w:t>
            </w:r>
            <w:proofErr w:type="spellStart"/>
            <w:r w:rsidRPr="00E6071C">
              <w:t>Тезисно</w:t>
            </w:r>
            <w:proofErr w:type="spellEnd"/>
            <w:r w:rsidRPr="00E6071C">
              <w:t xml:space="preserve"> записывать лекцию учителя. Делать выводы об особенностях периода, истоках трагического миропонимания. Оценивать эстетические взгляды символистов. Познакомиться с проблемами культурных традиций разных народов. Знать представителей старших символистов: В. Я. Брюсова, К. Д. Бальмонта, Ф. Сологуба, З. Гиппиус. «</w:t>
            </w:r>
            <w:proofErr w:type="spellStart"/>
            <w:r w:rsidRPr="00E6071C">
              <w:t>Младосимволистов</w:t>
            </w:r>
            <w:proofErr w:type="spellEnd"/>
            <w:r w:rsidRPr="00E6071C">
              <w:t xml:space="preserve">»: </w:t>
            </w:r>
            <w:proofErr w:type="spellStart"/>
            <w:r w:rsidRPr="00E6071C">
              <w:t>Вяч</w:t>
            </w:r>
            <w:proofErr w:type="spellEnd"/>
            <w:r w:rsidRPr="00E6071C">
              <w:t xml:space="preserve">. Иванова, А. Белого, А. Блока, С. Соловьева. </w:t>
            </w:r>
          </w:p>
          <w:p w:rsidR="00C872A9" w:rsidRPr="00A55A98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AF38C7">
              <w:rPr>
                <w:i/>
                <w:iCs/>
              </w:rPr>
              <w:t>Создание хронологических таблиц</w:t>
            </w:r>
            <w:r>
              <w:rPr>
                <w:i/>
                <w:iCs/>
              </w:rPr>
              <w:t xml:space="preserve"> </w:t>
            </w:r>
            <w:r w:rsidRPr="00AF38C7">
              <w:t xml:space="preserve">всей эпохи или ее части (периода). Символизм, акмеизм, футуризм </w:t>
            </w:r>
            <w:proofErr w:type="gramStart"/>
            <w:r w:rsidRPr="00AF38C7">
              <w:t xml:space="preserve">и </w:t>
            </w:r>
            <w:proofErr w:type="spellStart"/>
            <w:r w:rsidRPr="00AF38C7">
              <w:t>кре</w:t>
            </w:r>
            <w:proofErr w:type="spellEnd"/>
            <w:proofErr w:type="gramEnd"/>
            <w:r w:rsidRPr="00AF38C7">
              <w:t>-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proofErr w:type="spellStart"/>
            <w:r w:rsidRPr="00AF38C7">
              <w:t>стьянская</w:t>
            </w:r>
            <w:proofErr w:type="spellEnd"/>
            <w:r w:rsidRPr="00AF38C7">
              <w:t xml:space="preserve"> поэзия эпохи в системе </w:t>
            </w:r>
            <w:r w:rsidRPr="00AF38C7">
              <w:rPr>
                <w:i/>
                <w:iCs/>
              </w:rPr>
              <w:t xml:space="preserve">докладов </w:t>
            </w:r>
            <w:r w:rsidRPr="00AF38C7">
              <w:t xml:space="preserve">или </w:t>
            </w:r>
            <w:r w:rsidRPr="00AF38C7">
              <w:rPr>
                <w:i/>
                <w:iCs/>
              </w:rPr>
              <w:t xml:space="preserve">сообщений </w:t>
            </w:r>
            <w:r w:rsidRPr="00AF38C7">
              <w:t>учеников.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>Беседа о модернизме и декадансе.</w:t>
            </w:r>
            <w:r>
              <w:t xml:space="preserve"> </w:t>
            </w:r>
            <w:r w:rsidRPr="00AF38C7">
              <w:t>Детальный анализ поэзии Серебряного века можно провести в виде серии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rPr>
                <w:i/>
                <w:iCs/>
              </w:rPr>
              <w:t xml:space="preserve">докладов </w:t>
            </w:r>
            <w:r w:rsidRPr="00AF38C7">
              <w:t>учеников. Обязательным является включение в текст выступлений</w:t>
            </w:r>
            <w:r>
              <w:t xml:space="preserve"> </w:t>
            </w:r>
            <w:r w:rsidRPr="00AF38C7">
              <w:t>лучших стихотворений и их комментирование</w:t>
            </w:r>
          </w:p>
        </w:tc>
      </w:tr>
      <w:tr w:rsidR="00C872A9" w:rsidRPr="00AF38C7" w:rsidTr="0015455D">
        <w:trPr>
          <w:trHeight w:val="103"/>
        </w:trPr>
        <w:tc>
          <w:tcPr>
            <w:tcW w:w="2411" w:type="dxa"/>
            <w:shd w:val="clear" w:color="auto" w:fill="FFFFFF"/>
            <w:vAlign w:val="center"/>
          </w:tcPr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AF38C7">
              <w:t>Символизм</w:t>
            </w:r>
            <w:proofErr w:type="gramStart"/>
            <w:r w:rsidRPr="00AF38C7">
              <w:t xml:space="preserve"> </w:t>
            </w:r>
            <w:r w:rsidR="003F618D">
              <w:t>.</w:t>
            </w:r>
            <w:proofErr w:type="gramEnd"/>
            <w:r w:rsidR="003F618D">
              <w:t xml:space="preserve"> </w:t>
            </w:r>
            <w:r w:rsidRPr="00AF38C7">
              <w:rPr>
                <w:i/>
                <w:iCs/>
              </w:rPr>
              <w:t>В. Я. Брюсов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>Лирика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AF38C7">
              <w:rPr>
                <w:i/>
                <w:iCs/>
              </w:rPr>
              <w:t>К. Д. Бальмонт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>Лирика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AF38C7">
              <w:rPr>
                <w:i/>
                <w:iCs/>
              </w:rPr>
              <w:t>А. Белый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iCs/>
              </w:rPr>
            </w:pPr>
            <w:r w:rsidRPr="00AF38C7">
              <w:t>Лирика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E6071C">
              <w:t xml:space="preserve">Анализировать, выразительно читать стихотворения Брюсова: «Юному поэту», «Конь </w:t>
            </w:r>
            <w:proofErr w:type="spellStart"/>
            <w:r w:rsidRPr="00E6071C">
              <w:t>Блед</w:t>
            </w:r>
            <w:proofErr w:type="spellEnd"/>
            <w:r w:rsidRPr="00E6071C">
              <w:t xml:space="preserve">», «Творчество», «Грядущие гунны». Определять характерные черты художественного мира поэта. Выделять историко-культурную и общественно-гражданскую проблематику произведений. </w:t>
            </w:r>
            <w:proofErr w:type="spellStart"/>
            <w:r w:rsidRPr="00E6071C">
              <w:t>Брюсова-переводчика</w:t>
            </w:r>
            <w:proofErr w:type="gramStart"/>
            <w:r w:rsidRPr="00E6071C">
              <w:t>.</w:t>
            </w:r>
            <w:r w:rsidRPr="00AF38C7">
              <w:t>С</w:t>
            </w:r>
            <w:proofErr w:type="gramEnd"/>
            <w:r w:rsidRPr="00AF38C7">
              <w:t>таршие</w:t>
            </w:r>
            <w:proofErr w:type="spellEnd"/>
            <w:r w:rsidRPr="00AF38C7">
              <w:t xml:space="preserve"> символисты. В. Я. Брюсов как теоретик символизма.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jc w:val="both"/>
            </w:pPr>
            <w:r w:rsidRPr="00AF38C7">
              <w:t xml:space="preserve">Подбирать и систематизировать материал по биографии Бальмонта и его творчеству. </w:t>
            </w:r>
            <w:r w:rsidRPr="00AF38C7">
              <w:rPr>
                <w:bCs/>
              </w:rPr>
              <w:t xml:space="preserve"> Выделять основные темы </w:t>
            </w:r>
            <w:r w:rsidRPr="00AF38C7">
              <w:t>и мотивы лирики Бальмонта. «Я мечтою ловил…», «Я в этот мир пришел…», «</w:t>
            </w:r>
            <w:proofErr w:type="spellStart"/>
            <w:r w:rsidRPr="00AF38C7">
              <w:t>Безглагольность</w:t>
            </w:r>
            <w:proofErr w:type="spellEnd"/>
            <w:r w:rsidRPr="00AF38C7">
              <w:t>». Определить средства и способы создания музыкальности стиха.</w:t>
            </w:r>
          </w:p>
          <w:p w:rsidR="00C872A9" w:rsidRDefault="00C872A9" w:rsidP="0015455D">
            <w:pPr>
              <w:autoSpaceDE w:val="0"/>
              <w:autoSpaceDN w:val="0"/>
              <w:adjustRightInd w:val="0"/>
              <w:ind w:firstLine="709"/>
              <w:jc w:val="both"/>
            </w:pPr>
            <w:r w:rsidRPr="00AF38C7">
              <w:rPr>
                <w:bCs/>
              </w:rPr>
              <w:t xml:space="preserve">Выделять основные темы </w:t>
            </w:r>
            <w:r w:rsidRPr="00AF38C7">
              <w:t>и мотивы лирики Белого, определить  место темы Родины в творчестве поэта.  Определять характерные черты художественного мира поэта, анализируя стихотворения: «Раздумье», «Русь», «Родине». Выявить  восприятие революционных событий поэтом.</w:t>
            </w:r>
          </w:p>
          <w:p w:rsidR="00C872A9" w:rsidRPr="00FC4435" w:rsidRDefault="00C872A9" w:rsidP="0015455D">
            <w:pPr>
              <w:autoSpaceDE w:val="0"/>
              <w:autoSpaceDN w:val="0"/>
              <w:adjustRightInd w:val="0"/>
              <w:ind w:right="141" w:firstLine="709"/>
              <w:contextualSpacing/>
              <w:jc w:val="both"/>
            </w:pPr>
            <w:r w:rsidRPr="00FC4435">
              <w:t>понимать слово в художественном произведении в его эстетической функции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 xml:space="preserve">. </w:t>
            </w:r>
            <w:r w:rsidRPr="00AF38C7">
              <w:rPr>
                <w:i/>
                <w:iCs/>
              </w:rPr>
              <w:t xml:space="preserve">Анализ стихотворения </w:t>
            </w:r>
            <w:r>
              <w:t>по выбору учащихся</w:t>
            </w:r>
          </w:p>
        </w:tc>
      </w:tr>
      <w:tr w:rsidR="00C872A9" w:rsidRPr="00AF38C7" w:rsidTr="0015455D">
        <w:trPr>
          <w:trHeight w:val="103"/>
        </w:trPr>
        <w:tc>
          <w:tcPr>
            <w:tcW w:w="2411" w:type="dxa"/>
            <w:shd w:val="clear" w:color="auto" w:fill="FFFFFF"/>
            <w:vAlign w:val="center"/>
          </w:tcPr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AF38C7">
              <w:rPr>
                <w:i/>
                <w:iCs/>
              </w:rPr>
              <w:t>А. А. Блок</w:t>
            </w:r>
            <w:r w:rsidR="003F618D">
              <w:rPr>
                <w:i/>
                <w:iCs/>
              </w:rPr>
              <w:t xml:space="preserve"> 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>Лирика. «Д в е н а д -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proofErr w:type="gramStart"/>
            <w:r w:rsidRPr="00AF38C7">
              <w:t>ц</w:t>
            </w:r>
            <w:proofErr w:type="gramEnd"/>
            <w:r w:rsidRPr="00AF38C7">
              <w:t xml:space="preserve"> а т ь» 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C872A9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E6071C">
              <w:t>Подбирать и систематизировать материал по биографии поэта и его творчеству</w:t>
            </w:r>
            <w:r w:rsidRPr="00E6071C">
              <w:rPr>
                <w:i/>
                <w:iCs/>
              </w:rPr>
              <w:t xml:space="preserve"> А. Блока</w:t>
            </w:r>
            <w:r w:rsidRPr="00E6071C">
              <w:t>. Определять характерные черты художественного мира поэта. Читать, понимать, анализировать стихотворения Блока: «Незнакомка», «Россия», «Ночь</w:t>
            </w:r>
            <w:proofErr w:type="gramStart"/>
            <w:r w:rsidRPr="00E6071C">
              <w:t xml:space="preserve"> ,</w:t>
            </w:r>
            <w:proofErr w:type="gramEnd"/>
            <w:r w:rsidRPr="00E6071C">
              <w:t xml:space="preserve"> улица, фонарь, аптека...», «В ресторане», «Рек а раскинулась...» (из цикла «На поле Куликовом»), «На железной дороге», «Скифы». Делать выводы о мотивах и образах ранней поэзии, о значении излюбленных символов Блока. Конспектировать материал по неоромантизму «</w:t>
            </w:r>
            <w:proofErr w:type="spellStart"/>
            <w:r w:rsidRPr="00E6071C">
              <w:t>младосимволистов</w:t>
            </w:r>
            <w:proofErr w:type="spellEnd"/>
            <w:r w:rsidRPr="00E6071C">
              <w:t xml:space="preserve">», по влиянию философии В. </w:t>
            </w:r>
            <w:r w:rsidRPr="00E6071C">
              <w:lastRenderedPageBreak/>
              <w:t xml:space="preserve">С. Соловьева на Блока («Стихи о Прекрасной Даме»). Проследить эволюцию творчества Блока, оформить таблицу. </w:t>
            </w:r>
            <w:r w:rsidRPr="00363B1C">
              <w:rPr>
                <w:bCs/>
              </w:rPr>
              <w:t xml:space="preserve">Выделять основные темы </w:t>
            </w:r>
            <w:r w:rsidRPr="00E6071C">
              <w:t>и мотивы лирики Бальмонта в стихотворениях «Я мечтою ловил…», «Я в этот мир пришел…», «</w:t>
            </w:r>
            <w:proofErr w:type="spellStart"/>
            <w:r w:rsidRPr="00E6071C">
              <w:t>Безглагольность</w:t>
            </w:r>
            <w:proofErr w:type="spellEnd"/>
            <w:r w:rsidRPr="00E6071C">
              <w:t>», трагедия поэта в «страшном мире». Выявить суть  пафоса патриотических стихотворений. Анализировать, комментировать поэму «Двенадцать» с точки зрения  попытки осмыслить социальную революцию в поэтическом произведении.</w:t>
            </w:r>
            <w:r>
              <w:t xml:space="preserve"> 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jc w:val="both"/>
            </w:pPr>
            <w:r w:rsidRPr="00AF38C7">
              <w:rPr>
                <w:i/>
                <w:iCs/>
              </w:rPr>
              <w:t xml:space="preserve">Сочинение </w:t>
            </w:r>
            <w:r w:rsidRPr="00AF38C7">
              <w:t>по лирике</w:t>
            </w:r>
          </w:p>
        </w:tc>
      </w:tr>
      <w:tr w:rsidR="00C872A9" w:rsidRPr="00AF38C7" w:rsidTr="0015455D">
        <w:trPr>
          <w:trHeight w:val="103"/>
        </w:trPr>
        <w:tc>
          <w:tcPr>
            <w:tcW w:w="2411" w:type="dxa"/>
            <w:shd w:val="clear" w:color="auto" w:fill="FFFFFF"/>
            <w:vAlign w:val="center"/>
          </w:tcPr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lastRenderedPageBreak/>
              <w:t>Акмеизм</w:t>
            </w:r>
            <w:r w:rsidR="003F618D">
              <w:t xml:space="preserve"> 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AF38C7">
              <w:rPr>
                <w:i/>
                <w:iCs/>
              </w:rPr>
              <w:t>Н. С. Гумилев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iCs/>
              </w:rPr>
            </w:pPr>
            <w:r w:rsidRPr="00AF38C7">
              <w:t xml:space="preserve">Лирика 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C872A9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E6071C">
              <w:t>Подбирать и систематизировать материал по биографии поэта и его творчеству. Выявить черты жизнеутверждающего и героического пафоса поэзии.  Понимать, уметь истолковывать лирику Гумилёва («Жираф», «Волшебная скрипка», «Капитаны», «Андрей Рублев»)</w:t>
            </w:r>
            <w:proofErr w:type="gramStart"/>
            <w:r w:rsidRPr="00E6071C">
              <w:t xml:space="preserve"> ,</w:t>
            </w:r>
            <w:proofErr w:type="gramEnd"/>
            <w:r w:rsidRPr="00E6071C">
              <w:t xml:space="preserve"> выделять черты акмеизма.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C872A9" w:rsidRPr="00AF38C7" w:rsidTr="0015455D">
        <w:trPr>
          <w:trHeight w:val="103"/>
        </w:trPr>
        <w:tc>
          <w:tcPr>
            <w:tcW w:w="2411" w:type="dxa"/>
            <w:shd w:val="clear" w:color="auto" w:fill="FFFFFF"/>
            <w:vAlign w:val="center"/>
          </w:tcPr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>Футуризм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AF38C7">
              <w:rPr>
                <w:i/>
                <w:iCs/>
              </w:rPr>
              <w:t>В. В. Маяковский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 xml:space="preserve">Лирика. «О б </w:t>
            </w:r>
            <w:proofErr w:type="gramStart"/>
            <w:r w:rsidRPr="00AF38C7">
              <w:t>л</w:t>
            </w:r>
            <w:proofErr w:type="gramEnd"/>
            <w:r w:rsidRPr="00AF38C7">
              <w:t xml:space="preserve"> а к о</w:t>
            </w:r>
          </w:p>
          <w:p w:rsidR="00C872A9" w:rsidRPr="00AF38C7" w:rsidRDefault="003F618D" w:rsidP="0015455D">
            <w:pPr>
              <w:autoSpaceDE w:val="0"/>
              <w:autoSpaceDN w:val="0"/>
              <w:adjustRightInd w:val="0"/>
              <w:ind w:firstLine="709"/>
            </w:pPr>
            <w:r>
              <w:t xml:space="preserve">в ш т а н а х» 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C872A9" w:rsidRPr="0039755A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39755A">
              <w:t>Определять характерные черты художественного мира поэтов-футуристов. Читать, понимать, анализировать стихотворения футуристов: И. Северянина «Интродукция». «Эпилог», «Я гений Игорь Северянин…», «Двусмысленная слава», В.В. Хлебников.  «Заклятие смехом», «</w:t>
            </w:r>
            <w:proofErr w:type="spellStart"/>
            <w:r w:rsidRPr="0039755A">
              <w:t>Бобоэби</w:t>
            </w:r>
            <w:proofErr w:type="spellEnd"/>
            <w:r w:rsidRPr="0039755A">
              <w:t xml:space="preserve"> пелись губы…», «Ещё раз…». Составлять вопросы для анализа поэтических текстов.</w:t>
            </w:r>
          </w:p>
          <w:p w:rsidR="00C872A9" w:rsidRPr="0039755A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E6071C">
              <w:t>Создавать литературный портрет поэта, презентацию или реферат по темам: «Дух бунтарства в ранней лирике», «Окна РОСТА», готовить сообщение по темам: «Сатирические произведения В.В. Маяковского - пьесы «Клоп», «Баня</w:t>
            </w:r>
            <w:r w:rsidRPr="0039755A">
              <w:t xml:space="preserve">»»; А вы </w:t>
            </w:r>
            <w:proofErr w:type="spellStart"/>
            <w:r w:rsidRPr="0039755A">
              <w:t>могл</w:t>
            </w:r>
            <w:proofErr w:type="spellEnd"/>
            <w:r w:rsidRPr="0039755A">
              <w:t xml:space="preserve"> и б </w:t>
            </w:r>
            <w:proofErr w:type="spellStart"/>
            <w:r w:rsidRPr="0039755A">
              <w:t>ы</w:t>
            </w:r>
            <w:proofErr w:type="spellEnd"/>
            <w:proofErr w:type="gramStart"/>
            <w:r w:rsidRPr="0039755A">
              <w:t xml:space="preserve"> .</w:t>
            </w:r>
            <w:proofErr w:type="gramEnd"/>
            <w:r w:rsidRPr="0039755A">
              <w:t xml:space="preserve"> . .», «Нате!», «Вам!», «</w:t>
            </w:r>
            <w:proofErr w:type="spellStart"/>
            <w:r w:rsidRPr="0039755A">
              <w:t>Пос</w:t>
            </w:r>
            <w:proofErr w:type="spellEnd"/>
            <w:r w:rsidRPr="0039755A">
              <w:t xml:space="preserve"> л у </w:t>
            </w:r>
            <w:proofErr w:type="spellStart"/>
            <w:r w:rsidRPr="0039755A">
              <w:t>ш</w:t>
            </w:r>
            <w:proofErr w:type="spellEnd"/>
            <w:r w:rsidRPr="0039755A">
              <w:t xml:space="preserve"> а й т е ! . .», «</w:t>
            </w:r>
            <w:proofErr w:type="spellStart"/>
            <w:r w:rsidRPr="0039755A">
              <w:t>Скрипк</w:t>
            </w:r>
            <w:proofErr w:type="spellEnd"/>
            <w:r w:rsidRPr="0039755A">
              <w:t xml:space="preserve"> а и немножко</w:t>
            </w:r>
          </w:p>
          <w:p w:rsidR="00C872A9" w:rsidRPr="0039755A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39755A">
              <w:t xml:space="preserve">н е </w:t>
            </w:r>
            <w:proofErr w:type="gramStart"/>
            <w:r w:rsidRPr="0039755A">
              <w:t>р</w:t>
            </w:r>
            <w:proofErr w:type="gramEnd"/>
            <w:r w:rsidRPr="0039755A">
              <w:t xml:space="preserve"> в </w:t>
            </w:r>
            <w:proofErr w:type="spellStart"/>
            <w:r w:rsidRPr="0039755A">
              <w:t>н</w:t>
            </w:r>
            <w:proofErr w:type="spellEnd"/>
            <w:r w:rsidRPr="0039755A">
              <w:t xml:space="preserve"> о», «</w:t>
            </w:r>
            <w:proofErr w:type="spellStart"/>
            <w:r w:rsidRPr="0039755A">
              <w:t>Юб</w:t>
            </w:r>
            <w:proofErr w:type="spellEnd"/>
            <w:r w:rsidRPr="0039755A">
              <w:t xml:space="preserve"> и л е й н о е», «Владимир Маяков с к и й»,</w:t>
            </w:r>
          </w:p>
          <w:p w:rsidR="00C872A9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E6071C">
              <w:t>Любовная лирика: «Письмо Татьяне Яковлевой</w:t>
            </w:r>
            <w:r>
              <w:t xml:space="preserve">». </w:t>
            </w:r>
            <w:r w:rsidRPr="00E6071C">
              <w:t xml:space="preserve"> «Облако в штанах»; «Тема поэта и поэзии в</w:t>
            </w:r>
            <w:r>
              <w:t xml:space="preserve"> лирике</w:t>
            </w:r>
            <w:r w:rsidRPr="00E6071C">
              <w:t>. Новаторство поэта.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rPr>
                <w:i/>
                <w:iCs/>
              </w:rPr>
              <w:t xml:space="preserve">Сочинение </w:t>
            </w:r>
            <w:r w:rsidRPr="00AF38C7">
              <w:t>по творчеству поэта</w:t>
            </w:r>
          </w:p>
        </w:tc>
      </w:tr>
      <w:tr w:rsidR="00C872A9" w:rsidRPr="00AF38C7" w:rsidTr="0015455D">
        <w:trPr>
          <w:trHeight w:val="103"/>
        </w:trPr>
        <w:tc>
          <w:tcPr>
            <w:tcW w:w="2411" w:type="dxa"/>
            <w:shd w:val="clear" w:color="auto" w:fill="FFFFFF"/>
            <w:vAlign w:val="center"/>
          </w:tcPr>
          <w:p w:rsidR="00C872A9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>
              <w:rPr>
                <w:i/>
                <w:iCs/>
              </w:rPr>
              <w:t>Крестьянская поэзия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AF38C7">
              <w:rPr>
                <w:i/>
                <w:iCs/>
              </w:rPr>
              <w:t>С. А. Есенин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 xml:space="preserve">Лирика. «А </w:t>
            </w:r>
            <w:proofErr w:type="spellStart"/>
            <w:r w:rsidRPr="00AF38C7">
              <w:t>н</w:t>
            </w:r>
            <w:proofErr w:type="spellEnd"/>
            <w:r w:rsidRPr="00AF38C7">
              <w:t xml:space="preserve"> </w:t>
            </w:r>
            <w:proofErr w:type="spellStart"/>
            <w:r w:rsidRPr="00AF38C7">
              <w:t>н</w:t>
            </w:r>
            <w:proofErr w:type="spellEnd"/>
            <w:r w:rsidRPr="00AF38C7">
              <w:t xml:space="preserve"> а</w:t>
            </w:r>
            <w:proofErr w:type="gramStart"/>
            <w:r w:rsidRPr="00AF38C7">
              <w:t xml:space="preserve"> С</w:t>
            </w:r>
            <w:proofErr w:type="gramEnd"/>
            <w:r w:rsidRPr="00AF38C7">
              <w:t xml:space="preserve"> </w:t>
            </w:r>
            <w:proofErr w:type="spellStart"/>
            <w:r w:rsidRPr="00AF38C7">
              <w:t>н</w:t>
            </w:r>
            <w:proofErr w:type="spellEnd"/>
            <w:r w:rsidRPr="00AF38C7">
              <w:t xml:space="preserve"> е -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proofErr w:type="gramStart"/>
            <w:r w:rsidRPr="00AF38C7">
              <w:t>г</w:t>
            </w:r>
            <w:proofErr w:type="gramEnd"/>
            <w:r w:rsidRPr="00AF38C7">
              <w:t xml:space="preserve"> и н а» 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iCs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C872A9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E6071C">
              <w:t>Определять характерные черты художественного мира поэта. Анализировать стихотворения:</w:t>
            </w:r>
            <w:r>
              <w:t xml:space="preserve"> Клюева </w:t>
            </w:r>
            <w:r w:rsidRPr="00E6071C">
              <w:t xml:space="preserve"> «</w:t>
            </w:r>
            <w:proofErr w:type="spellStart"/>
            <w:r w:rsidRPr="00E6071C">
              <w:t>Осинушка</w:t>
            </w:r>
            <w:proofErr w:type="spellEnd"/>
            <w:r w:rsidRPr="00E6071C">
              <w:t xml:space="preserve">»,  «Я люблю цыганские кочевья», «Из подвалов, из тёмных углов…», выявляя художественные и идейно-нравственные аспекты </w:t>
            </w:r>
            <w:proofErr w:type="spellStart"/>
            <w:r w:rsidRPr="00E6071C">
              <w:t>новокрестьянской</w:t>
            </w:r>
            <w:proofErr w:type="spellEnd"/>
            <w:r w:rsidRPr="00E6071C">
              <w:t xml:space="preserve"> поэзии.</w:t>
            </w:r>
          </w:p>
          <w:p w:rsidR="00C872A9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B84728">
              <w:t>Подбирать и систематизировать материал по биографии поэта и его творчеству. Выявлять черты есенинской лирики. Выразитель</w:t>
            </w:r>
            <w:r>
              <w:t>но читать стихотворения поэта, анализировать.</w:t>
            </w:r>
            <w:r w:rsidRPr="00B84728">
              <w:t xml:space="preserve"> </w:t>
            </w:r>
          </w:p>
          <w:p w:rsidR="00C872A9" w:rsidRPr="00B84728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B84728">
              <w:t xml:space="preserve">«Го </w:t>
            </w:r>
            <w:proofErr w:type="spellStart"/>
            <w:r w:rsidRPr="00B84728">
              <w:t>й</w:t>
            </w:r>
            <w:proofErr w:type="spellEnd"/>
            <w:proofErr w:type="gramStart"/>
            <w:r w:rsidRPr="00B84728">
              <w:t xml:space="preserve"> ,</w:t>
            </w:r>
            <w:proofErr w:type="gramEnd"/>
            <w:r w:rsidRPr="00B84728">
              <w:t xml:space="preserve"> т ы Р ус ь , м о я р о д н а я ! . .», «Не</w:t>
            </w:r>
            <w:r>
              <w:t xml:space="preserve"> </w:t>
            </w:r>
            <w:proofErr w:type="spellStart"/>
            <w:r w:rsidRPr="00B84728">
              <w:t>бр</w:t>
            </w:r>
            <w:proofErr w:type="spellEnd"/>
            <w:r w:rsidRPr="00B84728">
              <w:t xml:space="preserve"> од и т ь , н е м я т ь в кус та х б а г р я н ы х . . .», «Мы</w:t>
            </w:r>
          </w:p>
          <w:p w:rsidR="00C872A9" w:rsidRPr="00B84728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B84728">
              <w:t xml:space="preserve">т е </w:t>
            </w:r>
            <w:proofErr w:type="gramStart"/>
            <w:r w:rsidRPr="00B84728">
              <w:t>п</w:t>
            </w:r>
            <w:proofErr w:type="gramEnd"/>
            <w:r w:rsidRPr="00B84728">
              <w:t xml:space="preserve"> е р </w:t>
            </w:r>
            <w:proofErr w:type="spellStart"/>
            <w:r w:rsidRPr="00B84728">
              <w:t>ь</w:t>
            </w:r>
            <w:proofErr w:type="spellEnd"/>
            <w:r w:rsidRPr="00B84728">
              <w:t xml:space="preserve"> у </w:t>
            </w:r>
            <w:proofErr w:type="spellStart"/>
            <w:r w:rsidRPr="00B84728">
              <w:t>х</w:t>
            </w:r>
            <w:proofErr w:type="spellEnd"/>
            <w:r w:rsidRPr="00B84728">
              <w:t xml:space="preserve"> </w:t>
            </w:r>
            <w:proofErr w:type="spellStart"/>
            <w:r w:rsidRPr="00B84728">
              <w:t>одим</w:t>
            </w:r>
            <w:proofErr w:type="spellEnd"/>
            <w:r w:rsidRPr="00B84728">
              <w:t xml:space="preserve"> понемногу», «Письмо матери»,</w:t>
            </w:r>
            <w:r>
              <w:t xml:space="preserve"> </w:t>
            </w:r>
            <w:r w:rsidRPr="00B84728">
              <w:t>«С п и т к о в ы л ь . . .», «Шага н э т ы м о я , Ш а га н э . . .»,</w:t>
            </w:r>
            <w:r>
              <w:t xml:space="preserve"> </w:t>
            </w:r>
            <w:r w:rsidRPr="00B84728">
              <w:t xml:space="preserve">«Не </w:t>
            </w:r>
            <w:proofErr w:type="spellStart"/>
            <w:r w:rsidRPr="00B84728">
              <w:t>жа</w:t>
            </w:r>
            <w:proofErr w:type="spellEnd"/>
            <w:r w:rsidRPr="00B84728">
              <w:t xml:space="preserve"> л е </w:t>
            </w:r>
            <w:proofErr w:type="spellStart"/>
            <w:r w:rsidRPr="00B84728">
              <w:t>ю</w:t>
            </w:r>
            <w:proofErr w:type="spellEnd"/>
            <w:r w:rsidRPr="00B84728">
              <w:t xml:space="preserve"> , н е </w:t>
            </w:r>
            <w:proofErr w:type="spellStart"/>
            <w:r w:rsidRPr="00B84728">
              <w:t>з</w:t>
            </w:r>
            <w:proofErr w:type="spellEnd"/>
            <w:r w:rsidRPr="00B84728">
              <w:t xml:space="preserve"> о </w:t>
            </w:r>
            <w:proofErr w:type="spellStart"/>
            <w:r w:rsidRPr="00B84728">
              <w:t>ву</w:t>
            </w:r>
            <w:proofErr w:type="spellEnd"/>
            <w:r w:rsidRPr="00B84728">
              <w:t xml:space="preserve">, </w:t>
            </w:r>
            <w:proofErr w:type="spellStart"/>
            <w:r w:rsidRPr="00B84728">
              <w:t>н</w:t>
            </w:r>
            <w:proofErr w:type="spellEnd"/>
            <w:r w:rsidRPr="00B84728">
              <w:t xml:space="preserve"> е </w:t>
            </w:r>
            <w:proofErr w:type="spellStart"/>
            <w:r w:rsidRPr="00B84728">
              <w:t>п</w:t>
            </w:r>
            <w:proofErr w:type="spellEnd"/>
            <w:r w:rsidRPr="00B84728">
              <w:t xml:space="preserve"> л а ч у. . .», «Рус ь с о в е т</w:t>
            </w:r>
            <w:r>
              <w:t xml:space="preserve"> </w:t>
            </w:r>
            <w:r w:rsidRPr="00B84728">
              <w:t xml:space="preserve">с </w:t>
            </w:r>
            <w:proofErr w:type="gramStart"/>
            <w:r w:rsidRPr="00B84728">
              <w:t>к</w:t>
            </w:r>
            <w:proofErr w:type="gramEnd"/>
            <w:r w:rsidRPr="00B84728">
              <w:t xml:space="preserve"> а я».</w:t>
            </w:r>
          </w:p>
          <w:p w:rsidR="00C872A9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B84728">
              <w:t xml:space="preserve">Создавать презентацию или сообщение по темам творчества поэта: «Тема Родины и природы в лирике Есенина», «Тема любви в лирике Есенина», ««Анна </w:t>
            </w:r>
            <w:proofErr w:type="spellStart"/>
            <w:r w:rsidRPr="00B84728">
              <w:t>Снегина</w:t>
            </w:r>
            <w:proofErr w:type="spellEnd"/>
            <w:r w:rsidRPr="00B84728">
              <w:t>» - поэма о судьбе человека и Родины».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B84728">
              <w:rPr>
                <w:i/>
              </w:rPr>
              <w:t xml:space="preserve">Писать сочинение </w:t>
            </w:r>
            <w:r w:rsidRPr="00B84728">
              <w:t>по лирике поэта С.А. Есенина</w:t>
            </w:r>
            <w:proofErr w:type="gramStart"/>
            <w:r w:rsidRPr="00B84728">
              <w:t>:«</w:t>
            </w:r>
            <w:proofErr w:type="gramEnd"/>
            <w:r w:rsidRPr="00B84728">
              <w:t xml:space="preserve">Поэтические богатства из «ларца слов и образов» С. Есенина», «Большое видится на расстоянии»: поэтические </w:t>
            </w:r>
            <w:r w:rsidRPr="00B84728">
              <w:lastRenderedPageBreak/>
              <w:t>прозрения Есенина», «Так много сделано ошибок»: исповедальные мотивы лирики Есенина», «Моя лирика жива одной большой любовью, любовью к Родине…», тема любви.</w:t>
            </w:r>
          </w:p>
        </w:tc>
      </w:tr>
      <w:tr w:rsidR="00C872A9" w:rsidRPr="00AF38C7" w:rsidTr="0015455D">
        <w:trPr>
          <w:trHeight w:val="103"/>
        </w:trPr>
        <w:tc>
          <w:tcPr>
            <w:tcW w:w="2411" w:type="dxa"/>
            <w:shd w:val="clear" w:color="auto" w:fill="FFFFFF"/>
            <w:vAlign w:val="center"/>
          </w:tcPr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lastRenderedPageBreak/>
              <w:t>Литература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>20—30-х годов XX века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 xml:space="preserve">Судьба русской </w:t>
            </w:r>
            <w:proofErr w:type="spellStart"/>
            <w:r w:rsidRPr="00AF38C7">
              <w:t>литерату</w:t>
            </w:r>
            <w:proofErr w:type="spellEnd"/>
            <w:r w:rsidRPr="00AF38C7">
              <w:t>-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proofErr w:type="spellStart"/>
            <w:proofErr w:type="gramStart"/>
            <w:r w:rsidRPr="00AF38C7">
              <w:t>ры</w:t>
            </w:r>
            <w:proofErr w:type="spellEnd"/>
            <w:r w:rsidRPr="00AF38C7">
              <w:t xml:space="preserve"> в</w:t>
            </w:r>
            <w:proofErr w:type="gramEnd"/>
            <w:r w:rsidRPr="00AF38C7">
              <w:t xml:space="preserve"> годы </w:t>
            </w:r>
            <w:proofErr w:type="spellStart"/>
            <w:r w:rsidRPr="00AF38C7">
              <w:t>историче</w:t>
            </w:r>
            <w:proofErr w:type="spellEnd"/>
            <w:r w:rsidRPr="00AF38C7">
              <w:t>-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proofErr w:type="spellStart"/>
            <w:r w:rsidRPr="00AF38C7">
              <w:t>ских</w:t>
            </w:r>
            <w:proofErr w:type="spellEnd"/>
            <w:r w:rsidRPr="00AF38C7">
              <w:t xml:space="preserve"> потрясений (обзор)</w:t>
            </w:r>
            <w:r w:rsidR="003F618D">
              <w:t xml:space="preserve"> 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C872A9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E6071C">
              <w:t>Конспектировать лекцию учителя. Использовать собственный читательский опыт при разговоре о произведениях этого периода. Уметь рассуждать по теме, отвечая на вопросы учебника. Выделять тематическое разнообразие в творчестве писателей нового поколения, поиски нового героя эпохи, романтизация подвига и борьбы за новую жизнь в стихотворениях молодых поэтов, а также сатирическое изображение эпохи</w:t>
            </w:r>
            <w:proofErr w:type="gramStart"/>
            <w:r w:rsidRPr="00E6071C">
              <w:t xml:space="preserve"> Р</w:t>
            </w:r>
            <w:proofErr w:type="gramEnd"/>
            <w:r w:rsidRPr="00E6071C">
              <w:t>аботать со словарём:  жанр антиутопии, социалистический реализм.</w:t>
            </w:r>
            <w:r>
              <w:t xml:space="preserve"> </w:t>
            </w:r>
            <w:r w:rsidRPr="00E6071C">
              <w:rPr>
                <w:rStyle w:val="c1"/>
                <w:color w:val="000000"/>
                <w:shd w:val="clear" w:color="auto" w:fill="FFFFFF"/>
              </w:rPr>
              <w:t>Находить информацию по заданной теме в источниках различного типа. 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 xml:space="preserve">Обзор российской литературы XX в. до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AF38C7">
                <w:t>1941 г</w:t>
              </w:r>
            </w:smartTag>
            <w:r>
              <w:t>. Сложность формирования со</w:t>
            </w:r>
            <w:r w:rsidRPr="00AF38C7">
              <w:t xml:space="preserve">ветской литературы и важность общего взгляда на ее пути. А. А. </w:t>
            </w:r>
            <w:proofErr w:type="spellStart"/>
            <w:r w:rsidRPr="00AF38C7">
              <w:t>Фадеев</w:t>
            </w:r>
            <w:proofErr w:type="gramStart"/>
            <w:r w:rsidRPr="00AF38C7">
              <w:t>,</w:t>
            </w:r>
            <w:r>
              <w:t>А</w:t>
            </w:r>
            <w:proofErr w:type="spellEnd"/>
            <w:proofErr w:type="gramEnd"/>
            <w:r>
              <w:t>. Сера</w:t>
            </w:r>
            <w:r w:rsidRPr="00AF38C7">
              <w:t>фимович, Вс. Иванов, О. Э. Мандельштам, М. И. Цветаева, А. А.Ахматова, Б. Л. Пастернак, М. А. Булга</w:t>
            </w:r>
            <w:r>
              <w:t>ков, А. П. Платонов, М. А. Шоло</w:t>
            </w:r>
            <w:r w:rsidRPr="00AF38C7">
              <w:t>хов. Первый съезд советских писателей.</w:t>
            </w:r>
            <w:r>
              <w:t xml:space="preserve"> Социалистический реализм. Веду</w:t>
            </w:r>
            <w:r w:rsidRPr="00AF38C7">
              <w:t>щие темы российской литературы тех ле</w:t>
            </w:r>
            <w:r>
              <w:t>т: тема России и революции, пои</w:t>
            </w:r>
            <w:r w:rsidRPr="00AF38C7">
              <w:t xml:space="preserve">ски нового героя эпохи, романтизация </w:t>
            </w:r>
            <w:r>
              <w:t>борьбы за новую жизнь, сатириче</w:t>
            </w:r>
            <w:r w:rsidRPr="00AF38C7">
              <w:t>ское изображение издержек строя, создание антиутопий.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jc w:val="both"/>
            </w:pPr>
            <w:r w:rsidRPr="00AF38C7">
              <w:rPr>
                <w:i/>
                <w:iCs/>
              </w:rPr>
              <w:t>Конспектирование лекции</w:t>
            </w:r>
          </w:p>
        </w:tc>
      </w:tr>
      <w:tr w:rsidR="00C872A9" w:rsidRPr="00AF38C7" w:rsidTr="0015455D">
        <w:trPr>
          <w:trHeight w:val="103"/>
        </w:trPr>
        <w:tc>
          <w:tcPr>
            <w:tcW w:w="2411" w:type="dxa"/>
            <w:shd w:val="clear" w:color="auto" w:fill="FFFFFF"/>
            <w:vAlign w:val="center"/>
          </w:tcPr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AF38C7">
              <w:rPr>
                <w:i/>
                <w:iCs/>
              </w:rPr>
              <w:t>Фадеев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>«</w:t>
            </w:r>
            <w:proofErr w:type="gramStart"/>
            <w:r w:rsidRPr="00AF38C7">
              <w:t>Р</w:t>
            </w:r>
            <w:proofErr w:type="gramEnd"/>
            <w:r w:rsidRPr="00AF38C7">
              <w:t xml:space="preserve"> а з г р о м» 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C872A9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E6071C">
              <w:t>Определить особенности темы Гражданской войны в советской литературе. Выделить нравственные проблемы в романе, освещение темы интеллигенции в революции. Читать критические статьи о романе.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>Тема гражданской войны в романе. Сюжет и герои. Причины современной</w:t>
            </w:r>
            <w:r>
              <w:t xml:space="preserve"> п</w:t>
            </w:r>
            <w:r w:rsidRPr="00AF38C7">
              <w:t>олемики о романе.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rPr>
                <w:i/>
                <w:iCs/>
              </w:rPr>
              <w:t xml:space="preserve">Доклады </w:t>
            </w:r>
            <w:r w:rsidRPr="00AF38C7">
              <w:t>учащихся</w:t>
            </w:r>
          </w:p>
        </w:tc>
      </w:tr>
      <w:tr w:rsidR="00C872A9" w:rsidRPr="00AF38C7" w:rsidTr="0015455D">
        <w:trPr>
          <w:trHeight w:val="103"/>
        </w:trPr>
        <w:tc>
          <w:tcPr>
            <w:tcW w:w="2411" w:type="dxa"/>
            <w:shd w:val="clear" w:color="auto" w:fill="FFFFFF"/>
            <w:vAlign w:val="center"/>
          </w:tcPr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AF38C7">
              <w:rPr>
                <w:i/>
                <w:iCs/>
              </w:rPr>
              <w:t>А. А. Ахматова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>Лирика.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>«Реквием»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C872A9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E6071C">
              <w:t xml:space="preserve">Подбирать и систематизировать материал по биографии поэта и его творчеству Ахматовой.  Выразительно читать стихотворения («Мне голос был…», «Мне ни к чему одические рати», «Мне голос </w:t>
            </w:r>
            <w:proofErr w:type="spellStart"/>
            <w:r w:rsidRPr="00E6071C">
              <w:t>был</w:t>
            </w:r>
            <w:proofErr w:type="gramStart"/>
            <w:r w:rsidRPr="00E6071C">
              <w:t>.О</w:t>
            </w:r>
            <w:proofErr w:type="gramEnd"/>
            <w:r w:rsidRPr="00E6071C">
              <w:t>н</w:t>
            </w:r>
            <w:proofErr w:type="spellEnd"/>
            <w:r w:rsidRPr="00E6071C">
              <w:t xml:space="preserve"> звал </w:t>
            </w:r>
            <w:proofErr w:type="spellStart"/>
            <w:r w:rsidRPr="00E6071C">
              <w:t>утешно</w:t>
            </w:r>
            <w:proofErr w:type="spellEnd"/>
            <w:r w:rsidRPr="00E6071C">
              <w:t>:…», «Родная земля», «Сжала руки под темной вуалью»), анализировать их, раскрывая глубину и богатство содержания, отмечая достоинства поэтического языка, тематическое разнообразие.  Подбирать и систематизировать материал по гражданской и поэтической миссии  А.А. Ахматовой о послеоктябрьском её творчестве.  Выразительно читать стихотворения, анализировать их, раскрывая глубину и богатство содержания, отмечая достоинства поэтического языка, тематическое разнообразие». Составить сообщения по темам: «Смысл названия поэмы, отражение в ней личной трагедии и народного горя», « Библейские мотивы и образы в поэме», «Победа исторической памяти над забвением как основной пафос «Реквиема»». «Особенности жанра и композиции поэмы, роль эпиграфа, посвящения и эпилога», «Роль детали в создании поэтического образа».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rPr>
                <w:i/>
                <w:iCs/>
              </w:rPr>
              <w:t xml:space="preserve">Доклады </w:t>
            </w:r>
            <w:r w:rsidRPr="00AF38C7">
              <w:t>учащихся</w:t>
            </w:r>
          </w:p>
        </w:tc>
      </w:tr>
      <w:tr w:rsidR="00C872A9" w:rsidRPr="00AF38C7" w:rsidTr="0015455D">
        <w:trPr>
          <w:trHeight w:val="103"/>
        </w:trPr>
        <w:tc>
          <w:tcPr>
            <w:tcW w:w="2411" w:type="dxa"/>
            <w:shd w:val="clear" w:color="auto" w:fill="FFFFFF"/>
            <w:vAlign w:val="center"/>
          </w:tcPr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AF38C7">
              <w:rPr>
                <w:i/>
                <w:iCs/>
              </w:rPr>
              <w:t>Б. Л. Пастернак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>Лирика.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lastRenderedPageBreak/>
              <w:t>«</w:t>
            </w:r>
            <w:proofErr w:type="spellStart"/>
            <w:proofErr w:type="gramStart"/>
            <w:r w:rsidRPr="00AF38C7">
              <w:t>Докт</w:t>
            </w:r>
            <w:proofErr w:type="spellEnd"/>
            <w:r w:rsidRPr="00AF38C7">
              <w:t xml:space="preserve"> ор</w:t>
            </w:r>
            <w:proofErr w:type="gramEnd"/>
            <w:r w:rsidRPr="00AF38C7">
              <w:t xml:space="preserve"> Жива г о»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C872A9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E6071C">
              <w:lastRenderedPageBreak/>
              <w:t xml:space="preserve">Подбирать и систематизировать материал по биографии поэта и его творчеству, основные мотивы лирики. </w:t>
            </w:r>
            <w:proofErr w:type="gramStart"/>
            <w:r w:rsidRPr="00E6071C">
              <w:t xml:space="preserve">Выразительно читать стихотворения («Про эти стихи», «Февраль, достать </w:t>
            </w:r>
            <w:r w:rsidRPr="00E6071C">
              <w:lastRenderedPageBreak/>
              <w:t>чернил…», «Определение поэзии», «Во всём мне хочется дойти до самой сути», «Гамлет», «Зимняя ночь», «Любить иных – тяжёлый крест»,  «Никого не будет в доме», «Сосны», «Иней», «Снег идёт»), анализировать их, раскрывая глубину и богатство содержания, отмечая достоинства поэтического языка, тематическое разнообразие (человек и природа, поэт и поэзия, герой и автор), отмечать философский характер</w:t>
            </w:r>
            <w:proofErr w:type="gramEnd"/>
            <w:r w:rsidRPr="00E6071C">
              <w:t xml:space="preserve"> лирики. Конспект лекции по роману «Доктор Живаго» Б.Л. Пастернака об особенностях композиции, о соединении эпического и лирического начала, о развитии темы интеллигенции и революции. Анализировать отдельные эпизоды романа и стихи Живаго.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rPr>
                <w:i/>
                <w:iCs/>
              </w:rPr>
              <w:t xml:space="preserve">Доклады </w:t>
            </w:r>
            <w:r w:rsidRPr="00AF38C7">
              <w:t>учащихся</w:t>
            </w:r>
          </w:p>
        </w:tc>
      </w:tr>
      <w:tr w:rsidR="00C872A9" w:rsidRPr="00AF38C7" w:rsidTr="0015455D">
        <w:trPr>
          <w:trHeight w:val="103"/>
        </w:trPr>
        <w:tc>
          <w:tcPr>
            <w:tcW w:w="2411" w:type="dxa"/>
            <w:shd w:val="clear" w:color="auto" w:fill="FFFFFF"/>
            <w:vAlign w:val="center"/>
          </w:tcPr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AF38C7">
              <w:rPr>
                <w:i/>
                <w:iCs/>
              </w:rPr>
              <w:lastRenderedPageBreak/>
              <w:t>О. Э. Мандельштам</w:t>
            </w:r>
          </w:p>
          <w:p w:rsidR="00C872A9" w:rsidRPr="00AF38C7" w:rsidRDefault="003F618D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>
              <w:t xml:space="preserve">Лирика 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C872A9" w:rsidRPr="00C716C9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E6071C">
              <w:t xml:space="preserve">Подбирать и систематизировать материал по биографии поэта. Анализировать, выразительно читать стихотворения Мандельштама. Определять характерные черты художественного мира поэта. </w:t>
            </w:r>
            <w:proofErr w:type="spellStart"/>
            <w:r w:rsidRPr="00E6071C">
              <w:t>Тезисно</w:t>
            </w:r>
            <w:proofErr w:type="spellEnd"/>
            <w:r w:rsidRPr="00E6071C">
              <w:t xml:space="preserve"> записывать лекцию учителя. Делать выводы об особенностях периодов творчества поэта, об истоках трагического миропонимания, оценить эстетические взгляды поэта</w:t>
            </w:r>
            <w:r w:rsidRPr="00C716C9">
              <w:t xml:space="preserve">. «N </w:t>
            </w:r>
            <w:proofErr w:type="spellStart"/>
            <w:r w:rsidRPr="00C716C9">
              <w:t>o</w:t>
            </w:r>
            <w:proofErr w:type="spellEnd"/>
            <w:r w:rsidRPr="00C716C9">
              <w:t xml:space="preserve"> </w:t>
            </w:r>
            <w:proofErr w:type="spellStart"/>
            <w:r w:rsidRPr="00C716C9">
              <w:t>t</w:t>
            </w:r>
            <w:proofErr w:type="spellEnd"/>
            <w:r w:rsidRPr="00C716C9">
              <w:t xml:space="preserve"> </w:t>
            </w:r>
            <w:proofErr w:type="spellStart"/>
            <w:r w:rsidRPr="00C716C9">
              <w:t>re</w:t>
            </w:r>
            <w:proofErr w:type="spellEnd"/>
            <w:r w:rsidRPr="00C716C9">
              <w:t xml:space="preserve"> </w:t>
            </w:r>
            <w:proofErr w:type="spellStart"/>
            <w:r w:rsidRPr="00C716C9">
              <w:t>Dаmе</w:t>
            </w:r>
            <w:proofErr w:type="spellEnd"/>
            <w:r w:rsidRPr="00C716C9">
              <w:t xml:space="preserve">», «Б е с </w:t>
            </w:r>
            <w:proofErr w:type="spellStart"/>
            <w:proofErr w:type="gramStart"/>
            <w:r w:rsidRPr="00C716C9">
              <w:t>с</w:t>
            </w:r>
            <w:proofErr w:type="spellEnd"/>
            <w:proofErr w:type="gramEnd"/>
            <w:r w:rsidRPr="00C716C9">
              <w:t xml:space="preserve"> о </w:t>
            </w:r>
            <w:proofErr w:type="spellStart"/>
            <w:r w:rsidRPr="00C716C9">
              <w:t>н</w:t>
            </w:r>
            <w:proofErr w:type="spellEnd"/>
            <w:r w:rsidRPr="00C716C9">
              <w:t xml:space="preserve"> </w:t>
            </w:r>
            <w:proofErr w:type="spellStart"/>
            <w:r w:rsidRPr="00C716C9">
              <w:t>н</w:t>
            </w:r>
            <w:proofErr w:type="spellEnd"/>
            <w:r w:rsidRPr="00C716C9">
              <w:t xml:space="preserve"> и ц а .</w:t>
            </w:r>
          </w:p>
          <w:p w:rsidR="00C872A9" w:rsidRPr="00C716C9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C716C9">
              <w:t xml:space="preserve">Го м е </w:t>
            </w:r>
            <w:proofErr w:type="spellStart"/>
            <w:r w:rsidRPr="00C716C9">
              <w:t>р</w:t>
            </w:r>
            <w:proofErr w:type="spellEnd"/>
            <w:proofErr w:type="gramStart"/>
            <w:r w:rsidRPr="00C716C9">
              <w:t xml:space="preserve"> .</w:t>
            </w:r>
            <w:proofErr w:type="gramEnd"/>
            <w:r w:rsidRPr="00C716C9">
              <w:t xml:space="preserve"> Т у г и е п а рус а . . .», «З а г р е м у ч у ю д о б л е с т ь</w:t>
            </w:r>
          </w:p>
          <w:p w:rsidR="00C872A9" w:rsidRPr="00C716C9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C716C9">
              <w:t xml:space="preserve">г </w:t>
            </w:r>
            <w:proofErr w:type="gramStart"/>
            <w:r w:rsidRPr="00C716C9">
              <w:t>р</w:t>
            </w:r>
            <w:proofErr w:type="gramEnd"/>
            <w:r w:rsidRPr="00C716C9">
              <w:t xml:space="preserve"> я д у щ и х в е к о в . . .», «Я в е р н у л с я в м о й г ор о д . . .»</w:t>
            </w:r>
          </w:p>
          <w:p w:rsidR="00C872A9" w:rsidRPr="00C716C9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AF38C7">
              <w:rPr>
                <w:i/>
                <w:iCs/>
              </w:rPr>
              <w:t>Анализ стихотворений</w:t>
            </w:r>
          </w:p>
        </w:tc>
      </w:tr>
      <w:tr w:rsidR="00C872A9" w:rsidRPr="00AF38C7" w:rsidTr="0015455D">
        <w:trPr>
          <w:trHeight w:val="103"/>
        </w:trPr>
        <w:tc>
          <w:tcPr>
            <w:tcW w:w="2411" w:type="dxa"/>
            <w:shd w:val="clear" w:color="auto" w:fill="FFFFFF"/>
            <w:vAlign w:val="center"/>
          </w:tcPr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AF38C7">
              <w:rPr>
                <w:i/>
                <w:iCs/>
              </w:rPr>
              <w:t>М. И. Цветаева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>Лирика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C872A9" w:rsidRPr="00C716C9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E6071C">
              <w:t>Подбирать и систематизировать материал по биографии и творчеству Цветаевой. Анализировать, выразительно читать стихотворения («Моим стихам»,  «Кто создан из камня…»</w:t>
            </w:r>
            <w:proofErr w:type="gramStart"/>
            <w:r w:rsidRPr="00E6071C">
              <w:t>,«</w:t>
            </w:r>
            <w:proofErr w:type="gramEnd"/>
            <w:r w:rsidRPr="00E6071C">
              <w:t xml:space="preserve">Стихи к Блоку», «Кто создан из камня...», «Тоска по родине...», «Москве», «Мне нравится, что вы больны не мной»). Определять характерные черты художественного мира поэта. </w:t>
            </w:r>
            <w:proofErr w:type="spellStart"/>
            <w:r w:rsidRPr="00E6071C">
              <w:t>Тезисно</w:t>
            </w:r>
            <w:proofErr w:type="spellEnd"/>
            <w:r w:rsidRPr="00E6071C">
              <w:t xml:space="preserve"> записывать лекцию учителя о сжатости мысли и энергии чувства, о  мощи поэтического дарования и независимости позиции, о самобытности поэтического слова, богатстве ритмики, свежести и неожиданности рифмовки. Делать выводы об особенностях периодов её творчества, об истоках миропонимания, оценить эстетические взгляды Цветаевой, самобытность поэтического слова Цветаевой.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</w:t>
            </w:r>
            <w:r w:rsidRPr="00C716C9">
              <w:t>«М о и м с т и х а м</w:t>
            </w:r>
            <w:proofErr w:type="gramStart"/>
            <w:r w:rsidRPr="00C716C9">
              <w:t xml:space="preserve"> ,</w:t>
            </w:r>
            <w:proofErr w:type="gramEnd"/>
            <w:r w:rsidRPr="00C716C9">
              <w:t xml:space="preserve"> н а п и с а </w:t>
            </w:r>
            <w:proofErr w:type="spellStart"/>
            <w:r w:rsidRPr="00C716C9">
              <w:t>н</w:t>
            </w:r>
            <w:proofErr w:type="spellEnd"/>
            <w:r w:rsidRPr="00C716C9">
              <w:t xml:space="preserve"> </w:t>
            </w:r>
            <w:proofErr w:type="spellStart"/>
            <w:r w:rsidRPr="00C716C9">
              <w:t>н</w:t>
            </w:r>
            <w:proofErr w:type="spellEnd"/>
            <w:r w:rsidRPr="00C716C9">
              <w:t xml:space="preserve"> </w:t>
            </w:r>
            <w:proofErr w:type="spellStart"/>
            <w:r w:rsidRPr="00C716C9">
              <w:t>ы</w:t>
            </w:r>
            <w:proofErr w:type="spellEnd"/>
            <w:r w:rsidRPr="00C716C9">
              <w:t xml:space="preserve"> м та </w:t>
            </w:r>
            <w:proofErr w:type="spellStart"/>
            <w:r w:rsidRPr="00C716C9">
              <w:t>кр</w:t>
            </w:r>
            <w:proofErr w:type="spellEnd"/>
            <w:r w:rsidRPr="00C716C9">
              <w:t xml:space="preserve"> а </w:t>
            </w:r>
            <w:proofErr w:type="spellStart"/>
            <w:r w:rsidRPr="00C716C9">
              <w:t>н</w:t>
            </w:r>
            <w:proofErr w:type="spellEnd"/>
            <w:r w:rsidRPr="00C716C9">
              <w:t xml:space="preserve"> о . . .», «С т и х и к Б л о к у» («Имя твое птица в руке...»),«Кт о с о з д а н и з к а м н я . . .», «То с к а </w:t>
            </w:r>
            <w:proofErr w:type="gramStart"/>
            <w:r w:rsidRPr="00C716C9">
              <w:t>п</w:t>
            </w:r>
            <w:proofErr w:type="gramEnd"/>
            <w:r w:rsidRPr="00C716C9">
              <w:t xml:space="preserve"> о р о д и н е . . .»,«</w:t>
            </w:r>
            <w:proofErr w:type="spellStart"/>
            <w:r w:rsidRPr="00C716C9">
              <w:t>Мос</w:t>
            </w:r>
            <w:proofErr w:type="spellEnd"/>
            <w:r w:rsidRPr="00C716C9">
              <w:t xml:space="preserve"> к в е», «Мне </w:t>
            </w:r>
            <w:proofErr w:type="spellStart"/>
            <w:r w:rsidRPr="00C716C9">
              <w:t>нра</w:t>
            </w:r>
            <w:proofErr w:type="spellEnd"/>
            <w:r w:rsidRPr="00C716C9">
              <w:t xml:space="preserve"> в и т с я , ч т о в </w:t>
            </w:r>
            <w:proofErr w:type="spellStart"/>
            <w:r w:rsidRPr="00C716C9">
              <w:t>ы</w:t>
            </w:r>
            <w:proofErr w:type="spellEnd"/>
            <w:r w:rsidRPr="00C716C9">
              <w:t xml:space="preserve"> б </w:t>
            </w:r>
            <w:proofErr w:type="spellStart"/>
            <w:r w:rsidRPr="00C716C9">
              <w:t>ольны</w:t>
            </w:r>
            <w:proofErr w:type="spellEnd"/>
            <w:r w:rsidRPr="00C716C9">
              <w:t xml:space="preserve"> не м </w:t>
            </w:r>
            <w:proofErr w:type="spellStart"/>
            <w:r w:rsidRPr="00C716C9">
              <w:t>н</w:t>
            </w:r>
            <w:proofErr w:type="spellEnd"/>
            <w:r w:rsidRPr="00C716C9">
              <w:t xml:space="preserve"> о </w:t>
            </w:r>
            <w:proofErr w:type="spellStart"/>
            <w:r w:rsidRPr="00C716C9">
              <w:t>й</w:t>
            </w:r>
            <w:proofErr w:type="spellEnd"/>
            <w:r w:rsidRPr="00C716C9">
              <w:t xml:space="preserve"> . . .»</w:t>
            </w:r>
          </w:p>
          <w:p w:rsidR="00C872A9" w:rsidRPr="00C716C9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rPr>
                <w:i/>
                <w:iCs/>
              </w:rPr>
              <w:t xml:space="preserve">Творческая работа </w:t>
            </w:r>
            <w:r w:rsidRPr="00AF38C7">
              <w:t>по выбору учителя</w:t>
            </w:r>
          </w:p>
        </w:tc>
      </w:tr>
      <w:tr w:rsidR="00C872A9" w:rsidRPr="00AF38C7" w:rsidTr="0015455D">
        <w:trPr>
          <w:trHeight w:val="103"/>
        </w:trPr>
        <w:tc>
          <w:tcPr>
            <w:tcW w:w="2411" w:type="dxa"/>
            <w:shd w:val="clear" w:color="auto" w:fill="FFFFFF"/>
            <w:vAlign w:val="center"/>
          </w:tcPr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AF38C7">
              <w:rPr>
                <w:i/>
                <w:iCs/>
              </w:rPr>
              <w:t>М. А. Булгаков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 xml:space="preserve">«Б е л а я г </w:t>
            </w:r>
            <w:proofErr w:type="gramStart"/>
            <w:r w:rsidRPr="00AF38C7">
              <w:t>в</w:t>
            </w:r>
            <w:proofErr w:type="gramEnd"/>
            <w:r w:rsidRPr="00AF38C7">
              <w:t xml:space="preserve"> а </w:t>
            </w:r>
            <w:proofErr w:type="spellStart"/>
            <w:r w:rsidRPr="00AF38C7">
              <w:t>рдия</w:t>
            </w:r>
            <w:proofErr w:type="spellEnd"/>
            <w:r w:rsidRPr="00AF38C7">
              <w:t>»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 xml:space="preserve">(«Дни </w:t>
            </w:r>
            <w:proofErr w:type="spellStart"/>
            <w:r w:rsidRPr="00AF38C7">
              <w:t>Турбиных</w:t>
            </w:r>
            <w:proofErr w:type="spellEnd"/>
            <w:r w:rsidRPr="00AF38C7">
              <w:t>»),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 xml:space="preserve">«Белая гвардия» («Дни </w:t>
            </w:r>
            <w:proofErr w:type="spellStart"/>
            <w:r w:rsidRPr="00AF38C7">
              <w:t>Турбиных</w:t>
            </w:r>
            <w:proofErr w:type="spellEnd"/>
            <w:r w:rsidRPr="00AF38C7">
              <w:t>»).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 xml:space="preserve">«М а с т е </w:t>
            </w:r>
            <w:proofErr w:type="gramStart"/>
            <w:r w:rsidRPr="00AF38C7">
              <w:t>р</w:t>
            </w:r>
            <w:proofErr w:type="gramEnd"/>
          </w:p>
          <w:p w:rsidR="00C872A9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lastRenderedPageBreak/>
              <w:t xml:space="preserve">и М а </w:t>
            </w:r>
            <w:proofErr w:type="gramStart"/>
            <w:r w:rsidRPr="00AF38C7">
              <w:t>р</w:t>
            </w:r>
            <w:proofErr w:type="gramEnd"/>
            <w:r w:rsidRPr="00AF38C7">
              <w:t xml:space="preserve"> га р и та»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C872A9" w:rsidRPr="00C716C9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C716C9">
              <w:lastRenderedPageBreak/>
              <w:t>Подбирать и систематизировать материал по б</w:t>
            </w:r>
            <w:r w:rsidRPr="00C716C9">
              <w:rPr>
                <w:rStyle w:val="c1"/>
                <w:color w:val="000000"/>
              </w:rPr>
              <w:t>иографии писателя, истории создания и публикации романа</w:t>
            </w:r>
            <w:r>
              <w:rPr>
                <w:rStyle w:val="c1"/>
                <w:color w:val="000000"/>
              </w:rPr>
              <w:t xml:space="preserve"> </w:t>
            </w:r>
            <w:r w:rsidRPr="00C716C9">
              <w:t>«Белая гвардия» и</w:t>
            </w:r>
            <w:r w:rsidRPr="00C716C9">
              <w:rPr>
                <w:rStyle w:val="c1"/>
                <w:color w:val="000000"/>
              </w:rPr>
              <w:t xml:space="preserve"> «Мастер и Маргарита». Выступать</w:t>
            </w:r>
            <w:r>
              <w:rPr>
                <w:rStyle w:val="c1"/>
                <w:color w:val="000000"/>
              </w:rPr>
              <w:t xml:space="preserve"> </w:t>
            </w:r>
            <w:r w:rsidRPr="00C716C9">
              <w:rPr>
                <w:rStyle w:val="c1"/>
                <w:color w:val="000000"/>
              </w:rPr>
              <w:t>с устным сообщением на заданную тему. Находить информацию по заданной теме в источниках различного типа. Делать обобщение на основе сравнительной характеристики героев</w:t>
            </w:r>
            <w:r w:rsidRPr="00C716C9">
              <w:rPr>
                <w:color w:val="000000"/>
              </w:rPr>
              <w:t xml:space="preserve">, </w:t>
            </w:r>
            <w:r w:rsidRPr="00C716C9">
              <w:rPr>
                <w:rStyle w:val="c1"/>
                <w:color w:val="000000"/>
              </w:rPr>
              <w:t>сопоставлять героев и ситуации разных произведений, выделяя общность и отличия авторской позиции. Передавать информацию адекватно поставленной цели,</w:t>
            </w:r>
            <w:r>
              <w:rPr>
                <w:rStyle w:val="c1"/>
                <w:color w:val="000000"/>
              </w:rPr>
              <w:t xml:space="preserve"> </w:t>
            </w:r>
            <w:r w:rsidRPr="00C716C9">
              <w:rPr>
                <w:rStyle w:val="c1"/>
                <w:color w:val="000000"/>
              </w:rPr>
              <w:t xml:space="preserve">характеризовать смысл названия произведения, центральные образы, проблематику. Вести диалог. </w:t>
            </w:r>
            <w:r w:rsidRPr="00C716C9">
              <w:rPr>
                <w:rStyle w:val="c1"/>
                <w:color w:val="000000"/>
              </w:rPr>
              <w:lastRenderedPageBreak/>
              <w:t xml:space="preserve">Постигать содержание произведения на аналитическом уровне (вопросы к тексту, размышления над </w:t>
            </w:r>
            <w:proofErr w:type="gramStart"/>
            <w:r w:rsidRPr="00C716C9">
              <w:rPr>
                <w:rStyle w:val="c1"/>
                <w:color w:val="000000"/>
              </w:rPr>
              <w:t>прочитанным</w:t>
            </w:r>
            <w:proofErr w:type="gramEnd"/>
            <w:r w:rsidRPr="00C716C9">
              <w:rPr>
                <w:rStyle w:val="c1"/>
                <w:color w:val="000000"/>
              </w:rPr>
              <w:t xml:space="preserve">, мотивировка событий, поступков героев). Передавать содержание информации адекватно </w:t>
            </w:r>
            <w:proofErr w:type="spellStart"/>
            <w:r w:rsidRPr="00C716C9">
              <w:rPr>
                <w:rStyle w:val="c1"/>
                <w:color w:val="000000"/>
              </w:rPr>
              <w:t>поставленнойцели</w:t>
            </w:r>
            <w:proofErr w:type="spellEnd"/>
            <w:r w:rsidRPr="00C716C9">
              <w:rPr>
                <w:rStyle w:val="c1"/>
                <w:color w:val="000000"/>
              </w:rPr>
              <w:t xml:space="preserve"> (сжато, полно, выборочно). Составлять развернутую характеристику героя; определять роль художественной детали. Определять особенности средств создания образов-персонажей. Находить необходимую информацию в источниках различного типа.</w:t>
            </w:r>
            <w:r>
              <w:t xml:space="preserve"> Судь</w:t>
            </w:r>
            <w:r w:rsidRPr="00C716C9">
              <w:t xml:space="preserve">бы народа в годы революции и Гражданской войны на страницах </w:t>
            </w:r>
            <w:proofErr w:type="spellStart"/>
            <w:proofErr w:type="gramStart"/>
            <w:r w:rsidRPr="00C716C9">
              <w:t>произведе</w:t>
            </w:r>
            <w:proofErr w:type="spellEnd"/>
            <w:r w:rsidRPr="00C716C9">
              <w:t xml:space="preserve"> </w:t>
            </w:r>
            <w:proofErr w:type="spellStart"/>
            <w:r w:rsidRPr="00C716C9">
              <w:t>ний</w:t>
            </w:r>
            <w:proofErr w:type="spellEnd"/>
            <w:proofErr w:type="gramEnd"/>
            <w:r w:rsidRPr="00C716C9">
              <w:t>. Драматическая насыщенность его п</w:t>
            </w:r>
            <w:r>
              <w:t>розы. Новаторство Булгакова-дра</w:t>
            </w:r>
            <w:r w:rsidRPr="00C716C9">
              <w:t>матурга. Пьесы Булгакова. Связь его про</w:t>
            </w:r>
            <w:r>
              <w:t>зы и драматургии. «Мастер и Мар</w:t>
            </w:r>
            <w:r w:rsidRPr="00C716C9">
              <w:t xml:space="preserve">гарита». Соединение фантастического сюжета с </w:t>
            </w:r>
            <w:proofErr w:type="spellStart"/>
            <w:r w:rsidRPr="00C716C9">
              <w:t>философско-библейскимимотивами</w:t>
            </w:r>
            <w:proofErr w:type="spellEnd"/>
            <w:r w:rsidRPr="00C716C9">
              <w:t xml:space="preserve">. Понтий Пилат и </w:t>
            </w:r>
            <w:proofErr w:type="spellStart"/>
            <w:r w:rsidRPr="00C716C9">
              <w:t>Иешуа</w:t>
            </w:r>
            <w:proofErr w:type="spellEnd"/>
            <w:r w:rsidRPr="00C716C9">
              <w:t xml:space="preserve"> </w:t>
            </w:r>
            <w:proofErr w:type="spellStart"/>
            <w:r w:rsidRPr="00C716C9">
              <w:t>Га-Ноцри</w:t>
            </w:r>
            <w:proofErr w:type="spellEnd"/>
            <w:r w:rsidRPr="00C716C9">
              <w:t xml:space="preserve"> в </w:t>
            </w:r>
            <w:proofErr w:type="spellStart"/>
            <w:r w:rsidRPr="00C716C9">
              <w:t>Ершалаиме</w:t>
            </w:r>
            <w:proofErr w:type="spellEnd"/>
            <w:r w:rsidRPr="00C716C9">
              <w:t xml:space="preserve">. </w:t>
            </w:r>
            <w:proofErr w:type="spellStart"/>
            <w:r w:rsidRPr="00C716C9">
              <w:t>Булгаковскаядьяволиада</w:t>
            </w:r>
            <w:proofErr w:type="spellEnd"/>
            <w:r w:rsidRPr="00C716C9">
              <w:t xml:space="preserve"> в свете мировой культурной традиции (Гёте, Гофман, Гоголь)</w:t>
            </w:r>
            <w:proofErr w:type="gramStart"/>
            <w:r w:rsidRPr="00C716C9">
              <w:t>.Т</w:t>
            </w:r>
            <w:proofErr w:type="gramEnd"/>
            <w:r w:rsidRPr="00C716C9">
              <w:t xml:space="preserve">ема совести. Мастер и Маргарита. Проблема творчества и судьба </w:t>
            </w:r>
            <w:proofErr w:type="spellStart"/>
            <w:proofErr w:type="gramStart"/>
            <w:r w:rsidRPr="00C716C9">
              <w:t>художни-ка</w:t>
            </w:r>
            <w:proofErr w:type="spellEnd"/>
            <w:proofErr w:type="gramEnd"/>
            <w:r w:rsidRPr="00C716C9">
              <w:t xml:space="preserve">. </w:t>
            </w:r>
            <w:proofErr w:type="spellStart"/>
            <w:r w:rsidRPr="00C716C9">
              <w:t>Воланд</w:t>
            </w:r>
            <w:proofErr w:type="spellEnd"/>
            <w:r w:rsidRPr="00C716C9">
              <w:t xml:space="preserve"> и его свита. Россия нэповская на страницах романа: сатирические сцены. Фантастика и жанр фельетона. Смысл финальной главы рома-</w:t>
            </w:r>
          </w:p>
          <w:p w:rsidR="00C872A9" w:rsidRPr="00C716C9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C716C9">
              <w:t xml:space="preserve">на. Судьбы изданных после смерти автора произведений. </w:t>
            </w:r>
          </w:p>
          <w:p w:rsidR="00C872A9" w:rsidRPr="00C716C9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C716C9">
              <w:rPr>
                <w:i/>
                <w:iCs/>
              </w:rPr>
              <w:t xml:space="preserve">Творческие работы </w:t>
            </w:r>
            <w:r w:rsidRPr="00C716C9">
              <w:t>на темы: «Путь романа “Мастер и Маргарита” к своему читателю»,</w:t>
            </w:r>
            <w:r w:rsidRPr="00C716C9">
              <w:rPr>
                <w:i/>
                <w:iCs/>
              </w:rPr>
              <w:t xml:space="preserve"> </w:t>
            </w:r>
            <w:r w:rsidRPr="00C716C9">
              <w:t>«Произведение Булгакова в театре и в кино»</w:t>
            </w:r>
          </w:p>
        </w:tc>
      </w:tr>
      <w:tr w:rsidR="00C872A9" w:rsidRPr="00AF38C7" w:rsidTr="0015455D">
        <w:trPr>
          <w:trHeight w:val="103"/>
        </w:trPr>
        <w:tc>
          <w:tcPr>
            <w:tcW w:w="2411" w:type="dxa"/>
            <w:shd w:val="clear" w:color="auto" w:fill="FFFFFF"/>
            <w:vAlign w:val="center"/>
          </w:tcPr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AF38C7">
              <w:rPr>
                <w:i/>
                <w:iCs/>
              </w:rPr>
              <w:lastRenderedPageBreak/>
              <w:t>А. П. Платонов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>«</w:t>
            </w:r>
            <w:proofErr w:type="spellStart"/>
            <w:r w:rsidRPr="00AF38C7">
              <w:t>Котл</w:t>
            </w:r>
            <w:proofErr w:type="spellEnd"/>
            <w:r w:rsidRPr="00AF38C7">
              <w:t xml:space="preserve"> о в а н»,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>«</w:t>
            </w:r>
            <w:proofErr w:type="spellStart"/>
            <w:proofErr w:type="gramStart"/>
            <w:r w:rsidRPr="00AF38C7">
              <w:t>Сокр</w:t>
            </w:r>
            <w:proofErr w:type="spellEnd"/>
            <w:proofErr w:type="gramEnd"/>
            <w:r w:rsidRPr="00AF38C7">
              <w:t xml:space="preserve"> о венный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proofErr w:type="gramStart"/>
            <w:r w:rsidRPr="00AF38C7">
              <w:t>ч</w:t>
            </w:r>
            <w:proofErr w:type="gramEnd"/>
            <w:r w:rsidRPr="00AF38C7">
              <w:t xml:space="preserve"> е л о в е к»,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>«Шарманка»,</w:t>
            </w:r>
          </w:p>
          <w:p w:rsidR="00C872A9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 xml:space="preserve">«В </w:t>
            </w:r>
            <w:proofErr w:type="gramStart"/>
            <w:r w:rsidRPr="00AF38C7">
              <w:t>п</w:t>
            </w:r>
            <w:proofErr w:type="gramEnd"/>
            <w:r w:rsidRPr="00AF38C7">
              <w:t xml:space="preserve"> р о к» 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C872A9" w:rsidRPr="00C716C9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C716C9">
              <w:t>Подбирать и систематизировать материал по б</w:t>
            </w:r>
            <w:r w:rsidRPr="00C716C9">
              <w:rPr>
                <w:rStyle w:val="c1"/>
                <w:color w:val="000000"/>
              </w:rPr>
              <w:t xml:space="preserve">иографии писателя. Постигать содержание произведения на аналитическом уровне, определять  смысл названия произведения, центральные образы, проблематику. Вести диалог,  постигая содержание произведения на аналитическом уровне (вопросы к тексту, размышления над </w:t>
            </w:r>
            <w:proofErr w:type="gramStart"/>
            <w:r w:rsidRPr="00C716C9">
              <w:rPr>
                <w:rStyle w:val="c1"/>
                <w:color w:val="000000"/>
              </w:rPr>
              <w:t>прочитанным</w:t>
            </w:r>
            <w:proofErr w:type="gramEnd"/>
            <w:r w:rsidRPr="00C716C9">
              <w:rPr>
                <w:rStyle w:val="c1"/>
                <w:color w:val="000000"/>
              </w:rPr>
              <w:t>, мотивировка событий, поступков героев). Передавать содержание адекватно поставленной цели (сжато, полно, выборочно).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rPr>
                <w:i/>
                <w:iCs/>
              </w:rPr>
              <w:t xml:space="preserve">Доклады </w:t>
            </w:r>
            <w:r w:rsidRPr="00AF38C7">
              <w:t>учащихся</w:t>
            </w:r>
          </w:p>
        </w:tc>
      </w:tr>
      <w:tr w:rsidR="00C872A9" w:rsidRPr="00AF38C7" w:rsidTr="0015455D">
        <w:trPr>
          <w:trHeight w:val="103"/>
        </w:trPr>
        <w:tc>
          <w:tcPr>
            <w:tcW w:w="2411" w:type="dxa"/>
            <w:shd w:val="clear" w:color="auto" w:fill="FFFFFF"/>
            <w:vAlign w:val="center"/>
          </w:tcPr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AF38C7">
              <w:rPr>
                <w:i/>
                <w:iCs/>
              </w:rPr>
              <w:t>А. Н. Толстой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>«Петр Первый»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C872A9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E6071C">
              <w:t xml:space="preserve">Конспектировать лекцию по судьбам русского исторического романа в XX в. (А. Н. Толстой, М. </w:t>
            </w:r>
            <w:proofErr w:type="spellStart"/>
            <w:r w:rsidRPr="00E6071C">
              <w:t>Алданов</w:t>
            </w:r>
            <w:proofErr w:type="spellEnd"/>
            <w:r w:rsidRPr="00E6071C">
              <w:t>), картинам петровской Руси в романе, образу Петра (становление личности в эпохе), изображению народа. Рассуждать о художественном своеобразии романа (особенности композиции и стиля).</w:t>
            </w:r>
          </w:p>
          <w:p w:rsidR="00C872A9" w:rsidRPr="00824010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AF38C7">
              <w:rPr>
                <w:i/>
                <w:iCs/>
              </w:rPr>
              <w:t>Анализ эпизода</w:t>
            </w:r>
          </w:p>
        </w:tc>
      </w:tr>
      <w:tr w:rsidR="00C872A9" w:rsidRPr="00AF38C7" w:rsidTr="0015455D">
        <w:trPr>
          <w:trHeight w:val="103"/>
        </w:trPr>
        <w:tc>
          <w:tcPr>
            <w:tcW w:w="2411" w:type="dxa"/>
            <w:shd w:val="clear" w:color="auto" w:fill="FFFFFF"/>
            <w:vAlign w:val="center"/>
          </w:tcPr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AF38C7">
              <w:rPr>
                <w:i/>
                <w:iCs/>
              </w:rPr>
              <w:t>М. А. Шолохов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>«Тихий Дон»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C872A9" w:rsidRPr="00824010" w:rsidRDefault="00C872A9" w:rsidP="0015455D">
            <w:pPr>
              <w:pStyle w:val="c17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363B1C">
              <w:t>Подбирать и систематизировать материал по б</w:t>
            </w:r>
            <w:r w:rsidRPr="00363B1C">
              <w:rPr>
                <w:rStyle w:val="c1"/>
                <w:color w:val="000000"/>
              </w:rPr>
              <w:t xml:space="preserve">иографии писателя и его творчеству. </w:t>
            </w:r>
            <w:r w:rsidRPr="00824010">
              <w:rPr>
                <w:rStyle w:val="c1"/>
                <w:bCs/>
                <w:i/>
                <w:iCs/>
                <w:color w:val="000000"/>
              </w:rPr>
              <w:t>Уметь</w:t>
            </w:r>
            <w:r w:rsidRPr="00824010">
              <w:rPr>
                <w:rStyle w:val="c1"/>
                <w:color w:val="000000"/>
              </w:rPr>
              <w:t> составлять характеристику группы персонажей</w:t>
            </w:r>
            <w:proofErr w:type="gramStart"/>
            <w:r>
              <w:t xml:space="preserve"> </w:t>
            </w:r>
            <w:r w:rsidRPr="00824010">
              <w:rPr>
                <w:rStyle w:val="c1"/>
                <w:bCs/>
                <w:i/>
                <w:iCs/>
                <w:color w:val="000000"/>
              </w:rPr>
              <w:t>У</w:t>
            </w:r>
            <w:proofErr w:type="gramEnd"/>
            <w:r w:rsidRPr="00824010">
              <w:rPr>
                <w:rStyle w:val="c1"/>
                <w:bCs/>
                <w:i/>
                <w:iCs/>
                <w:color w:val="000000"/>
              </w:rPr>
              <w:t>меть</w:t>
            </w:r>
            <w:r w:rsidRPr="00363B1C">
              <w:rPr>
                <w:rStyle w:val="c1"/>
                <w:color w:val="000000"/>
              </w:rPr>
              <w:t> ориентироваться в информационных потоках, выделять в них главное</w:t>
            </w:r>
            <w:r>
              <w:rPr>
                <w:rStyle w:val="c1"/>
                <w:color w:val="000000"/>
              </w:rPr>
              <w:t xml:space="preserve">. </w:t>
            </w:r>
            <w:r w:rsidRPr="00E6071C">
              <w:t xml:space="preserve">Составить презентацию по истории создания, смыслу названия романа, жанровых и композиционных </w:t>
            </w:r>
            <w:proofErr w:type="gramStart"/>
            <w:r w:rsidRPr="00E6071C">
              <w:t>особенностях</w:t>
            </w:r>
            <w:proofErr w:type="gramEnd"/>
            <w:r w:rsidRPr="00E6071C">
              <w:t xml:space="preserve">. Постигать содержание произведения на синтезирующем уровне (концепция произведения в целом). Находить информацию по заданной теме, систематизировать главных героев, основные сюжетные линии. Составлять характеристику группы персонажей. Ориентироваться в информационных потоках, выделять в них главное анализировать место и роль отдельного эпизода в архитектонике </w:t>
            </w:r>
            <w:r w:rsidRPr="00E6071C">
              <w:lastRenderedPageBreak/>
              <w:t xml:space="preserve">произведения. Выделять особенности языка, стиля писателя. </w:t>
            </w:r>
            <w:r w:rsidRPr="00E6071C">
              <w:rPr>
                <w:rStyle w:val="c1"/>
                <w:color w:val="000000"/>
              </w:rPr>
              <w:t xml:space="preserve">Составлять план сочинения и отбирать литературный материал в соответствии с выбранной темой; грамотно оформлять и излагать его. Писать сочинения различных жанров: </w:t>
            </w:r>
            <w:r w:rsidRPr="00E6071C">
              <w:t>Темы: 1) « Война и революция в романе М.А. Шолохова «Т.Д.»; 2) «Особенности изображения пейзажа в романе М.А. Шолохова «Т.Д.»; 3) «Образы женщин-казачек в романе»; 4) «Г.М. в поисках правды»; 5) «Человек и природа в романе»</w:t>
            </w:r>
            <w:proofErr w:type="gramStart"/>
            <w:r w:rsidRPr="00E6071C">
              <w:t>.С</w:t>
            </w:r>
            <w:proofErr w:type="gramEnd"/>
            <w:r w:rsidRPr="00E6071C">
              <w:rPr>
                <w:rStyle w:val="c1"/>
                <w:color w:val="000000"/>
              </w:rPr>
              <w:t xml:space="preserve">оставлять письменный текст на заданную </w:t>
            </w:r>
            <w:proofErr w:type="spellStart"/>
            <w:r w:rsidRPr="00E6071C">
              <w:rPr>
                <w:rStyle w:val="c1"/>
                <w:color w:val="000000"/>
              </w:rPr>
              <w:t>темуисторию</w:t>
            </w:r>
            <w:proofErr w:type="spellEnd"/>
            <w:r w:rsidRPr="00E6071C">
              <w:rPr>
                <w:rStyle w:val="c1"/>
                <w:color w:val="000000"/>
              </w:rPr>
              <w:t xml:space="preserve"> создания, смысл названия романа, жанровые и композиционные особенности и обобщать.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 xml:space="preserve">«Тихий Дон» — роман-эпопея о всенародной трагедии. Судьба Григория Мелехова как поиск смысла жизни. «Вечные темы» в романе: человек и история, война и мир, личность и другие, человек и природа. «Тихий Дон» и картины природы в нем. Традиции Толстого в изображении </w:t>
            </w:r>
            <w:proofErr w:type="gramStart"/>
            <w:r w:rsidRPr="00AF38C7">
              <w:t>масштабных</w:t>
            </w:r>
            <w:proofErr w:type="gramEnd"/>
            <w:r w:rsidRPr="00AF38C7">
              <w:t xml:space="preserve"> со-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proofErr w:type="spellStart"/>
            <w:r w:rsidRPr="00AF38C7">
              <w:t>бытий</w:t>
            </w:r>
            <w:proofErr w:type="spellEnd"/>
            <w:r w:rsidRPr="00AF38C7">
              <w:t xml:space="preserve"> в жизни народа. Полемика вокруг авторства.</w:t>
            </w:r>
          </w:p>
          <w:p w:rsidR="00C872A9" w:rsidRPr="00824010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AF38C7">
              <w:rPr>
                <w:i/>
                <w:iCs/>
              </w:rPr>
              <w:t>Сочинение по роману</w:t>
            </w:r>
          </w:p>
        </w:tc>
      </w:tr>
      <w:tr w:rsidR="00C872A9" w:rsidRPr="00AF38C7" w:rsidTr="0015455D">
        <w:trPr>
          <w:trHeight w:val="103"/>
        </w:trPr>
        <w:tc>
          <w:tcPr>
            <w:tcW w:w="2411" w:type="dxa"/>
            <w:shd w:val="clear" w:color="auto" w:fill="FFFFFF"/>
            <w:vAlign w:val="center"/>
          </w:tcPr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r w:rsidRPr="00AF38C7">
              <w:rPr>
                <w:b/>
                <w:bCs/>
              </w:rPr>
              <w:lastRenderedPageBreak/>
              <w:t>Зарубежная литература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rPr>
                <w:b/>
                <w:bCs/>
              </w:rPr>
              <w:t xml:space="preserve">XX века 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rPr>
                <w:i/>
                <w:iCs/>
              </w:rPr>
              <w:t xml:space="preserve">Б. Шоу </w:t>
            </w:r>
            <w:r w:rsidRPr="00AF38C7">
              <w:t>«</w:t>
            </w:r>
            <w:proofErr w:type="spellStart"/>
            <w:r w:rsidRPr="00AF38C7">
              <w:t>Пигмалион</w:t>
            </w:r>
            <w:proofErr w:type="spellEnd"/>
            <w:r w:rsidRPr="00AF38C7">
              <w:t>»,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rPr>
                <w:i/>
                <w:iCs/>
              </w:rPr>
              <w:t xml:space="preserve">Г. Аполлинер </w:t>
            </w:r>
            <w:r w:rsidRPr="00AF38C7">
              <w:t xml:space="preserve">«М </w:t>
            </w:r>
            <w:proofErr w:type="gramStart"/>
            <w:r w:rsidRPr="00AF38C7">
              <w:t>о</w:t>
            </w:r>
            <w:proofErr w:type="gramEnd"/>
            <w:r w:rsidRPr="00AF38C7">
              <w:t xml:space="preserve"> с т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AF38C7">
              <w:t xml:space="preserve">Ми </w:t>
            </w:r>
            <w:proofErr w:type="gramStart"/>
            <w:r w:rsidRPr="00AF38C7">
              <w:t>р</w:t>
            </w:r>
            <w:proofErr w:type="gramEnd"/>
            <w:r w:rsidRPr="00AF38C7">
              <w:t xml:space="preserve"> а б о», </w:t>
            </w:r>
            <w:r w:rsidRPr="00AF38C7">
              <w:rPr>
                <w:i/>
                <w:iCs/>
              </w:rPr>
              <w:t>Э. Хемингуэй</w:t>
            </w:r>
          </w:p>
          <w:p w:rsidR="00C872A9" w:rsidRPr="00824010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 xml:space="preserve">«С та </w:t>
            </w:r>
            <w:proofErr w:type="gramStart"/>
            <w:r w:rsidRPr="00AF38C7">
              <w:t>р</w:t>
            </w:r>
            <w:proofErr w:type="gramEnd"/>
            <w:r w:rsidRPr="00AF38C7">
              <w:t xml:space="preserve"> и к </w:t>
            </w:r>
            <w:r>
              <w:t xml:space="preserve"> </w:t>
            </w:r>
            <w:r w:rsidRPr="00AF38C7">
              <w:t xml:space="preserve">и </w:t>
            </w:r>
            <w:r>
              <w:t xml:space="preserve">      </w:t>
            </w:r>
            <w:r w:rsidRPr="00AF38C7">
              <w:t>м ор е»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E6071C">
              <w:t>Анализировать произведения Б. Шоу. «</w:t>
            </w:r>
            <w:proofErr w:type="spellStart"/>
            <w:r w:rsidRPr="00E6071C">
              <w:t>Пигмалион</w:t>
            </w:r>
            <w:proofErr w:type="spellEnd"/>
            <w:r w:rsidRPr="00E6071C">
              <w:t xml:space="preserve">», лирику Г. Аполлинера, стихотворение «Мост </w:t>
            </w:r>
            <w:proofErr w:type="spellStart"/>
            <w:r w:rsidRPr="00E6071C">
              <w:t>Мирабо</w:t>
            </w:r>
            <w:proofErr w:type="spellEnd"/>
            <w:r w:rsidRPr="00E6071C">
              <w:t>», и повесть  Э. Хемингуэя «Старик и море».  Отмечать особенности развития зарубежной литературы и её влияние на русскую.</w:t>
            </w:r>
            <w:r>
              <w:t xml:space="preserve"> </w:t>
            </w:r>
            <w:r w:rsidRPr="00AF38C7">
              <w:t>Идейные и художественные искания в зарубежной литературе XX в. Обзор.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>Реализм и модернизм. Сюрреализм. Б. Шоу, Г. Аполлинер, Э. Хемингуэй.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rPr>
                <w:i/>
                <w:iCs/>
              </w:rPr>
              <w:t xml:space="preserve">Доклады </w:t>
            </w:r>
            <w:r w:rsidRPr="00AF38C7">
              <w:t>учащихся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C872A9" w:rsidRPr="00AF38C7" w:rsidTr="0015455D">
        <w:trPr>
          <w:trHeight w:val="103"/>
        </w:trPr>
        <w:tc>
          <w:tcPr>
            <w:tcW w:w="2411" w:type="dxa"/>
            <w:shd w:val="clear" w:color="auto" w:fill="FFFFFF"/>
            <w:vAlign w:val="center"/>
          </w:tcPr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r w:rsidRPr="00AF38C7">
              <w:rPr>
                <w:b/>
                <w:bCs/>
              </w:rPr>
              <w:t>Литература русского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r w:rsidRPr="00AF38C7">
              <w:rPr>
                <w:b/>
                <w:bCs/>
              </w:rPr>
              <w:t>зарубежья</w:t>
            </w:r>
          </w:p>
          <w:p w:rsidR="00C872A9" w:rsidRPr="00AF38C7" w:rsidRDefault="000726BA" w:rsidP="0015455D">
            <w:pPr>
              <w:autoSpaceDE w:val="0"/>
              <w:autoSpaceDN w:val="0"/>
              <w:adjustRightInd w:val="0"/>
              <w:ind w:firstLine="709"/>
            </w:pPr>
            <w:r>
              <w:t>Творческие искания пи</w:t>
            </w:r>
            <w:r w:rsidR="00C872A9" w:rsidRPr="00AF38C7">
              <w:t xml:space="preserve">сателей русского </w:t>
            </w:r>
            <w:proofErr w:type="gramStart"/>
            <w:r w:rsidR="00C872A9" w:rsidRPr="00AF38C7">
              <w:t>зарубе</w:t>
            </w:r>
            <w:proofErr w:type="gramEnd"/>
            <w:r w:rsidR="00C872A9" w:rsidRPr="00AF38C7">
              <w:t>-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proofErr w:type="spellStart"/>
            <w:r w:rsidRPr="00AF38C7">
              <w:t>жья</w:t>
            </w:r>
            <w:proofErr w:type="spellEnd"/>
          </w:p>
          <w:p w:rsidR="00C872A9" w:rsidRPr="0057254A" w:rsidRDefault="00C872A9" w:rsidP="0015455D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C872A9" w:rsidRDefault="00C872A9" w:rsidP="0015455D">
            <w:pPr>
              <w:autoSpaceDE w:val="0"/>
              <w:autoSpaceDN w:val="0"/>
              <w:adjustRightInd w:val="0"/>
              <w:ind w:firstLine="709"/>
            </w:pP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E6071C">
              <w:t xml:space="preserve">Записывать конспект учебника по теме. Готовить презентации по группам о творческих исканиях писателей эмиграции (М. Цветаева, В.Ф. Ходасевич, Г.В. Иванов, Шмелёв, Ремизов, Зайцев, Набоков, </w:t>
            </w:r>
            <w:proofErr w:type="spellStart"/>
            <w:r w:rsidRPr="00E6071C">
              <w:t>Газданов</w:t>
            </w:r>
            <w:proofErr w:type="spellEnd"/>
            <w:r w:rsidRPr="00E6071C">
              <w:t xml:space="preserve">, </w:t>
            </w:r>
            <w:proofErr w:type="spellStart"/>
            <w:r w:rsidRPr="00E6071C">
              <w:t>Алданов</w:t>
            </w:r>
            <w:proofErr w:type="spellEnd"/>
            <w:r w:rsidRPr="00E6071C">
              <w:t>.</w:t>
            </w:r>
            <w:proofErr w:type="gramStart"/>
            <w:r w:rsidRPr="00E6071C">
              <w:t>)</w:t>
            </w:r>
            <w:r w:rsidRPr="00AF38C7">
              <w:t>О</w:t>
            </w:r>
            <w:proofErr w:type="gramEnd"/>
            <w:r w:rsidRPr="00AF38C7">
              <w:t xml:space="preserve">бщий обзор судеб русской литературы за рубежом после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AF38C7">
                <w:t>1917 г</w:t>
              </w:r>
            </w:smartTag>
            <w:r>
              <w:t>.: пути и ре</w:t>
            </w:r>
            <w:r w:rsidRPr="00AF38C7">
              <w:t xml:space="preserve">шения. </w:t>
            </w:r>
            <w:proofErr w:type="gramStart"/>
            <w:r w:rsidRPr="00AF38C7">
              <w:t>Берлин, Париж, Прага, Белгр</w:t>
            </w:r>
            <w:r>
              <w:t>ад, Варшава, София, Харбин, Шан</w:t>
            </w:r>
            <w:r w:rsidRPr="00AF38C7">
              <w:t>хай — центры зарубежной русской литературы.</w:t>
            </w:r>
            <w:proofErr w:type="gramEnd"/>
            <w:r w:rsidRPr="00AF38C7">
              <w:t xml:space="preserve"> «Золотое десятилетие» русской литературы за рубежом — 1925—1935 гг. 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rPr>
                <w:i/>
                <w:iCs/>
              </w:rPr>
              <w:t xml:space="preserve">Конспектирование лекции </w:t>
            </w:r>
            <w:r w:rsidRPr="00AF38C7">
              <w:t>учителя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C872A9" w:rsidRPr="00AF38C7" w:rsidTr="0015455D">
        <w:trPr>
          <w:trHeight w:val="103"/>
        </w:trPr>
        <w:tc>
          <w:tcPr>
            <w:tcW w:w="2411" w:type="dxa"/>
            <w:shd w:val="clear" w:color="auto" w:fill="FFFFFF"/>
            <w:vAlign w:val="center"/>
          </w:tcPr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AF38C7">
              <w:rPr>
                <w:i/>
                <w:iCs/>
              </w:rPr>
              <w:t>В. В. Набоков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>«</w:t>
            </w:r>
            <w:proofErr w:type="spellStart"/>
            <w:r w:rsidRPr="00AF38C7">
              <w:t>Дру</w:t>
            </w:r>
            <w:proofErr w:type="spellEnd"/>
            <w:r w:rsidRPr="00AF38C7">
              <w:t xml:space="preserve"> г и е б е </w:t>
            </w:r>
            <w:proofErr w:type="gramStart"/>
            <w:r w:rsidRPr="00AF38C7">
              <w:t>р</w:t>
            </w:r>
            <w:proofErr w:type="gramEnd"/>
            <w:r w:rsidRPr="00AF38C7">
              <w:t xml:space="preserve"> е г а»,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>«Защита Лужина»,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 xml:space="preserve">«Д а </w:t>
            </w:r>
            <w:proofErr w:type="gramStart"/>
            <w:r w:rsidRPr="00AF38C7">
              <w:t>р</w:t>
            </w:r>
            <w:proofErr w:type="gramEnd"/>
            <w:r w:rsidRPr="00AF38C7">
              <w:t>»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E6071C">
              <w:t>Подбирать и систематизировать материал по б</w:t>
            </w:r>
            <w:r w:rsidRPr="00E6071C">
              <w:rPr>
                <w:rStyle w:val="c1"/>
                <w:color w:val="000000"/>
              </w:rPr>
              <w:t>иографии писателя и его творчеству. Готовить сообщение по группам о творчестве Набокова по темам «</w:t>
            </w:r>
            <w:r w:rsidRPr="00E6071C">
              <w:t xml:space="preserve">Роман «Другие берега» - автобиографический роман. Ностальгическая тема в романе»,  «Защита Лужина» - роман о трагической судьбе талантливого человека», ««Дар» - последний роман Набокова на русском языке». </w:t>
            </w:r>
            <w:r w:rsidRPr="00E6071C">
              <w:rPr>
                <w:rStyle w:val="c1"/>
                <w:color w:val="000000"/>
              </w:rPr>
              <w:t xml:space="preserve"> Составлять план сочинения и отбирать литературный материал в соответствии с выбранной темой; грамотно оформлять и излагать его. </w:t>
            </w:r>
            <w:r w:rsidRPr="00AF38C7">
              <w:t xml:space="preserve">Раннее признание таланта Набокова, его </w:t>
            </w:r>
            <w:r>
              <w:t>мастерство: острота сюжета, изо</w:t>
            </w:r>
            <w:r w:rsidRPr="00AF38C7">
              <w:t>бразительная сила создания образов герое</w:t>
            </w:r>
            <w:r>
              <w:t>в повествования, сочность и кра</w:t>
            </w:r>
            <w:r w:rsidRPr="00AF38C7">
              <w:t xml:space="preserve">сочность описаний, умелое использование реминисценций, обилие </w:t>
            </w:r>
            <w:proofErr w:type="spellStart"/>
            <w:r w:rsidRPr="00AF38C7">
              <w:t>формаль</w:t>
            </w:r>
            <w:proofErr w:type="spellEnd"/>
            <w:r w:rsidRPr="00AF38C7">
              <w:t>-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proofErr w:type="spellStart"/>
            <w:r w:rsidRPr="00AF38C7">
              <w:t>но-стилистических</w:t>
            </w:r>
            <w:proofErr w:type="spellEnd"/>
            <w:r w:rsidRPr="00AF38C7">
              <w:t xml:space="preserve"> и психологических находок</w:t>
            </w:r>
            <w:proofErr w:type="gramStart"/>
            <w:r w:rsidRPr="00AF38C7">
              <w:t>.«</w:t>
            </w:r>
            <w:proofErr w:type="gramEnd"/>
            <w:r w:rsidRPr="00AF38C7">
              <w:t xml:space="preserve">Другие </w:t>
            </w:r>
            <w:r w:rsidRPr="00AF38C7">
              <w:lastRenderedPageBreak/>
              <w:t>берега» как автобиографический роман. Мир детства и отрочества в</w:t>
            </w:r>
            <w:r>
              <w:t xml:space="preserve"> </w:t>
            </w:r>
            <w:r w:rsidRPr="00AF38C7">
              <w:t>романе. Герой и его окружение. «Защита Лужина» как роман о трагической</w:t>
            </w:r>
            <w:r>
              <w:t xml:space="preserve"> </w:t>
            </w:r>
            <w:r w:rsidRPr="00AF38C7">
              <w:t xml:space="preserve">судьбе талантливого человека. «Дар» — </w:t>
            </w:r>
            <w:r>
              <w:t>последний роман Набокова на рус</w:t>
            </w:r>
            <w:r w:rsidRPr="00AF38C7">
              <w:t>ском языке. Роман об ответственности чело</w:t>
            </w:r>
            <w:r>
              <w:t>века за дар, полученный от судь</w:t>
            </w:r>
            <w:r w:rsidRPr="00AF38C7">
              <w:t>бы. Описание творческого пути героя-писателя Годунова-Чердын</w:t>
            </w:r>
            <w:r>
              <w:t>цева. Нео</w:t>
            </w:r>
            <w:r w:rsidRPr="00AF38C7">
              <w:t>бычность композиции романа. Решение проблемы ответственности человека</w:t>
            </w:r>
            <w:r>
              <w:t xml:space="preserve"> </w:t>
            </w:r>
            <w:r w:rsidRPr="00AF38C7">
              <w:t>за свои деяния. Романы на английском я</w:t>
            </w:r>
            <w:r>
              <w:t>зыке. Исследования русской лите</w:t>
            </w:r>
            <w:r w:rsidRPr="00AF38C7">
              <w:t>ратуры. Монография «Гоголь», коммен</w:t>
            </w:r>
            <w:r>
              <w:t>тарий к «Евгению Онегину». Набо</w:t>
            </w:r>
            <w:r w:rsidRPr="00AF38C7">
              <w:t>ков-переводчик, Набоков как автор двух литератур.</w:t>
            </w:r>
          </w:p>
          <w:p w:rsidR="00C872A9" w:rsidRPr="0057254A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AF38C7">
              <w:rPr>
                <w:i/>
                <w:iCs/>
              </w:rPr>
              <w:t>Сочинение по творчеству Набокова</w:t>
            </w:r>
          </w:p>
        </w:tc>
      </w:tr>
      <w:tr w:rsidR="00C872A9" w:rsidRPr="00AF38C7" w:rsidTr="0015455D">
        <w:trPr>
          <w:trHeight w:val="103"/>
        </w:trPr>
        <w:tc>
          <w:tcPr>
            <w:tcW w:w="2411" w:type="dxa"/>
            <w:shd w:val="clear" w:color="auto" w:fill="FFFFFF"/>
            <w:vAlign w:val="center"/>
          </w:tcPr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AF38C7">
              <w:rPr>
                <w:i/>
                <w:iCs/>
              </w:rPr>
              <w:lastRenderedPageBreak/>
              <w:t xml:space="preserve">М. </w:t>
            </w:r>
            <w:proofErr w:type="spellStart"/>
            <w:r w:rsidRPr="00AF38C7">
              <w:rPr>
                <w:i/>
                <w:iCs/>
              </w:rPr>
              <w:t>Алданов</w:t>
            </w:r>
            <w:proofErr w:type="spellEnd"/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 xml:space="preserve">«Ч е </w:t>
            </w:r>
            <w:proofErr w:type="gramStart"/>
            <w:r w:rsidRPr="00AF38C7">
              <w:t>р</w:t>
            </w:r>
            <w:proofErr w:type="gramEnd"/>
            <w:r w:rsidRPr="00AF38C7">
              <w:t xml:space="preserve"> т о в м о с т»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>И</w:t>
            </w:r>
            <w:proofErr w:type="gramStart"/>
            <w:r w:rsidRPr="00E6071C">
              <w:t xml:space="preserve"> К</w:t>
            </w:r>
            <w:proofErr w:type="gramEnd"/>
            <w:r w:rsidRPr="00E6071C">
              <w:t xml:space="preserve">онспектировать лекцию учителя.  Использовать собственный читательский опыт при разговоре о произведении. Уметь рассуждать по теме, отвечая на вопросы </w:t>
            </w:r>
            <w:proofErr w:type="spellStart"/>
            <w:r w:rsidRPr="00E6071C">
              <w:t>учебника</w:t>
            </w:r>
            <w:proofErr w:type="gramStart"/>
            <w:r w:rsidRPr="00E6071C">
              <w:t>.</w:t>
            </w:r>
            <w:r w:rsidRPr="00AF38C7">
              <w:t>с</w:t>
            </w:r>
            <w:proofErr w:type="gramEnd"/>
            <w:r w:rsidRPr="00AF38C7">
              <w:t>тория</w:t>
            </w:r>
            <w:proofErr w:type="spellEnd"/>
            <w:r w:rsidRPr="00AF38C7">
              <w:t xml:space="preserve"> России и Европы двух последних</w:t>
            </w:r>
            <w:r>
              <w:t xml:space="preserve"> столетий на страницах его исто</w:t>
            </w:r>
            <w:r w:rsidRPr="00AF38C7">
              <w:t xml:space="preserve">рических романов. Культ Л. Толстого в творчестве М. </w:t>
            </w:r>
            <w:proofErr w:type="spellStart"/>
            <w:r w:rsidRPr="00AF38C7">
              <w:t>Алданова</w:t>
            </w:r>
            <w:proofErr w:type="spellEnd"/>
            <w:r w:rsidRPr="00AF38C7">
              <w:t>. «Чертов</w:t>
            </w:r>
            <w:r>
              <w:t xml:space="preserve"> </w:t>
            </w:r>
            <w:r w:rsidRPr="00AF38C7">
              <w:t>мост» о подвиге российского оружия. Об</w:t>
            </w:r>
            <w:r>
              <w:t>раз Суворова как удача историче</w:t>
            </w:r>
            <w:r w:rsidRPr="00AF38C7">
              <w:t>ского повествования.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rPr>
                <w:i/>
                <w:iCs/>
              </w:rPr>
              <w:t xml:space="preserve">Творческая работа </w:t>
            </w:r>
            <w:r w:rsidRPr="00AF38C7">
              <w:t>по выбору учащихся</w:t>
            </w:r>
          </w:p>
        </w:tc>
      </w:tr>
      <w:tr w:rsidR="00C872A9" w:rsidRPr="00AF38C7" w:rsidTr="0015455D">
        <w:trPr>
          <w:trHeight w:val="103"/>
        </w:trPr>
        <w:tc>
          <w:tcPr>
            <w:tcW w:w="2411" w:type="dxa"/>
            <w:shd w:val="clear" w:color="auto" w:fill="FFFFFF"/>
            <w:vAlign w:val="center"/>
          </w:tcPr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>Великая Отечественная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proofErr w:type="gramStart"/>
            <w:r w:rsidRPr="00AF38C7">
              <w:t>война в литературе (обзор</w:t>
            </w:r>
            <w:proofErr w:type="gramEnd"/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 xml:space="preserve">и избранные </w:t>
            </w:r>
            <w:proofErr w:type="spellStart"/>
            <w:r w:rsidRPr="00AF38C7">
              <w:t>монографи</w:t>
            </w:r>
            <w:proofErr w:type="spellEnd"/>
            <w:r w:rsidRPr="00AF38C7">
              <w:t>-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proofErr w:type="spellStart"/>
            <w:proofErr w:type="gramStart"/>
            <w:r w:rsidRPr="00AF38C7">
              <w:t>ческие</w:t>
            </w:r>
            <w:proofErr w:type="spellEnd"/>
            <w:r w:rsidRPr="00AF38C7">
              <w:t xml:space="preserve"> темы)</w:t>
            </w:r>
            <w:proofErr w:type="gramEnd"/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C872A9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E6071C">
              <w:t xml:space="preserve">Конспектировать лекцию учителя.  Использовать собственный читательский опыт при разговоре о произведениях этого периода. Уметь рассуждать по теме «Великая Отечественная война в литературе военного времени», отвечая на вопросы учебника. Выделять тематическое разнообразие  в творчестве писателей нового поколения, поиски нового героя эпохи. ( В. Шаламов «Колымские рассказы», В. Богомолова, Г. Бакланова, В. Некрасова, Б. Васильева, С. </w:t>
            </w:r>
            <w:proofErr w:type="spellStart"/>
            <w:r w:rsidRPr="00E6071C">
              <w:t>Гроссмана</w:t>
            </w:r>
            <w:proofErr w:type="spellEnd"/>
            <w:r w:rsidRPr="00E6071C">
              <w:t xml:space="preserve">, В. Кондратьева, </w:t>
            </w:r>
            <w:proofErr w:type="spellStart"/>
            <w:r w:rsidRPr="00E6071C">
              <w:t>В.Носова</w:t>
            </w:r>
            <w:proofErr w:type="gramStart"/>
            <w:r w:rsidRPr="00E6071C">
              <w:t>.В</w:t>
            </w:r>
            <w:proofErr w:type="spellEnd"/>
            <w:proofErr w:type="gramEnd"/>
            <w:r w:rsidRPr="00E6071C">
              <w:t xml:space="preserve">. Некрасов «В окопах Сталинграда», Поэзия ВОВ, Ю. Бондарев «Горячий снег»,  В. Кондратьев «Сашка», драматургия  Е. </w:t>
            </w:r>
            <w:proofErr w:type="spellStart"/>
            <w:r w:rsidRPr="00E6071C">
              <w:t>Щварц</w:t>
            </w:r>
            <w:proofErr w:type="spellEnd"/>
            <w:r w:rsidRPr="00E6071C">
              <w:t xml:space="preserve"> «Дракон».) Работать со словарём.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jc w:val="both"/>
            </w:pPr>
            <w:r w:rsidRPr="00AF38C7">
              <w:rPr>
                <w:i/>
                <w:iCs/>
              </w:rPr>
              <w:t>Конспектирование, доклады</w:t>
            </w:r>
          </w:p>
        </w:tc>
      </w:tr>
      <w:tr w:rsidR="00C872A9" w:rsidRPr="00AF38C7" w:rsidTr="0015455D">
        <w:trPr>
          <w:trHeight w:val="103"/>
        </w:trPr>
        <w:tc>
          <w:tcPr>
            <w:tcW w:w="2411" w:type="dxa"/>
            <w:shd w:val="clear" w:color="auto" w:fill="FFFFFF"/>
            <w:vAlign w:val="center"/>
          </w:tcPr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r w:rsidRPr="00AF38C7">
              <w:rPr>
                <w:b/>
                <w:bCs/>
              </w:rPr>
              <w:t>Литература второй поло-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r w:rsidRPr="00AF38C7">
              <w:rPr>
                <w:b/>
                <w:bCs/>
              </w:rPr>
              <w:t>вины XX — начала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rPr>
                <w:b/>
                <w:bCs/>
              </w:rPr>
              <w:t xml:space="preserve">XXI века </w:t>
            </w:r>
            <w:r w:rsidRPr="00AF38C7">
              <w:t>(обзор)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C872A9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E6071C">
              <w:t>Готовить сообщения по группам, рассуждать по темам: «Отражение трагических конфликтов истории в судьбах героев», «Расцвет популярности поэзии. Новые идеи, темы, образы в поэзии периода «оттепели»», «Творчество. Б. Окуджава,  Е. Евтушенко, Р. Рождественского, Б. Ахмадулиной», ««Городская» проза». «Деревенская проза», «Драматургия и литература народов России», «Русское зарубежье», «Осмысление истории литературы как единого целого», «Авторская песня».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>Отражение трагических конфликтов истории в с</w:t>
            </w:r>
            <w:r>
              <w:t>удьбах героев: А. Солжени</w:t>
            </w:r>
            <w:r w:rsidRPr="00AF38C7">
              <w:t xml:space="preserve">цын, П. </w:t>
            </w:r>
            <w:proofErr w:type="spellStart"/>
            <w:r w:rsidRPr="00AF38C7">
              <w:t>Нилин</w:t>
            </w:r>
            <w:proofErr w:type="spellEnd"/>
            <w:r w:rsidRPr="00AF38C7">
              <w:t>, В. Дудинцев, В. Шаламов и др.</w:t>
            </w:r>
            <w:r>
              <w:t xml:space="preserve"> </w:t>
            </w:r>
            <w:r w:rsidRPr="00AF38C7">
              <w:t>Расцвет и популярность поэзии. Б. Ахмадулина, И. Бродский, В. Боков,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 xml:space="preserve">Е. Винокуров, А. Вознесенский, В. Высоцкий, Н. Глазков, Ю. </w:t>
            </w:r>
            <w:proofErr w:type="spellStart"/>
            <w:r w:rsidRPr="00AF38C7">
              <w:t>Друнина</w:t>
            </w:r>
            <w:proofErr w:type="gramStart"/>
            <w:r w:rsidRPr="00AF38C7">
              <w:t>,Е</w:t>
            </w:r>
            <w:proofErr w:type="spellEnd"/>
            <w:proofErr w:type="gramEnd"/>
            <w:r w:rsidRPr="00AF38C7">
              <w:t>. Евтушенко, Ю. Кузнецов, Л. Мартынов, Б. Окуд</w:t>
            </w:r>
            <w:r>
              <w:t>жава, С. Орлов, А. Пра</w:t>
            </w:r>
            <w:r w:rsidRPr="00AF38C7">
              <w:t>солов, Н. Рубцов, Д. Самойлов, Б. Слуцкий, В. Солоухин, А. Тарковский</w:t>
            </w:r>
            <w:r>
              <w:t xml:space="preserve"> </w:t>
            </w:r>
            <w:r w:rsidRPr="00AF38C7">
              <w:t>и др.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>Новые темы и образы в поэзии периода «</w:t>
            </w:r>
            <w:r>
              <w:t>оттепели». Б. Окуджава, Е. Евту</w:t>
            </w:r>
            <w:r w:rsidRPr="00AF38C7">
              <w:t>шенко, А. Вознесенский, Б. Ахмадули</w:t>
            </w:r>
            <w:r>
              <w:t>на, Р. Рождественский и др. «Го</w:t>
            </w:r>
            <w:r w:rsidRPr="00AF38C7">
              <w:t xml:space="preserve">родская» проза. Д. Гранин, А. Битов, </w:t>
            </w:r>
            <w:r>
              <w:t xml:space="preserve">В. </w:t>
            </w:r>
            <w:r>
              <w:lastRenderedPageBreak/>
              <w:t>Дудинцев, Ю. Трифонов, В. Ма</w:t>
            </w:r>
            <w:r w:rsidRPr="00AF38C7">
              <w:t>канин.</w:t>
            </w:r>
            <w:r>
              <w:t xml:space="preserve"> </w:t>
            </w:r>
            <w:r w:rsidRPr="00AF38C7">
              <w:t>Нравственная проблематика и художественные особенности произведений.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rPr>
                <w:i/>
                <w:iCs/>
              </w:rPr>
              <w:t xml:space="preserve">Доклады </w:t>
            </w:r>
            <w:r w:rsidRPr="00AF38C7">
              <w:t xml:space="preserve">учащихся, </w:t>
            </w:r>
            <w:r w:rsidRPr="00AF38C7">
              <w:rPr>
                <w:i/>
                <w:iCs/>
              </w:rPr>
              <w:t>анализ стихотворений</w:t>
            </w:r>
            <w:r>
              <w:t>. «Деревенская» проза. Изобра</w:t>
            </w:r>
            <w:r w:rsidRPr="00AF38C7">
              <w:t>жение жизни крестьянства: глубина и цельность духовного мира человека,</w:t>
            </w:r>
            <w:r>
              <w:t xml:space="preserve"> </w:t>
            </w:r>
            <w:r w:rsidRPr="00AF38C7">
              <w:t xml:space="preserve">кровно связанного с землей, в повестях С. </w:t>
            </w:r>
            <w:r>
              <w:t>Залыгина, В. Белова, В. Астафье</w:t>
            </w:r>
            <w:r w:rsidRPr="00AF38C7">
              <w:t xml:space="preserve">ва, Б. </w:t>
            </w:r>
            <w:proofErr w:type="spellStart"/>
            <w:r w:rsidRPr="00AF38C7">
              <w:t>Можаева</w:t>
            </w:r>
            <w:proofErr w:type="spellEnd"/>
            <w:r w:rsidRPr="00AF38C7">
              <w:t>, Ф. Абрамова, В. Шукшина, В. Крупина и др. Драматургия.</w:t>
            </w:r>
            <w:r>
              <w:t xml:space="preserve"> </w:t>
            </w:r>
            <w:r w:rsidRPr="00AF38C7">
              <w:t>Нравственная острота проблематики пьес. А. Володин «Пять вечеров»,</w:t>
            </w:r>
            <w:r>
              <w:t xml:space="preserve"> </w:t>
            </w:r>
            <w:r w:rsidRPr="00AF38C7">
              <w:t>А. Арбузов «Иркутская история», «Жестокие игры», В. Розов «В добрый</w:t>
            </w:r>
            <w:r>
              <w:t xml:space="preserve"> </w:t>
            </w:r>
            <w:r w:rsidRPr="00AF38C7">
              <w:t>час!», «Гнездо глухаря», «Кабанчик», М. Рощин «Валентин и Валентина»</w:t>
            </w:r>
            <w:proofErr w:type="gramStart"/>
            <w:r w:rsidRPr="00AF38C7">
              <w:t>,А</w:t>
            </w:r>
            <w:proofErr w:type="gramEnd"/>
            <w:r w:rsidRPr="00AF38C7">
              <w:t xml:space="preserve">. Вампилов «Прошлым летом в </w:t>
            </w:r>
            <w:proofErr w:type="spellStart"/>
            <w:r w:rsidRPr="00AF38C7">
              <w:t>Чулимске</w:t>
            </w:r>
            <w:proofErr w:type="spellEnd"/>
            <w:r w:rsidRPr="00AF38C7">
              <w:t>», «Старший сын» и др.</w:t>
            </w:r>
            <w:r>
              <w:t xml:space="preserve"> </w:t>
            </w:r>
            <w:r w:rsidRPr="00AF38C7">
              <w:t>Литература народов России: С. Айни, Ч</w:t>
            </w:r>
            <w:r>
              <w:t xml:space="preserve">. Айтматов, Р. Гамзатов, М. </w:t>
            </w:r>
            <w:proofErr w:type="spellStart"/>
            <w:r>
              <w:t>Джа</w:t>
            </w:r>
            <w:proofErr w:type="spellEnd"/>
            <w:r>
              <w:t xml:space="preserve"> </w:t>
            </w:r>
            <w:proofErr w:type="spellStart"/>
            <w:r w:rsidRPr="00AF38C7">
              <w:t>лиль</w:t>
            </w:r>
            <w:proofErr w:type="spellEnd"/>
            <w:r w:rsidRPr="00AF38C7">
              <w:t>, М. Карим, Д. Кугультинов, К. Кулие</w:t>
            </w:r>
            <w:r>
              <w:t xml:space="preserve">в, Ю. </w:t>
            </w:r>
            <w:proofErr w:type="spellStart"/>
            <w:r>
              <w:t>Рытхэу</w:t>
            </w:r>
            <w:proofErr w:type="spellEnd"/>
            <w:r>
              <w:t>, Г. Тукай, К. Хета</w:t>
            </w:r>
            <w:r w:rsidRPr="00AF38C7">
              <w:t xml:space="preserve">гуров, Ю. </w:t>
            </w:r>
            <w:proofErr w:type="spellStart"/>
            <w:r w:rsidRPr="00AF38C7">
              <w:t>Шесталов</w:t>
            </w:r>
            <w:proofErr w:type="spellEnd"/>
            <w:r w:rsidRPr="00AF38C7">
              <w:t xml:space="preserve"> и др. Литература русского зарубежья. «Вторая волна»</w:t>
            </w:r>
            <w:r>
              <w:t xml:space="preserve"> </w:t>
            </w:r>
            <w:r w:rsidRPr="00AF38C7">
              <w:t>русской литературной эмиграции. И. Бродский, А. Солженицын.</w:t>
            </w:r>
            <w:r>
              <w:t xml:space="preserve"> </w:t>
            </w:r>
            <w:r w:rsidRPr="00AF38C7">
              <w:t xml:space="preserve">«Третья волна» литературной эмиграции. Г. </w:t>
            </w:r>
            <w:proofErr w:type="spellStart"/>
            <w:r w:rsidRPr="00AF38C7">
              <w:t>Владимов</w:t>
            </w:r>
            <w:proofErr w:type="spellEnd"/>
            <w:r w:rsidRPr="00AF38C7">
              <w:t>, С. Довлатов, А. Г</w:t>
            </w:r>
            <w:r>
              <w:t>ла</w:t>
            </w:r>
            <w:r w:rsidRPr="00AF38C7">
              <w:t xml:space="preserve">дилин, Ю. </w:t>
            </w:r>
            <w:proofErr w:type="spellStart"/>
            <w:r w:rsidRPr="00AF38C7">
              <w:t>Мамлеев</w:t>
            </w:r>
            <w:proofErr w:type="spellEnd"/>
            <w:r w:rsidRPr="00AF38C7">
              <w:t xml:space="preserve">, В. Аксенов, И. </w:t>
            </w:r>
            <w:proofErr w:type="spellStart"/>
            <w:r w:rsidRPr="00AF38C7">
              <w:t>Ра</w:t>
            </w:r>
            <w:r>
              <w:t>тушинская</w:t>
            </w:r>
            <w:proofErr w:type="spellEnd"/>
            <w:r>
              <w:t xml:space="preserve">, С. Соколов, Ф. </w:t>
            </w:r>
            <w:proofErr w:type="spellStart"/>
            <w:r>
              <w:t>Горен</w:t>
            </w:r>
            <w:r w:rsidRPr="00AF38C7">
              <w:t>штейн</w:t>
            </w:r>
            <w:proofErr w:type="spellEnd"/>
            <w:r w:rsidRPr="00AF38C7">
              <w:t xml:space="preserve"> и др. Литературные журналы. Их позиция и роль в литературной жизни страны.</w:t>
            </w:r>
            <w:r>
              <w:t xml:space="preserve"> </w:t>
            </w:r>
            <w:r w:rsidRPr="00AF38C7">
              <w:t>«Новый мир», «Октябрь» и др. Осмысление истории русской литературы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>как единого процесса.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>Авторская песня в развитии литературног</w:t>
            </w:r>
            <w:r>
              <w:t>о процесса и музыкальной культу</w:t>
            </w:r>
            <w:r w:rsidRPr="00AF38C7">
              <w:t xml:space="preserve">ры народа. Песенное творчество А. Галича, В. Высоцкого, Б. </w:t>
            </w:r>
            <w:proofErr w:type="spellStart"/>
            <w:r w:rsidRPr="00AF38C7">
              <w:t>Окуджавы</w:t>
            </w:r>
            <w:proofErr w:type="gramStart"/>
            <w:r w:rsidRPr="00AF38C7">
              <w:t>,Ю</w:t>
            </w:r>
            <w:proofErr w:type="spellEnd"/>
            <w:proofErr w:type="gramEnd"/>
            <w:r w:rsidRPr="00AF38C7">
              <w:t xml:space="preserve">. </w:t>
            </w:r>
            <w:proofErr w:type="spellStart"/>
            <w:r w:rsidRPr="00AF38C7">
              <w:t>Визбо-ра</w:t>
            </w:r>
            <w:proofErr w:type="spellEnd"/>
            <w:r w:rsidRPr="00AF38C7">
              <w:t xml:space="preserve">, Ю. Кима, А. Дольского, В. </w:t>
            </w:r>
            <w:r>
              <w:t>Цоя и др. Тенденции развития по</w:t>
            </w:r>
            <w:r w:rsidRPr="00AF38C7">
              <w:t>стмодернизма.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jc w:val="both"/>
            </w:pPr>
            <w:r w:rsidRPr="00AF38C7">
              <w:rPr>
                <w:i/>
                <w:iCs/>
              </w:rPr>
              <w:t xml:space="preserve">Доклады </w:t>
            </w:r>
            <w:r w:rsidRPr="00AF38C7">
              <w:t>учащихся</w:t>
            </w:r>
          </w:p>
        </w:tc>
      </w:tr>
      <w:tr w:rsidR="00C872A9" w:rsidRPr="00AF38C7" w:rsidTr="0015455D">
        <w:trPr>
          <w:trHeight w:val="103"/>
        </w:trPr>
        <w:tc>
          <w:tcPr>
            <w:tcW w:w="2411" w:type="dxa"/>
            <w:shd w:val="clear" w:color="auto" w:fill="FFFFFF"/>
            <w:vAlign w:val="center"/>
          </w:tcPr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AF38C7">
              <w:rPr>
                <w:i/>
                <w:iCs/>
              </w:rPr>
              <w:lastRenderedPageBreak/>
              <w:t>А. Т. Твардовский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>Лирика.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>«</w:t>
            </w:r>
            <w:proofErr w:type="gramStart"/>
            <w:r w:rsidRPr="00AF38C7">
              <w:t>З</w:t>
            </w:r>
            <w:proofErr w:type="gramEnd"/>
            <w:r w:rsidRPr="00AF38C7">
              <w:t xml:space="preserve"> а д а л ь ю — даль»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C872A9" w:rsidRPr="0057254A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E6071C">
              <w:t>Подбирать и систематизировать материал по б</w:t>
            </w:r>
            <w:r w:rsidRPr="00E6071C">
              <w:rPr>
                <w:rStyle w:val="c1"/>
                <w:color w:val="000000"/>
              </w:rPr>
              <w:t>иографии писателя и его творчеству</w:t>
            </w:r>
            <w:proofErr w:type="gramStart"/>
            <w:r w:rsidRPr="00E6071C">
              <w:t xml:space="preserve"> Р</w:t>
            </w:r>
            <w:proofErr w:type="gramEnd"/>
            <w:r w:rsidRPr="00E6071C">
              <w:t xml:space="preserve">ассуждать об основных темах, направлениях поэзии Твардовского. Принимать участие в аналитической беседе. Комментировать поэму «За далью </w:t>
            </w:r>
            <w:r>
              <w:t>–</w:t>
            </w:r>
            <w:r w:rsidRPr="00E6071C">
              <w:t xml:space="preserve"> даль», выделять основной пафос поэмы. Выразительно читать стихотворения, анализировать их, раскрывать трагизм в содержании стихотворений о войне</w:t>
            </w:r>
            <w:r w:rsidRPr="0057254A">
              <w:t xml:space="preserve">.  «В с я с у т ь в од н о м е д и н с т в е </w:t>
            </w:r>
            <w:proofErr w:type="spellStart"/>
            <w:r w:rsidRPr="0057254A">
              <w:t>н</w:t>
            </w:r>
            <w:proofErr w:type="spellEnd"/>
            <w:r>
              <w:t xml:space="preserve"> </w:t>
            </w:r>
            <w:proofErr w:type="spellStart"/>
            <w:r w:rsidRPr="0057254A">
              <w:t>н</w:t>
            </w:r>
            <w:proofErr w:type="spellEnd"/>
            <w:r w:rsidRPr="0057254A">
              <w:t xml:space="preserve"> о м </w:t>
            </w:r>
            <w:proofErr w:type="spellStart"/>
            <w:r w:rsidRPr="0057254A">
              <w:t>з</w:t>
            </w:r>
            <w:proofErr w:type="spellEnd"/>
            <w:r w:rsidRPr="0057254A">
              <w:t xml:space="preserve"> а в е т е</w:t>
            </w:r>
            <w:proofErr w:type="gramStart"/>
            <w:r w:rsidRPr="0057254A">
              <w:t xml:space="preserve"> .</w:t>
            </w:r>
            <w:proofErr w:type="gramEnd"/>
            <w:r w:rsidRPr="0057254A">
              <w:t xml:space="preserve"> . .», «П а м я т и м а т е р и», «Я з н а ю , н и к а</w:t>
            </w:r>
            <w:r>
              <w:t xml:space="preserve"> </w:t>
            </w:r>
            <w:r w:rsidRPr="0057254A">
              <w:t>кой мое й в и н ы . . .», «К обидам горьким со б</w:t>
            </w:r>
            <w:r>
              <w:t xml:space="preserve"> </w:t>
            </w:r>
            <w:r w:rsidRPr="0057254A">
              <w:t xml:space="preserve">с т в е </w:t>
            </w:r>
            <w:proofErr w:type="spellStart"/>
            <w:r w:rsidRPr="0057254A">
              <w:t>н</w:t>
            </w:r>
            <w:proofErr w:type="spellEnd"/>
            <w:r w:rsidRPr="0057254A">
              <w:t xml:space="preserve"> </w:t>
            </w:r>
            <w:proofErr w:type="spellStart"/>
            <w:r w:rsidRPr="0057254A">
              <w:t>н</w:t>
            </w:r>
            <w:proofErr w:type="spellEnd"/>
            <w:r w:rsidRPr="0057254A">
              <w:t xml:space="preserve"> о </w:t>
            </w:r>
            <w:proofErr w:type="spellStart"/>
            <w:r w:rsidRPr="0057254A">
              <w:t>й</w:t>
            </w:r>
            <w:proofErr w:type="spellEnd"/>
            <w:r w:rsidRPr="0057254A">
              <w:t xml:space="preserve"> </w:t>
            </w:r>
            <w:proofErr w:type="spellStart"/>
            <w:proofErr w:type="gramStart"/>
            <w:r w:rsidRPr="0057254A">
              <w:t>п</w:t>
            </w:r>
            <w:proofErr w:type="spellEnd"/>
            <w:proofErr w:type="gramEnd"/>
            <w:r w:rsidRPr="0057254A">
              <w:t xml:space="preserve"> е р с о н ы . . .» и др.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>Лирика. Чувство причастности к судьбам родной страны, желание понять</w:t>
            </w:r>
            <w:r>
              <w:t xml:space="preserve"> </w:t>
            </w:r>
            <w:r w:rsidRPr="00AF38C7">
              <w:t>истоки побед и потерь. Восприятие мира в его многообразных внутренних</w:t>
            </w:r>
            <w:r>
              <w:t xml:space="preserve"> </w:t>
            </w:r>
            <w:r w:rsidRPr="00AF38C7">
              <w:t>связях, сопряжение в лирике частного («быть самим собой») и общего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>(«судьбы любой») «За далью — даль». Поэтическое и философское осмысление трагических событий прошлого. Пафос труда в поэме. Емкость поэтической речи. Некрасовские традиции в творчестве поэта. Твардовский как</w:t>
            </w:r>
            <w:r>
              <w:t xml:space="preserve"> </w:t>
            </w:r>
            <w:r w:rsidRPr="00AF38C7">
              <w:t>главный редактор журнала «Новый мир».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rPr>
                <w:i/>
                <w:iCs/>
              </w:rPr>
              <w:t xml:space="preserve">Сочинение </w:t>
            </w:r>
            <w:r w:rsidRPr="00AF38C7">
              <w:t>«Проблема традиций и новаторства в творчестве Твардовского»</w:t>
            </w:r>
          </w:p>
        </w:tc>
      </w:tr>
      <w:tr w:rsidR="00C872A9" w:rsidRPr="00AF38C7" w:rsidTr="0015455D">
        <w:trPr>
          <w:trHeight w:val="103"/>
        </w:trPr>
        <w:tc>
          <w:tcPr>
            <w:tcW w:w="2411" w:type="dxa"/>
            <w:shd w:val="clear" w:color="auto" w:fill="FFFFFF"/>
            <w:vAlign w:val="center"/>
          </w:tcPr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AF38C7">
              <w:rPr>
                <w:i/>
                <w:iCs/>
              </w:rPr>
              <w:t>А. И. Солженицын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>«О д и н д е н ь</w:t>
            </w:r>
            <w:proofErr w:type="gramStart"/>
            <w:r w:rsidRPr="00AF38C7">
              <w:t xml:space="preserve"> И</w:t>
            </w:r>
            <w:proofErr w:type="gramEnd"/>
            <w:r w:rsidRPr="00AF38C7">
              <w:t xml:space="preserve"> в а н а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proofErr w:type="gramStart"/>
            <w:r w:rsidRPr="00AF38C7">
              <w:lastRenderedPageBreak/>
              <w:t>Д е н и с о в и ч а», «Ар-</w:t>
            </w:r>
            <w:proofErr w:type="gramEnd"/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 xml:space="preserve">х и </w:t>
            </w:r>
            <w:proofErr w:type="spellStart"/>
            <w:proofErr w:type="gramStart"/>
            <w:r w:rsidRPr="00AF38C7">
              <w:t>п</w:t>
            </w:r>
            <w:proofErr w:type="spellEnd"/>
            <w:proofErr w:type="gramEnd"/>
            <w:r w:rsidRPr="00AF38C7">
              <w:t xml:space="preserve"> е л </w:t>
            </w:r>
            <w:proofErr w:type="spellStart"/>
            <w:r w:rsidRPr="00AF38C7">
              <w:t>аг</w:t>
            </w:r>
            <w:proofErr w:type="spellEnd"/>
            <w:r w:rsidRPr="00AF38C7">
              <w:t xml:space="preserve"> Г УЛАГ» ,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 xml:space="preserve">«К а к н а м о бус т </w:t>
            </w:r>
            <w:proofErr w:type="gramStart"/>
            <w:r w:rsidRPr="00AF38C7">
              <w:t>р</w:t>
            </w:r>
            <w:proofErr w:type="gramEnd"/>
            <w:r w:rsidRPr="00AF38C7">
              <w:t xml:space="preserve"> о </w:t>
            </w:r>
            <w:r>
              <w:t>–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AF38C7">
              <w:t xml:space="preserve">и т ь </w:t>
            </w:r>
            <w:proofErr w:type="gramStart"/>
            <w:r w:rsidRPr="00AF38C7">
              <w:t>Р</w:t>
            </w:r>
            <w:proofErr w:type="gramEnd"/>
            <w:r w:rsidRPr="00AF38C7">
              <w:t xml:space="preserve"> о ссию»</w:t>
            </w:r>
            <w:r>
              <w:t>4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C872A9" w:rsidRPr="00E6071C" w:rsidRDefault="00C872A9" w:rsidP="0015455D">
            <w:pPr>
              <w:ind w:right="141" w:firstLine="709"/>
              <w:contextualSpacing/>
              <w:jc w:val="both"/>
            </w:pPr>
            <w:r w:rsidRPr="00E6071C">
              <w:lastRenderedPageBreak/>
              <w:t>Подбирать и систематизировать материал по б</w:t>
            </w:r>
            <w:r w:rsidRPr="00E6071C">
              <w:rPr>
                <w:rStyle w:val="c1"/>
                <w:color w:val="000000"/>
              </w:rPr>
              <w:t xml:space="preserve">иографии писателя и его творчеству. </w:t>
            </w:r>
            <w:r w:rsidRPr="00E6071C">
              <w:t xml:space="preserve"> Рассуждать о сюжетно-композиционной особенности повести «Один день Ивана Денисовича». Раскрывать характер героя, как способ выражения </w:t>
            </w:r>
            <w:r w:rsidRPr="00E6071C">
              <w:lastRenderedPageBreak/>
              <w:t>авторской позиции.</w:t>
            </w:r>
          </w:p>
          <w:p w:rsidR="00C872A9" w:rsidRPr="00E6071C" w:rsidRDefault="00C872A9" w:rsidP="0015455D">
            <w:pPr>
              <w:ind w:right="141" w:firstLine="709"/>
              <w:contextualSpacing/>
              <w:jc w:val="both"/>
            </w:pPr>
            <w:r w:rsidRPr="00E6071C">
              <w:t xml:space="preserve">Слушать лекцию учителя по роману «Архипелаг ГУЛАГ» (главы.) и статье </w:t>
            </w:r>
          </w:p>
          <w:p w:rsidR="00C872A9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E6071C">
              <w:t>«Как нам обустроить Россию».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>Тема трагической судьбы человека в тотали</w:t>
            </w:r>
            <w:r w:rsidR="003F618D">
              <w:t>тарном государстве и ответствен</w:t>
            </w:r>
            <w:r w:rsidRPr="00AF38C7">
              <w:t>ности народа и его руководителей за настоящее и будущее страны.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jc w:val="both"/>
            </w:pPr>
            <w:r w:rsidRPr="00AF38C7">
              <w:rPr>
                <w:i/>
                <w:iCs/>
              </w:rPr>
              <w:t xml:space="preserve">Доклады </w:t>
            </w:r>
            <w:r w:rsidRPr="00AF38C7">
              <w:t>учащихся</w:t>
            </w:r>
          </w:p>
        </w:tc>
      </w:tr>
      <w:tr w:rsidR="00C872A9" w:rsidRPr="00AF38C7" w:rsidTr="0015455D">
        <w:trPr>
          <w:trHeight w:val="103"/>
        </w:trPr>
        <w:tc>
          <w:tcPr>
            <w:tcW w:w="2411" w:type="dxa"/>
            <w:shd w:val="clear" w:color="auto" w:fill="FFFFFF"/>
            <w:vAlign w:val="center"/>
          </w:tcPr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AF38C7">
              <w:rPr>
                <w:i/>
                <w:iCs/>
              </w:rPr>
              <w:lastRenderedPageBreak/>
              <w:t>Ф. А. Абрамов</w:t>
            </w:r>
          </w:p>
          <w:p w:rsidR="00C872A9" w:rsidRPr="00AF38C7" w:rsidRDefault="003F618D" w:rsidP="0015455D">
            <w:pPr>
              <w:autoSpaceDE w:val="0"/>
              <w:autoSpaceDN w:val="0"/>
              <w:adjustRightInd w:val="0"/>
              <w:ind w:firstLine="709"/>
            </w:pPr>
            <w:r>
              <w:t>«Поездк</w:t>
            </w:r>
            <w:r w:rsidR="00C872A9" w:rsidRPr="00AF38C7">
              <w:t>а</w:t>
            </w:r>
          </w:p>
          <w:p w:rsidR="00C872A9" w:rsidRPr="00AF38C7" w:rsidRDefault="003F618D" w:rsidP="0015455D">
            <w:pPr>
              <w:autoSpaceDE w:val="0"/>
              <w:autoSpaceDN w:val="0"/>
              <w:adjustRightInd w:val="0"/>
              <w:ind w:firstLine="709"/>
            </w:pPr>
            <w:r>
              <w:t>в п</w:t>
            </w:r>
            <w:r w:rsidR="00C872A9" w:rsidRPr="00AF38C7">
              <w:t>рошлое»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C872A9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E6071C">
              <w:t>Рассуждать по темам русской деревни, о ее сложной судьбе, отражённой  в советской литературе. Готовить презентацию по теме: «Поездка в прошлое» как повесть-воспоминание и как материал для наблюдения за процессом творчества писателя».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rPr>
                <w:i/>
                <w:iCs/>
              </w:rPr>
              <w:t xml:space="preserve">Доклады </w:t>
            </w:r>
            <w:r w:rsidRPr="00AF38C7">
              <w:t>учащихся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jc w:val="both"/>
            </w:pPr>
            <w:r w:rsidRPr="00AF38C7">
              <w:t xml:space="preserve"> </w:t>
            </w:r>
          </w:p>
        </w:tc>
      </w:tr>
      <w:tr w:rsidR="00C872A9" w:rsidRPr="00AF38C7" w:rsidTr="0015455D">
        <w:trPr>
          <w:trHeight w:val="103"/>
        </w:trPr>
        <w:tc>
          <w:tcPr>
            <w:tcW w:w="2411" w:type="dxa"/>
            <w:shd w:val="clear" w:color="auto" w:fill="FFFFFF"/>
            <w:vAlign w:val="center"/>
          </w:tcPr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AF38C7">
              <w:rPr>
                <w:i/>
                <w:iCs/>
              </w:rPr>
              <w:t>В. П. Астафьев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>«</w:t>
            </w:r>
            <w:proofErr w:type="spellStart"/>
            <w:proofErr w:type="gramStart"/>
            <w:r w:rsidRPr="00AF38C7">
              <w:t>Пос</w:t>
            </w:r>
            <w:proofErr w:type="spellEnd"/>
            <w:proofErr w:type="gramEnd"/>
            <w:r w:rsidRPr="00AF38C7">
              <w:t xml:space="preserve"> л е </w:t>
            </w:r>
            <w:proofErr w:type="spellStart"/>
            <w:r w:rsidRPr="00AF38C7">
              <w:t>д</w:t>
            </w:r>
            <w:proofErr w:type="spellEnd"/>
            <w:r w:rsidRPr="00AF38C7">
              <w:t xml:space="preserve"> н и й п о </w:t>
            </w:r>
            <w:r>
              <w:t>–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 xml:space="preserve">к </w:t>
            </w:r>
            <w:proofErr w:type="gramStart"/>
            <w:r w:rsidRPr="00AF38C7">
              <w:t>л</w:t>
            </w:r>
            <w:proofErr w:type="gramEnd"/>
            <w:r w:rsidRPr="00AF38C7">
              <w:t xml:space="preserve"> о н»,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>«</w:t>
            </w:r>
            <w:proofErr w:type="gramStart"/>
            <w:r w:rsidRPr="00AF38C7">
              <w:t>П</w:t>
            </w:r>
            <w:proofErr w:type="gramEnd"/>
            <w:r w:rsidRPr="00AF38C7">
              <w:t xml:space="preserve"> е ч а л ь н ы й д е т е к </w:t>
            </w:r>
            <w:r>
              <w:t>–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>т и в»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C872A9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E6071C">
              <w:t>Комментировать  многоплановое произведение «Последний поклон».  Выделять мотивы трагического бессилия и  оценку писателем «событий бытия». Рассмотреть проблему взаимоотношения природы и человека, проблему потери нравственных ориентиров во всех слоях общества.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 xml:space="preserve">Последний поклон»: оценка писателем </w:t>
            </w:r>
            <w:r>
              <w:t>«событий бытия» и мотив трагиче</w:t>
            </w:r>
            <w:r w:rsidRPr="00AF38C7">
              <w:t>ского бессилия в решении многих его про</w:t>
            </w:r>
            <w:r>
              <w:t>блем (природа и человек). Груст</w:t>
            </w:r>
            <w:r w:rsidRPr="00AF38C7">
              <w:t>ная оценка снижения уровня интеллигентности городского населения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>и осуждение потери нравственных ориентиров в «Печальном детективе».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jc w:val="both"/>
            </w:pPr>
            <w:r w:rsidRPr="00AF38C7">
              <w:rPr>
                <w:i/>
                <w:iCs/>
              </w:rPr>
              <w:t xml:space="preserve">Мини-сочинение </w:t>
            </w:r>
            <w:r w:rsidRPr="00AF38C7">
              <w:t>по одному из произведений</w:t>
            </w:r>
          </w:p>
        </w:tc>
      </w:tr>
      <w:tr w:rsidR="00C872A9" w:rsidRPr="00AF38C7" w:rsidTr="0015455D">
        <w:trPr>
          <w:trHeight w:val="103"/>
        </w:trPr>
        <w:tc>
          <w:tcPr>
            <w:tcW w:w="2411" w:type="dxa"/>
            <w:shd w:val="clear" w:color="auto" w:fill="FFFFFF"/>
            <w:vAlign w:val="center"/>
          </w:tcPr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AF38C7">
              <w:rPr>
                <w:i/>
                <w:iCs/>
              </w:rPr>
              <w:t>В. Г. Распутин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>«</w:t>
            </w:r>
            <w:proofErr w:type="spellStart"/>
            <w:proofErr w:type="gramStart"/>
            <w:r w:rsidRPr="00AF38C7">
              <w:t>Пос</w:t>
            </w:r>
            <w:proofErr w:type="spellEnd"/>
            <w:proofErr w:type="gramEnd"/>
            <w:r w:rsidRPr="00AF38C7">
              <w:t xml:space="preserve"> л е </w:t>
            </w:r>
            <w:proofErr w:type="spellStart"/>
            <w:r w:rsidRPr="00AF38C7">
              <w:t>д</w:t>
            </w:r>
            <w:proofErr w:type="spellEnd"/>
            <w:r w:rsidRPr="00AF38C7">
              <w:t xml:space="preserve"> н и й с р о к»,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>«Прощание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 xml:space="preserve">с Матер </w:t>
            </w:r>
            <w:proofErr w:type="gramStart"/>
            <w:r w:rsidRPr="00AF38C7">
              <w:t>о й</w:t>
            </w:r>
            <w:proofErr w:type="gramEnd"/>
            <w:r w:rsidRPr="00AF38C7">
              <w:t>», «Живи</w:t>
            </w:r>
          </w:p>
          <w:p w:rsidR="00C872A9" w:rsidRPr="00FB5616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 xml:space="preserve">и </w:t>
            </w:r>
            <w:proofErr w:type="gramStart"/>
            <w:r w:rsidRPr="00AF38C7">
              <w:t>п</w:t>
            </w:r>
            <w:proofErr w:type="gramEnd"/>
            <w:r w:rsidRPr="00AF38C7">
              <w:t xml:space="preserve"> о м</w:t>
            </w:r>
            <w:r w:rsidR="003F618D">
              <w:t xml:space="preserve"> н и» 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E6071C">
              <w:t>Определять основную идею повести («Прощание с Матерой», «Живи и помни», «Последний срок»). Участвовать в аналитической беседе.</w:t>
            </w:r>
            <w:r>
              <w:t xml:space="preserve"> </w:t>
            </w:r>
            <w:r w:rsidRPr="00AF38C7">
              <w:t>Трагическое решение проблемы отцов и детей, уважение к прошлому и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 xml:space="preserve">историческая память народа, трагедия человека, отторгнувшего себя </w:t>
            </w:r>
            <w:proofErr w:type="gramStart"/>
            <w:r w:rsidRPr="00AF38C7">
              <w:t>от</w:t>
            </w:r>
            <w:proofErr w:type="gramEnd"/>
            <w:r w:rsidRPr="00AF38C7">
              <w:t xml:space="preserve"> об-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proofErr w:type="spellStart"/>
            <w:r w:rsidRPr="00AF38C7">
              <w:t>щества</w:t>
            </w:r>
            <w:proofErr w:type="spellEnd"/>
            <w:r w:rsidRPr="00AF38C7">
              <w:t xml:space="preserve"> в произведениях Распутина.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 w:rsidRPr="00AF38C7">
              <w:rPr>
                <w:i/>
                <w:iCs/>
              </w:rPr>
              <w:t xml:space="preserve">Сообщения </w:t>
            </w:r>
            <w:r w:rsidRPr="00AF38C7">
              <w:t xml:space="preserve">учащихся, </w:t>
            </w:r>
            <w:r w:rsidRPr="00AF38C7">
              <w:rPr>
                <w:i/>
                <w:iCs/>
              </w:rPr>
              <w:t>анализ эпизодов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C872A9" w:rsidRPr="00AF38C7" w:rsidTr="0015455D">
        <w:trPr>
          <w:trHeight w:val="103"/>
        </w:trPr>
        <w:tc>
          <w:tcPr>
            <w:tcW w:w="2411" w:type="dxa"/>
            <w:shd w:val="clear" w:color="auto" w:fill="FFFFFF"/>
            <w:vAlign w:val="center"/>
          </w:tcPr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>Русская литература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>90-х годов ХХ —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>начала XXI века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C872A9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E6071C">
              <w:t>Составлять тезисы лекции учителя. Рассуждать  о темах и проблемах современной литературы. Участвовать в аналитической беседе о судьбе литератур постсоветского периода.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>Постмодернизм, некоторые тенденции литературы постмодернизма. Идея</w:t>
            </w:r>
            <w:r>
              <w:t xml:space="preserve"> </w:t>
            </w:r>
            <w:r w:rsidRPr="00AF38C7">
              <w:t>множественности трактовок литературного произведения. В. Г. Сорокин</w:t>
            </w:r>
            <w:r>
              <w:t xml:space="preserve"> </w:t>
            </w:r>
            <w:r w:rsidRPr="00AF38C7">
              <w:t>«Роман», В. О. Пелевин «Чапаев и Пустот</w:t>
            </w:r>
            <w:r>
              <w:t>а», «</w:t>
            </w:r>
            <w:proofErr w:type="spellStart"/>
            <w:r>
              <w:t>G</w:t>
            </w:r>
            <w:proofErr w:type="gramStart"/>
            <w:r>
              <w:t>е</w:t>
            </w:r>
            <w:proofErr w:type="gramEnd"/>
            <w:r>
              <w:t>nеrаtion</w:t>
            </w:r>
            <w:proofErr w:type="spellEnd"/>
            <w:r>
              <w:t xml:space="preserve"> “П”», Т. Н. Тол</w:t>
            </w:r>
            <w:r w:rsidRPr="00AF38C7">
              <w:t>стая «</w:t>
            </w:r>
            <w:proofErr w:type="spellStart"/>
            <w:r w:rsidRPr="00AF38C7">
              <w:t>Кысь</w:t>
            </w:r>
            <w:proofErr w:type="spellEnd"/>
            <w:r w:rsidRPr="00AF38C7">
              <w:t>». Поиск героя времени в литературе последнего десятилетия</w:t>
            </w:r>
            <w:r>
              <w:t xml:space="preserve"> </w:t>
            </w:r>
            <w:r w:rsidRPr="00AF38C7">
              <w:t>века. В. С. Маканин «Лаз», «Стол, покр</w:t>
            </w:r>
            <w:r>
              <w:t>ытый сукном и с графином посере</w:t>
            </w:r>
            <w:r w:rsidRPr="00AF38C7">
              <w:t>дине», «Кавказский пленный», «Андеграунд, или Герой нашего времени».</w:t>
            </w:r>
            <w:r>
              <w:t xml:space="preserve"> </w:t>
            </w:r>
            <w:r w:rsidRPr="00AF38C7">
              <w:t>«Женский почерк» в прозе конца века. Л. С. Петрушевская «Время ночь»,</w:t>
            </w:r>
            <w:r>
              <w:t xml:space="preserve"> </w:t>
            </w:r>
            <w:r w:rsidRPr="00AF38C7">
              <w:t>«Тайна дома», «Маленькая Грозная», В. С. Токарева «Я есть. Ты есть. Он</w:t>
            </w:r>
            <w:r>
              <w:t xml:space="preserve"> </w:t>
            </w:r>
            <w:r w:rsidRPr="00AF38C7">
              <w:t>есть», Л. Е. Улицкая «Медея и ее дети». Поэзия 1990-х гг. Тематическое</w:t>
            </w:r>
            <w:r>
              <w:t xml:space="preserve"> </w:t>
            </w:r>
            <w:r w:rsidRPr="00AF38C7">
              <w:t>многообразие и художественное совершенство поэзии Б. А. Чичибабина,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lastRenderedPageBreak/>
              <w:t xml:space="preserve">С. Ю. </w:t>
            </w:r>
            <w:proofErr w:type="spellStart"/>
            <w:r w:rsidRPr="00AF38C7">
              <w:t>Куняева</w:t>
            </w:r>
            <w:proofErr w:type="spellEnd"/>
            <w:r w:rsidRPr="00AF38C7">
              <w:t xml:space="preserve">, Л. В. Лосева, О. Г. </w:t>
            </w:r>
            <w:proofErr w:type="spellStart"/>
            <w:r w:rsidRPr="00AF38C7">
              <w:t>Чухонце</w:t>
            </w:r>
            <w:r>
              <w:t>ва</w:t>
            </w:r>
            <w:proofErr w:type="spellEnd"/>
            <w:r>
              <w:t xml:space="preserve">, С. М. </w:t>
            </w:r>
            <w:proofErr w:type="spellStart"/>
            <w:r>
              <w:t>Гандлевского</w:t>
            </w:r>
            <w:proofErr w:type="spellEnd"/>
            <w:r>
              <w:t>. Осмысле</w:t>
            </w:r>
            <w:r w:rsidRPr="00AF38C7">
              <w:t xml:space="preserve">ние итогов постмодернизма в русской поэзии. Д. А. </w:t>
            </w:r>
            <w:proofErr w:type="spellStart"/>
            <w:r w:rsidRPr="00AF38C7">
              <w:t>Пригов</w:t>
            </w:r>
            <w:proofErr w:type="spellEnd"/>
            <w:r w:rsidRPr="00AF38C7">
              <w:t xml:space="preserve">, Т. Ю. </w:t>
            </w:r>
            <w:proofErr w:type="spellStart"/>
            <w:r w:rsidRPr="00AF38C7">
              <w:t>Кибиров</w:t>
            </w:r>
            <w:proofErr w:type="spellEnd"/>
            <w:r w:rsidRPr="00AF38C7">
              <w:t>,</w:t>
            </w:r>
            <w:r>
              <w:t xml:space="preserve"> </w:t>
            </w:r>
            <w:r w:rsidRPr="00AF38C7">
              <w:t xml:space="preserve">В. Н. Некрасов. Поэты-песенники М. К. Щербаков, Ю. С. </w:t>
            </w:r>
            <w:proofErr w:type="spellStart"/>
            <w:r w:rsidRPr="00AF38C7">
              <w:t>Энтин</w:t>
            </w:r>
            <w:proofErr w:type="spellEnd"/>
            <w:r w:rsidRPr="00AF38C7">
              <w:t>.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>
              <w:rPr>
                <w:i/>
                <w:iCs/>
              </w:rPr>
              <w:t>Подготовить стенд</w:t>
            </w:r>
            <w:r w:rsidRPr="00AF38C7">
              <w:rPr>
                <w:i/>
                <w:iCs/>
              </w:rPr>
              <w:t xml:space="preserve"> </w:t>
            </w:r>
            <w:r w:rsidRPr="00AF38C7">
              <w:t>с изданиями отдель</w:t>
            </w:r>
            <w:r>
              <w:t>ных произведений, созданных рус</w:t>
            </w:r>
            <w:r w:rsidRPr="00AF38C7">
              <w:t>скими писателями в 1990-е гг. (подбор экземпляров из школьной библиотеки, из домашних библиотек; имена авторов указывает учитель).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proofErr w:type="gramStart"/>
            <w:r w:rsidRPr="00AF38C7">
              <w:rPr>
                <w:i/>
                <w:iCs/>
              </w:rPr>
              <w:t>Работа</w:t>
            </w:r>
            <w:r>
              <w:rPr>
                <w:i/>
                <w:iCs/>
              </w:rPr>
              <w:t>ть</w:t>
            </w:r>
            <w:r w:rsidRPr="00AF38C7">
              <w:rPr>
                <w:i/>
                <w:iCs/>
              </w:rPr>
              <w:t xml:space="preserve"> со словарями </w:t>
            </w:r>
            <w:r w:rsidRPr="00AF38C7">
              <w:t>литературоведческих терминов: «беллетристика»,</w:t>
            </w:r>
            <w:r>
              <w:t xml:space="preserve"> </w:t>
            </w:r>
            <w:r w:rsidRPr="00AF38C7">
              <w:t>«классика», «постмодернизм», «</w:t>
            </w:r>
            <w:proofErr w:type="spellStart"/>
            <w:r w:rsidRPr="00AF38C7">
              <w:t>интертек</w:t>
            </w:r>
            <w:r>
              <w:t>стуальность</w:t>
            </w:r>
            <w:proofErr w:type="spellEnd"/>
            <w:r>
              <w:t>», «эклектика», «мас</w:t>
            </w:r>
            <w:r w:rsidRPr="00AF38C7">
              <w:t>совая литература», «тривиальность», «ж</w:t>
            </w:r>
            <w:r>
              <w:t>анровый канон», «виртуальная ре</w:t>
            </w:r>
            <w:r w:rsidRPr="00AF38C7">
              <w:t>альность», «</w:t>
            </w:r>
            <w:proofErr w:type="spellStart"/>
            <w:r w:rsidRPr="00AF38C7">
              <w:t>фэнтези</w:t>
            </w:r>
            <w:proofErr w:type="spellEnd"/>
            <w:r w:rsidRPr="00AF38C7">
              <w:t>» (по выбору учителя).</w:t>
            </w:r>
            <w:proofErr w:type="gramEnd"/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>
              <w:rPr>
                <w:i/>
                <w:iCs/>
              </w:rPr>
              <w:t>Составлять план</w:t>
            </w:r>
            <w:r w:rsidRPr="00AF38C7">
              <w:rPr>
                <w:i/>
                <w:iCs/>
              </w:rPr>
              <w:t xml:space="preserve"> обзорной лекции </w:t>
            </w:r>
            <w:r w:rsidRPr="00AF38C7">
              <w:t>учителя.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>
              <w:t>Выразительно читать</w:t>
            </w:r>
            <w:r w:rsidRPr="00AF38C7">
              <w:t xml:space="preserve"> фрагме</w:t>
            </w:r>
            <w:r>
              <w:t>нты</w:t>
            </w:r>
            <w:r w:rsidRPr="00AF38C7">
              <w:t xml:space="preserve"> из произведений В. Г. </w:t>
            </w:r>
            <w:proofErr w:type="spellStart"/>
            <w:r w:rsidRPr="00AF38C7">
              <w:t>Сорокина</w:t>
            </w:r>
            <w:proofErr w:type="gramStart"/>
            <w:r w:rsidRPr="00AF38C7">
              <w:t>,В</w:t>
            </w:r>
            <w:proofErr w:type="spellEnd"/>
            <w:proofErr w:type="gramEnd"/>
            <w:r w:rsidRPr="00AF38C7">
              <w:t>. О. Пелевина, Т. Н. Толстой, В. С. Маканина, Л. С. Петрушевской,</w:t>
            </w:r>
            <w:r>
              <w:t xml:space="preserve"> </w:t>
            </w:r>
            <w:r w:rsidRPr="00AF38C7">
              <w:t>В. С. Токаревой, Л. Е. Улицкой (по выбору учителя).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proofErr w:type="gramStart"/>
            <w:r w:rsidRPr="00AF38C7">
              <w:t>Обмен</w:t>
            </w:r>
            <w:r>
              <w:t>иваться</w:t>
            </w:r>
            <w:r w:rsidRPr="00AF38C7">
              <w:t xml:space="preserve"> мнениями о развитии литера</w:t>
            </w:r>
            <w:r>
              <w:t>туры в конце XX столетия, беседовать</w:t>
            </w:r>
            <w:r w:rsidRPr="00AF38C7">
              <w:t xml:space="preserve"> на</w:t>
            </w:r>
            <w:r>
              <w:t xml:space="preserve"> </w:t>
            </w:r>
            <w:r w:rsidRPr="00AF38C7">
              <w:t>темы «“Вечные вопросы” в современной р</w:t>
            </w:r>
            <w:r>
              <w:t>усской литературе»; «Герой и ан</w:t>
            </w:r>
            <w:r w:rsidRPr="00AF38C7">
              <w:t>тигерой в современной русской литературе»; «Изображение современности в</w:t>
            </w:r>
            <w:r>
              <w:t xml:space="preserve"> </w:t>
            </w:r>
            <w:r w:rsidRPr="00AF38C7">
              <w:t>русской литературе конца века»; «Мои герои в произведениях современной</w:t>
            </w:r>
            <w:r>
              <w:t xml:space="preserve"> </w:t>
            </w:r>
            <w:r w:rsidRPr="00AF38C7">
              <w:t>русской литературы»; «Поиски смысла бытия в литературе конца века»;</w:t>
            </w:r>
            <w:r>
              <w:t xml:space="preserve"> </w:t>
            </w:r>
            <w:r w:rsidRPr="00AF38C7">
              <w:t>«Проблема морального выбора в современной русской прозе» и др.</w:t>
            </w:r>
            <w:proofErr w:type="gramEnd"/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>
              <w:rPr>
                <w:i/>
                <w:iCs/>
              </w:rPr>
              <w:t>Готовить с</w:t>
            </w:r>
            <w:r w:rsidRPr="00AF38C7">
              <w:rPr>
                <w:i/>
                <w:iCs/>
              </w:rPr>
              <w:t xml:space="preserve">ообщения </w:t>
            </w:r>
            <w:r w:rsidRPr="00AF38C7">
              <w:t xml:space="preserve"> о рассказе В. С. Маканина «Кавказский пленный», о</w:t>
            </w:r>
            <w:r>
              <w:t xml:space="preserve"> </w:t>
            </w:r>
            <w:r w:rsidRPr="00AF38C7">
              <w:t>повести Л. С. Петрушевской «Время ночь», об одном из рассказов</w:t>
            </w:r>
            <w:r>
              <w:t xml:space="preserve"> </w:t>
            </w:r>
            <w:r w:rsidRPr="00AF38C7">
              <w:t>Л. Е. Улицкой (из сб. рассказов «Бедные родственники», 1993).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proofErr w:type="gramStart"/>
            <w:r>
              <w:rPr>
                <w:i/>
                <w:iCs/>
              </w:rPr>
              <w:t>Готовить маленькую  поэтическую антолог</w:t>
            </w:r>
            <w:r w:rsidRPr="00AF38C7">
              <w:rPr>
                <w:i/>
                <w:iCs/>
              </w:rPr>
              <w:t>и</w:t>
            </w:r>
            <w:r>
              <w:rPr>
                <w:i/>
                <w:iCs/>
              </w:rPr>
              <w:t>ю</w:t>
            </w:r>
            <w:r w:rsidRPr="00AF38C7">
              <w:rPr>
                <w:i/>
                <w:iCs/>
              </w:rPr>
              <w:t xml:space="preserve"> </w:t>
            </w:r>
            <w:r>
              <w:t>«Мои любимые поэты кон</w:t>
            </w:r>
            <w:r w:rsidRPr="00AF38C7">
              <w:t>ца XX в.» (включаются стихотворения 4—5 поэтов</w:t>
            </w:r>
            <w:proofErr w:type="gramEnd"/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>
              <w:rPr>
                <w:i/>
                <w:iCs/>
              </w:rPr>
              <w:t>Составлять план</w:t>
            </w:r>
            <w:r w:rsidRPr="00AF38C7">
              <w:rPr>
                <w:i/>
                <w:iCs/>
              </w:rPr>
              <w:t xml:space="preserve"> обзорной лекции </w:t>
            </w:r>
            <w:r w:rsidRPr="00AF38C7">
              <w:t xml:space="preserve">учителя и </w:t>
            </w:r>
            <w:r w:rsidRPr="00AF38C7">
              <w:rPr>
                <w:i/>
                <w:iCs/>
              </w:rPr>
              <w:t xml:space="preserve">выступлений </w:t>
            </w:r>
            <w:r w:rsidRPr="00AF38C7">
              <w:t>учащихся.</w:t>
            </w:r>
          </w:p>
          <w:p w:rsidR="00C872A9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>Обмен</w:t>
            </w:r>
            <w:r>
              <w:t xml:space="preserve">иваться </w:t>
            </w:r>
            <w:r w:rsidRPr="00AF38C7">
              <w:t xml:space="preserve"> мнениями о развитии современной</w:t>
            </w:r>
            <w:r>
              <w:t xml:space="preserve"> русской прозы и поэзии. Беседовать</w:t>
            </w:r>
            <w:r w:rsidRPr="00AF38C7">
              <w:t xml:space="preserve"> на</w:t>
            </w:r>
            <w:r>
              <w:t xml:space="preserve"> </w:t>
            </w:r>
            <w:r w:rsidRPr="00AF38C7">
              <w:t xml:space="preserve">темы: </w:t>
            </w:r>
            <w:proofErr w:type="gramStart"/>
            <w:r w:rsidRPr="00AF38C7">
              <w:t>«О чем спорят герои современной русской литературы?»; «Проблема</w:t>
            </w:r>
            <w:r>
              <w:t xml:space="preserve"> </w:t>
            </w:r>
            <w:r w:rsidRPr="00AF38C7">
              <w:t>одиночества в современной русской литературе конца века»; «Человек и</w:t>
            </w:r>
            <w:r>
              <w:t xml:space="preserve"> </w:t>
            </w:r>
            <w:r w:rsidRPr="00AF38C7">
              <w:t>природа в произведениях прозы и поэзии»;</w:t>
            </w:r>
            <w:r>
              <w:t xml:space="preserve"> «Человек в начале XXI в.»; «По</w:t>
            </w:r>
            <w:r w:rsidRPr="00AF38C7">
              <w:t>эзия в моей жизни»; «Идеал человека в современной русской</w:t>
            </w:r>
            <w:r>
              <w:t xml:space="preserve"> литературе».</w:t>
            </w:r>
            <w:proofErr w:type="gramEnd"/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E6071C">
              <w:t>Составить вопросы для  интеллектуальной игры на знание авторов и произведений  литературы последнего десятилетия. Работать в группах по направлениям. Принять участие в игре.</w:t>
            </w:r>
          </w:p>
        </w:tc>
      </w:tr>
      <w:tr w:rsidR="00C872A9" w:rsidRPr="00AF38C7" w:rsidTr="0015455D">
        <w:trPr>
          <w:trHeight w:val="103"/>
        </w:trPr>
        <w:tc>
          <w:tcPr>
            <w:tcW w:w="2411" w:type="dxa"/>
            <w:shd w:val="clear" w:color="auto" w:fill="FFFFFF"/>
            <w:vAlign w:val="center"/>
          </w:tcPr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>Литература начала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>XXI века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>
              <w:t>Знакомиться</w:t>
            </w:r>
            <w:r w:rsidRPr="00E6071C">
              <w:t xml:space="preserve"> с презентацией по теме: Литература на современном этапе</w:t>
            </w:r>
            <w:r>
              <w:t xml:space="preserve"> </w:t>
            </w:r>
            <w:r w:rsidRPr="00AF38C7">
              <w:t>Новый реализм». Пересмотр постмодернистских критериев. Критическое</w:t>
            </w:r>
            <w:r>
              <w:t xml:space="preserve"> </w:t>
            </w:r>
            <w:r w:rsidRPr="00AF38C7">
              <w:t>осмысление действительности и осмысление постсове</w:t>
            </w:r>
            <w:r>
              <w:t>тской эпохи. Судьба на</w:t>
            </w:r>
            <w:r w:rsidRPr="00AF38C7">
              <w:t>рода в кризисной исторической ситуации.</w:t>
            </w:r>
            <w:r>
              <w:t xml:space="preserve"> </w:t>
            </w:r>
            <w:proofErr w:type="gramStart"/>
            <w:r w:rsidRPr="00AF38C7">
              <w:t>В. Г. Распутин «Дочь Ивана, мать Ивана</w:t>
            </w:r>
            <w:r>
              <w:t xml:space="preserve">», А. В. </w:t>
            </w:r>
            <w:proofErr w:type="spellStart"/>
            <w:r>
              <w:t>Рубанов</w:t>
            </w:r>
            <w:proofErr w:type="spellEnd"/>
            <w:r>
              <w:t xml:space="preserve"> «Сажайте, и вы</w:t>
            </w:r>
            <w:r w:rsidRPr="00AF38C7">
              <w:t>растет», А. М. Терехов «Каменный мост»,</w:t>
            </w:r>
            <w:r>
              <w:t xml:space="preserve"> М. А. Тарковский «Енисей, отпу</w:t>
            </w:r>
            <w:r w:rsidRPr="00AF38C7">
              <w:t xml:space="preserve">сти!», </w:t>
            </w:r>
            <w:r w:rsidRPr="00AF38C7">
              <w:lastRenderedPageBreak/>
              <w:t xml:space="preserve">Ю. М. Поляков «Грибной царь», С. А. </w:t>
            </w:r>
            <w:proofErr w:type="spellStart"/>
            <w:r w:rsidRPr="00AF38C7">
              <w:t>Шаргун</w:t>
            </w:r>
            <w:r>
              <w:t>ов</w:t>
            </w:r>
            <w:proofErr w:type="spellEnd"/>
            <w:r>
              <w:t xml:space="preserve"> «Книга без фотогра</w:t>
            </w:r>
            <w:r w:rsidRPr="00AF38C7">
              <w:t>фий».</w:t>
            </w:r>
            <w:proofErr w:type="gramEnd"/>
            <w:r>
              <w:t xml:space="preserve"> </w:t>
            </w:r>
            <w:r w:rsidRPr="00AF38C7">
              <w:t xml:space="preserve">Жанр политического романа. А. А. </w:t>
            </w:r>
            <w:proofErr w:type="spellStart"/>
            <w:r w:rsidRPr="00AF38C7">
              <w:t>Проханов</w:t>
            </w:r>
            <w:proofErr w:type="spellEnd"/>
            <w:r w:rsidRPr="00AF38C7">
              <w:t xml:space="preserve"> «Господин </w:t>
            </w:r>
            <w:proofErr w:type="spellStart"/>
            <w:r w:rsidRPr="00AF38C7">
              <w:t>Гексоген</w:t>
            </w:r>
            <w:proofErr w:type="spellEnd"/>
            <w:r w:rsidRPr="00AF38C7">
              <w:t>»,</w:t>
            </w:r>
            <w:r>
              <w:t xml:space="preserve"> </w:t>
            </w:r>
            <w:r w:rsidRPr="00AF38C7">
              <w:t>Ю. В. Бондарев «Без милосердия».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rPr>
                <w:i/>
                <w:iCs/>
              </w:rPr>
              <w:t xml:space="preserve">Доклады </w:t>
            </w:r>
            <w:r w:rsidRPr="00AF38C7">
              <w:t>на темы: «Поэт в России больше, чем поэт...» (по современной</w:t>
            </w:r>
            <w:r>
              <w:t xml:space="preserve"> </w:t>
            </w:r>
            <w:r w:rsidRPr="00AF38C7">
              <w:t>поэзии); «Философская лирика современных русских поэтов» (по выбору</w:t>
            </w:r>
            <w:r>
              <w:t xml:space="preserve"> </w:t>
            </w:r>
            <w:r w:rsidRPr="00AF38C7">
              <w:t>учителя).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>
              <w:rPr>
                <w:i/>
                <w:iCs/>
              </w:rPr>
              <w:t>Конспектировать лекцию</w:t>
            </w:r>
            <w:r w:rsidRPr="00AF38C7">
              <w:rPr>
                <w:i/>
                <w:iCs/>
              </w:rPr>
              <w:t xml:space="preserve"> </w:t>
            </w:r>
            <w:r w:rsidRPr="00AF38C7">
              <w:t>учителя о русской поэзии и драматургии начала</w:t>
            </w:r>
            <w:r>
              <w:t xml:space="preserve"> века. Беседовать </w:t>
            </w:r>
            <w:r w:rsidRPr="00AF38C7">
              <w:t xml:space="preserve"> по темам: «Красота истинная</w:t>
            </w:r>
            <w:r>
              <w:t xml:space="preserve"> и ложная в произведениях совре</w:t>
            </w:r>
            <w:r w:rsidRPr="00AF38C7">
              <w:t xml:space="preserve">менной поэзии»; «Тема Родины в лирике </w:t>
            </w:r>
            <w:r>
              <w:t>современных поэтов»; «Тема памя</w:t>
            </w:r>
            <w:r w:rsidRPr="00AF38C7">
              <w:t>ти в русской литературе начала века»; «Новая драма XXI в.».</w:t>
            </w:r>
            <w:r>
              <w:t xml:space="preserve"> </w:t>
            </w:r>
            <w:r w:rsidRPr="00AF38C7">
              <w:t>Тенденции «нового реализма» в драматур</w:t>
            </w:r>
            <w:r>
              <w:t>гии. Разрушение стереотипов рус</w:t>
            </w:r>
            <w:r w:rsidRPr="00AF38C7">
              <w:t>ской драмы. Е. Гришковец «Как я съел собаку род». Тенденция создания «вторичных»</w:t>
            </w:r>
            <w:r>
              <w:t xml:space="preserve"> произведений-продолжений, заим</w:t>
            </w:r>
            <w:r w:rsidRPr="00AF38C7">
              <w:t>ствующих названия и стиль классических образцов, Б. Акунин «Чайка»,</w:t>
            </w:r>
            <w:r>
              <w:t xml:space="preserve"> </w:t>
            </w:r>
            <w:r w:rsidRPr="00AF38C7">
              <w:t xml:space="preserve">М. Ю. Угаров «Облом </w:t>
            </w:r>
            <w:proofErr w:type="spellStart"/>
            <w:proofErr w:type="gramStart"/>
            <w:r w:rsidRPr="00AF38C7">
              <w:t>о</w:t>
            </w:r>
            <w:proofErr w:type="gramEnd"/>
            <w:r w:rsidRPr="00AF38C7">
              <w:t>ff</w:t>
            </w:r>
            <w:proofErr w:type="spellEnd"/>
            <w:r w:rsidRPr="00AF38C7">
              <w:t xml:space="preserve">», Н. Н. </w:t>
            </w:r>
            <w:proofErr w:type="spellStart"/>
            <w:r w:rsidRPr="00AF38C7">
              <w:t>Садур</w:t>
            </w:r>
            <w:proofErr w:type="spellEnd"/>
            <w:r w:rsidRPr="00AF38C7">
              <w:t xml:space="preserve"> «Памяти Печорина», О. А. </w:t>
            </w:r>
            <w:proofErr w:type="spellStart"/>
            <w:r w:rsidRPr="00AF38C7">
              <w:t>Богаев</w:t>
            </w:r>
            <w:proofErr w:type="spellEnd"/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>«Русская народная почта».</w:t>
            </w:r>
          </w:p>
          <w:p w:rsidR="00C872A9" w:rsidRPr="005E596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rPr>
                <w:i/>
                <w:iCs/>
              </w:rPr>
              <w:t>Доклады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>«“Мысль семейная” в новейшей литературе», «“Отцы и дети” в современной</w:t>
            </w:r>
            <w:r>
              <w:t xml:space="preserve"> </w:t>
            </w:r>
            <w:r w:rsidRPr="00AF38C7">
              <w:t>русской литературе», «Новый герой в условиях нового времени» (по выбору</w:t>
            </w:r>
            <w:r>
              <w:t xml:space="preserve"> </w:t>
            </w:r>
            <w:r w:rsidRPr="00AF38C7">
              <w:t>учителя).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>
              <w:rPr>
                <w:i/>
                <w:iCs/>
              </w:rPr>
              <w:t>Составлять  план</w:t>
            </w:r>
            <w:r w:rsidRPr="00AF38C7">
              <w:rPr>
                <w:i/>
                <w:iCs/>
              </w:rPr>
              <w:t xml:space="preserve"> обзорной лекции </w:t>
            </w:r>
            <w:r w:rsidRPr="00AF38C7">
              <w:t>учите</w:t>
            </w:r>
            <w:r>
              <w:t>ля о современной прозе, сопрово</w:t>
            </w:r>
            <w:r w:rsidRPr="00AF38C7">
              <w:t xml:space="preserve">ждающейся </w:t>
            </w:r>
            <w:r w:rsidRPr="00AF38C7">
              <w:rPr>
                <w:i/>
                <w:iCs/>
              </w:rPr>
              <w:t xml:space="preserve">сообщениями </w:t>
            </w:r>
            <w:r w:rsidRPr="00AF38C7">
              <w:t xml:space="preserve">учащихся. </w:t>
            </w:r>
            <w:r>
              <w:rPr>
                <w:i/>
                <w:iCs/>
              </w:rPr>
              <w:t>Читать фрагменты</w:t>
            </w:r>
            <w:r w:rsidRPr="00AF38C7">
              <w:rPr>
                <w:i/>
                <w:iCs/>
              </w:rPr>
              <w:t xml:space="preserve"> </w:t>
            </w:r>
            <w:r w:rsidRPr="00AF38C7">
              <w:t>художественных</w:t>
            </w:r>
            <w:r>
              <w:t xml:space="preserve"> </w:t>
            </w:r>
            <w:r w:rsidRPr="00AF38C7">
              <w:t>произведений (по выбору учителя), в том числе фрагментов о художниках</w:t>
            </w:r>
            <w:r>
              <w:t xml:space="preserve"> </w:t>
            </w:r>
            <w:r w:rsidRPr="00AF38C7">
              <w:t xml:space="preserve">слова и их произведениях из книги З. </w:t>
            </w:r>
            <w:proofErr w:type="spellStart"/>
            <w:r w:rsidRPr="00AF38C7">
              <w:t>Прилепина</w:t>
            </w:r>
            <w:proofErr w:type="spellEnd"/>
            <w:r w:rsidRPr="00AF38C7">
              <w:t xml:space="preserve"> «</w:t>
            </w:r>
            <w:proofErr w:type="spellStart"/>
            <w:r w:rsidRPr="00AF38C7">
              <w:t>Книгочет</w:t>
            </w:r>
            <w:proofErr w:type="spellEnd"/>
            <w:r w:rsidRPr="00AF38C7">
              <w:t>...». Рассказ</w:t>
            </w:r>
            <w:r>
              <w:t xml:space="preserve"> </w:t>
            </w:r>
            <w:r w:rsidRPr="00AF38C7">
              <w:t>учащихся о построении книги Д. Л. Бык</w:t>
            </w:r>
            <w:r>
              <w:t>ова «Календарь», краткое перело</w:t>
            </w:r>
            <w:r w:rsidRPr="00AF38C7">
              <w:t>жение двух-трех очерков о деятелях искусства.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>
              <w:rPr>
                <w:i/>
                <w:iCs/>
              </w:rPr>
              <w:t>Составлять словарные статьи</w:t>
            </w:r>
            <w:r w:rsidRPr="00AF38C7">
              <w:rPr>
                <w:i/>
                <w:iCs/>
              </w:rPr>
              <w:t xml:space="preserve"> </w:t>
            </w:r>
            <w:r w:rsidRPr="00AF38C7">
              <w:t>к терминам: «концепт», «</w:t>
            </w:r>
            <w:proofErr w:type="spellStart"/>
            <w:r w:rsidRPr="00AF38C7">
              <w:t>интравертность</w:t>
            </w:r>
            <w:proofErr w:type="spellEnd"/>
            <w:r w:rsidRPr="00AF38C7">
              <w:t>»,</w:t>
            </w:r>
            <w:r>
              <w:t xml:space="preserve"> </w:t>
            </w:r>
            <w:r w:rsidRPr="00AF38C7">
              <w:t>«</w:t>
            </w:r>
            <w:proofErr w:type="spellStart"/>
            <w:r w:rsidRPr="00AF38C7">
              <w:t>хронотоп</w:t>
            </w:r>
            <w:proofErr w:type="spellEnd"/>
            <w:r w:rsidRPr="00AF38C7">
              <w:t>», «</w:t>
            </w:r>
            <w:proofErr w:type="spellStart"/>
            <w:r w:rsidRPr="00AF38C7">
              <w:t>вербатим</w:t>
            </w:r>
            <w:proofErr w:type="spellEnd"/>
            <w:r w:rsidRPr="00AF38C7">
              <w:t>/</w:t>
            </w:r>
            <w:proofErr w:type="spellStart"/>
            <w:r w:rsidRPr="00AF38C7">
              <w:t>v</w:t>
            </w:r>
            <w:proofErr w:type="gramStart"/>
            <w:r w:rsidRPr="00AF38C7">
              <w:t>е</w:t>
            </w:r>
            <w:proofErr w:type="gramEnd"/>
            <w:r w:rsidRPr="00AF38C7">
              <w:t>rbatim</w:t>
            </w:r>
            <w:proofErr w:type="spellEnd"/>
            <w:r w:rsidRPr="00AF38C7">
              <w:t>», «архетип», «артефакт».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>
              <w:rPr>
                <w:i/>
                <w:iCs/>
              </w:rPr>
              <w:t xml:space="preserve">Выразительное чтение </w:t>
            </w:r>
            <w:r w:rsidRPr="00AF38C7">
              <w:rPr>
                <w:i/>
                <w:iCs/>
              </w:rPr>
              <w:t xml:space="preserve"> стихотворений </w:t>
            </w:r>
            <w:r>
              <w:t>(по выбору учител</w:t>
            </w:r>
            <w:r w:rsidRPr="00AF38C7">
              <w:t>я) к итоговому уроку.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rPr>
                <w:i/>
                <w:iCs/>
              </w:rPr>
              <w:t xml:space="preserve">Доклады </w:t>
            </w:r>
            <w:r w:rsidRPr="00AF38C7">
              <w:t>на темы: «Поэт в России больше, чем поэт...» (по современной</w:t>
            </w:r>
            <w:r>
              <w:t xml:space="preserve"> </w:t>
            </w:r>
            <w:r w:rsidRPr="00AF38C7">
              <w:t>поэзии); «Философская лирика современных русских поэтов» (по выбору</w:t>
            </w:r>
            <w:r>
              <w:t xml:space="preserve"> </w:t>
            </w:r>
            <w:r w:rsidRPr="00AF38C7">
              <w:t>учителя).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>
              <w:rPr>
                <w:i/>
                <w:iCs/>
              </w:rPr>
              <w:t xml:space="preserve">Составлять конспект лекции </w:t>
            </w:r>
            <w:r w:rsidRPr="00AF38C7">
              <w:rPr>
                <w:i/>
                <w:iCs/>
              </w:rPr>
              <w:t xml:space="preserve"> </w:t>
            </w:r>
            <w:r w:rsidRPr="00AF38C7">
              <w:t>учителя о русской поэзии и драматургии начала</w:t>
            </w:r>
            <w:r>
              <w:t xml:space="preserve"> </w:t>
            </w:r>
            <w:r w:rsidRPr="00AF38C7">
              <w:t xml:space="preserve">века. Беседа по темам: «Красота истинная и ложная в произведениях»; «Тема Родины в лирике </w:t>
            </w:r>
            <w:r>
              <w:t>современных поэтов»; «Тема памя</w:t>
            </w:r>
            <w:r w:rsidRPr="00AF38C7">
              <w:t>ти в русской литературе начала века»; «Новая драма XXI в.».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rPr>
                <w:i/>
                <w:iCs/>
              </w:rPr>
              <w:t xml:space="preserve">Разработка дизайна обложки </w:t>
            </w:r>
            <w:r w:rsidRPr="00AF38C7">
              <w:t>к издан</w:t>
            </w:r>
            <w:r>
              <w:t>ию избранных стихотворений люби</w:t>
            </w:r>
            <w:r w:rsidRPr="00AF38C7">
              <w:t>мого поэта.</w:t>
            </w:r>
          </w:p>
          <w:p w:rsidR="00C872A9" w:rsidRPr="005E5967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>
              <w:rPr>
                <w:i/>
                <w:iCs/>
              </w:rPr>
              <w:t>Готовиться к конференции</w:t>
            </w:r>
            <w:r w:rsidRPr="00AF38C7">
              <w:rPr>
                <w:i/>
                <w:iCs/>
              </w:rPr>
              <w:t xml:space="preserve"> </w:t>
            </w:r>
            <w:r w:rsidRPr="00AF38C7">
              <w:t xml:space="preserve">по современной литературе. </w:t>
            </w:r>
            <w:r>
              <w:rPr>
                <w:i/>
                <w:iCs/>
              </w:rPr>
              <w:t>Готовить  доклады</w:t>
            </w:r>
            <w:r w:rsidRPr="00AF38C7">
              <w:rPr>
                <w:i/>
                <w:iCs/>
              </w:rPr>
              <w:t xml:space="preserve"> </w:t>
            </w:r>
            <w:r w:rsidRPr="00AF38C7">
              <w:t>по прочитанным книгам (например, «Три причины, по которым</w:t>
            </w:r>
            <w:r>
              <w:rPr>
                <w:i/>
                <w:iCs/>
              </w:rPr>
              <w:t xml:space="preserve"> </w:t>
            </w:r>
            <w:r w:rsidRPr="00AF38C7">
              <w:t>мне нравится этот писатель», «Уроки русского», «Судьбы русской классики в эпоху постмодернизма», «Современная поэзия и массовая песня»</w:t>
            </w:r>
            <w:r>
              <w:rPr>
                <w:i/>
                <w:iCs/>
              </w:rPr>
              <w:t xml:space="preserve"> </w:t>
            </w:r>
            <w:r w:rsidRPr="00AF38C7">
              <w:t>и др.).</w:t>
            </w:r>
          </w:p>
          <w:p w:rsidR="00C872A9" w:rsidRPr="005E5967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  <w:r>
              <w:rPr>
                <w:i/>
                <w:iCs/>
              </w:rPr>
              <w:t xml:space="preserve">Читать </w:t>
            </w:r>
            <w:r w:rsidRPr="00AF38C7">
              <w:rPr>
                <w:i/>
                <w:iCs/>
              </w:rPr>
              <w:t xml:space="preserve"> наизусть </w:t>
            </w:r>
            <w:r>
              <w:t>фрагменты</w:t>
            </w:r>
            <w:r w:rsidRPr="00AF38C7">
              <w:t xml:space="preserve"> художественных произведений и</w:t>
            </w:r>
            <w:r>
              <w:t xml:space="preserve"> </w:t>
            </w:r>
            <w:r w:rsidRPr="00AF38C7">
              <w:t xml:space="preserve">стихотворений современных поэтов. </w:t>
            </w:r>
            <w:r>
              <w:rPr>
                <w:i/>
                <w:iCs/>
              </w:rPr>
              <w:t xml:space="preserve">Составлять аннотации </w:t>
            </w:r>
            <w:r w:rsidRPr="00AF38C7">
              <w:rPr>
                <w:i/>
                <w:iCs/>
              </w:rPr>
              <w:t xml:space="preserve"> книг </w:t>
            </w:r>
            <w:r w:rsidRPr="00AF38C7">
              <w:t>для</w:t>
            </w:r>
            <w:r>
              <w:t xml:space="preserve"> </w:t>
            </w:r>
            <w:r w:rsidRPr="00AF38C7">
              <w:t xml:space="preserve">школьной литературной газеты или журнала. </w:t>
            </w:r>
          </w:p>
        </w:tc>
      </w:tr>
      <w:tr w:rsidR="00C872A9" w:rsidRPr="00AF38C7" w:rsidTr="0015455D">
        <w:trPr>
          <w:trHeight w:val="103"/>
        </w:trPr>
        <w:tc>
          <w:tcPr>
            <w:tcW w:w="2411" w:type="dxa"/>
            <w:shd w:val="clear" w:color="auto" w:fill="FFFFFF"/>
            <w:vAlign w:val="center"/>
          </w:tcPr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lastRenderedPageBreak/>
              <w:t>Итоги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  <w:rPr>
                <w:i/>
                <w:iCs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C872A9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E6071C">
              <w:t>Повторить и обобщить знания по литературе, использовать интеллектуальный опыт. Связи и зависимости литератур и культур народов мира в XX в.</w:t>
            </w:r>
            <w:r w:rsidR="0015455D">
              <w:t xml:space="preserve"> </w:t>
            </w:r>
            <w:r w:rsidRPr="00E6071C">
              <w:t>Выявлять многообразие направлений, обилие форм, отмечать  неожиданность эстетических и этических решений в творческом процессе. Участвовать в дискуссии по теме «Литература века как форма отражения сложности окружающего нас мира».</w:t>
            </w:r>
          </w:p>
          <w:p w:rsidR="00C872A9" w:rsidRPr="00AF38C7" w:rsidRDefault="00C872A9" w:rsidP="0015455D">
            <w:pPr>
              <w:autoSpaceDE w:val="0"/>
              <w:autoSpaceDN w:val="0"/>
              <w:adjustRightInd w:val="0"/>
              <w:ind w:firstLine="709"/>
            </w:pPr>
            <w:r w:rsidRPr="00AF38C7">
              <w:t>Обсуждение итогов изучения курса и пос</w:t>
            </w:r>
            <w:r w:rsidR="0015455D">
              <w:t>ледняя тестовая проверка творче</w:t>
            </w:r>
            <w:r w:rsidRPr="00AF38C7">
              <w:t>ской лаборатории учащегося-читателя</w:t>
            </w:r>
          </w:p>
        </w:tc>
      </w:tr>
    </w:tbl>
    <w:p w:rsidR="00C872A9" w:rsidRDefault="00C872A9" w:rsidP="0015455D">
      <w:pPr>
        <w:pStyle w:val="a4"/>
        <w:ind w:firstLine="709"/>
        <w:rPr>
          <w:sz w:val="24"/>
          <w:szCs w:val="24"/>
        </w:rPr>
      </w:pPr>
    </w:p>
    <w:p w:rsidR="00C872A9" w:rsidRDefault="00C872A9" w:rsidP="0015455D">
      <w:pPr>
        <w:pStyle w:val="a4"/>
        <w:ind w:firstLine="709"/>
        <w:rPr>
          <w:sz w:val="24"/>
          <w:szCs w:val="24"/>
        </w:rPr>
      </w:pPr>
    </w:p>
    <w:p w:rsidR="00596AEB" w:rsidRDefault="00596AEB" w:rsidP="0015455D">
      <w:pPr>
        <w:pStyle w:val="a4"/>
        <w:ind w:firstLine="709"/>
        <w:rPr>
          <w:sz w:val="24"/>
          <w:szCs w:val="24"/>
        </w:rPr>
      </w:pPr>
    </w:p>
    <w:p w:rsidR="00596AEB" w:rsidRDefault="00596AEB" w:rsidP="0015455D">
      <w:pPr>
        <w:pStyle w:val="a4"/>
        <w:ind w:firstLine="709"/>
        <w:rPr>
          <w:sz w:val="24"/>
          <w:szCs w:val="24"/>
        </w:rPr>
      </w:pPr>
    </w:p>
    <w:p w:rsidR="00452933" w:rsidRDefault="00452933" w:rsidP="0015455D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ind w:right="10" w:firstLine="709"/>
        <w:rPr>
          <w:b/>
        </w:rPr>
      </w:pPr>
    </w:p>
    <w:p w:rsidR="004B513A" w:rsidRPr="004B513A" w:rsidRDefault="004B513A" w:rsidP="0015455D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ind w:right="10" w:firstLine="709"/>
        <w:jc w:val="center"/>
        <w:rPr>
          <w:b/>
        </w:rPr>
      </w:pPr>
    </w:p>
    <w:p w:rsidR="004B513A" w:rsidRDefault="004B513A" w:rsidP="0015455D">
      <w:pPr>
        <w:ind w:firstLine="709"/>
        <w:rPr>
          <w:b/>
        </w:rPr>
      </w:pPr>
    </w:p>
    <w:p w:rsidR="00F96398" w:rsidRDefault="00F96398" w:rsidP="0015455D">
      <w:pPr>
        <w:ind w:firstLine="709"/>
        <w:rPr>
          <w:b/>
        </w:rPr>
      </w:pPr>
    </w:p>
    <w:p w:rsidR="0015455D" w:rsidRDefault="0015455D" w:rsidP="0015455D">
      <w:pPr>
        <w:ind w:firstLine="709"/>
        <w:jc w:val="center"/>
        <w:rPr>
          <w:b/>
          <w:u w:val="single"/>
        </w:rPr>
      </w:pPr>
    </w:p>
    <w:p w:rsidR="0015455D" w:rsidRDefault="0015455D" w:rsidP="0015455D">
      <w:pPr>
        <w:ind w:firstLine="709"/>
        <w:jc w:val="center"/>
        <w:rPr>
          <w:b/>
          <w:u w:val="single"/>
        </w:rPr>
      </w:pPr>
    </w:p>
    <w:p w:rsidR="0015455D" w:rsidRDefault="0015455D" w:rsidP="0015455D">
      <w:pPr>
        <w:ind w:firstLine="709"/>
        <w:jc w:val="center"/>
        <w:rPr>
          <w:b/>
          <w:u w:val="single"/>
        </w:rPr>
      </w:pPr>
    </w:p>
    <w:p w:rsidR="0015455D" w:rsidRDefault="0015455D" w:rsidP="0015455D">
      <w:pPr>
        <w:ind w:firstLine="709"/>
        <w:jc w:val="center"/>
        <w:rPr>
          <w:b/>
          <w:u w:val="single"/>
        </w:rPr>
      </w:pPr>
    </w:p>
    <w:p w:rsidR="0015455D" w:rsidRDefault="0015455D" w:rsidP="0015455D">
      <w:pPr>
        <w:ind w:firstLine="709"/>
        <w:jc w:val="center"/>
        <w:rPr>
          <w:b/>
          <w:u w:val="single"/>
        </w:rPr>
      </w:pPr>
    </w:p>
    <w:p w:rsidR="0015455D" w:rsidRDefault="0015455D" w:rsidP="0015455D">
      <w:pPr>
        <w:ind w:firstLine="709"/>
        <w:jc w:val="center"/>
        <w:rPr>
          <w:b/>
          <w:u w:val="single"/>
        </w:rPr>
      </w:pPr>
    </w:p>
    <w:p w:rsidR="0015455D" w:rsidRDefault="0015455D" w:rsidP="0015455D">
      <w:pPr>
        <w:ind w:firstLine="709"/>
        <w:jc w:val="center"/>
        <w:rPr>
          <w:b/>
          <w:u w:val="single"/>
        </w:rPr>
      </w:pPr>
    </w:p>
    <w:p w:rsidR="0015455D" w:rsidRDefault="0015455D" w:rsidP="0015455D">
      <w:pPr>
        <w:ind w:firstLine="709"/>
        <w:jc w:val="center"/>
        <w:rPr>
          <w:b/>
          <w:u w:val="single"/>
        </w:rPr>
      </w:pPr>
    </w:p>
    <w:p w:rsidR="0015455D" w:rsidRDefault="0015455D" w:rsidP="0015455D">
      <w:pPr>
        <w:ind w:firstLine="709"/>
        <w:jc w:val="center"/>
        <w:rPr>
          <w:b/>
          <w:u w:val="single"/>
        </w:rPr>
      </w:pPr>
    </w:p>
    <w:p w:rsidR="0015455D" w:rsidRDefault="0015455D" w:rsidP="0015455D">
      <w:pPr>
        <w:ind w:firstLine="709"/>
        <w:jc w:val="center"/>
        <w:rPr>
          <w:b/>
          <w:u w:val="single"/>
        </w:rPr>
      </w:pPr>
    </w:p>
    <w:p w:rsidR="0015455D" w:rsidRDefault="0015455D" w:rsidP="0015455D">
      <w:pPr>
        <w:ind w:firstLine="709"/>
        <w:jc w:val="center"/>
        <w:rPr>
          <w:b/>
          <w:u w:val="single"/>
        </w:rPr>
      </w:pPr>
    </w:p>
    <w:p w:rsidR="0015455D" w:rsidRDefault="0015455D" w:rsidP="0015455D">
      <w:pPr>
        <w:ind w:firstLine="709"/>
        <w:jc w:val="center"/>
        <w:rPr>
          <w:b/>
          <w:u w:val="single"/>
        </w:rPr>
      </w:pPr>
    </w:p>
    <w:p w:rsidR="0015455D" w:rsidRDefault="0015455D" w:rsidP="0015455D">
      <w:pPr>
        <w:ind w:firstLine="709"/>
        <w:jc w:val="center"/>
        <w:rPr>
          <w:b/>
          <w:u w:val="single"/>
        </w:rPr>
      </w:pPr>
    </w:p>
    <w:p w:rsidR="0015455D" w:rsidRDefault="0015455D" w:rsidP="0015455D">
      <w:pPr>
        <w:ind w:firstLine="709"/>
        <w:jc w:val="center"/>
        <w:rPr>
          <w:b/>
          <w:u w:val="single"/>
        </w:rPr>
      </w:pPr>
    </w:p>
    <w:p w:rsidR="0015455D" w:rsidRDefault="0015455D" w:rsidP="0015455D">
      <w:pPr>
        <w:ind w:firstLine="709"/>
        <w:jc w:val="center"/>
        <w:rPr>
          <w:b/>
          <w:u w:val="single"/>
        </w:rPr>
      </w:pPr>
    </w:p>
    <w:p w:rsidR="0015455D" w:rsidRDefault="0015455D" w:rsidP="0015455D">
      <w:pPr>
        <w:ind w:firstLine="709"/>
        <w:jc w:val="center"/>
        <w:rPr>
          <w:b/>
          <w:u w:val="single"/>
        </w:rPr>
      </w:pPr>
    </w:p>
    <w:p w:rsidR="0015455D" w:rsidRDefault="0015455D" w:rsidP="0015455D">
      <w:pPr>
        <w:ind w:firstLine="709"/>
        <w:jc w:val="center"/>
        <w:rPr>
          <w:b/>
          <w:u w:val="single"/>
        </w:rPr>
      </w:pPr>
    </w:p>
    <w:p w:rsidR="0015455D" w:rsidRDefault="0015455D" w:rsidP="0015455D">
      <w:pPr>
        <w:ind w:firstLine="709"/>
        <w:jc w:val="center"/>
        <w:rPr>
          <w:b/>
          <w:u w:val="single"/>
        </w:rPr>
      </w:pPr>
    </w:p>
    <w:p w:rsidR="0015455D" w:rsidRDefault="0015455D" w:rsidP="0015455D">
      <w:pPr>
        <w:ind w:firstLine="709"/>
        <w:jc w:val="center"/>
        <w:rPr>
          <w:b/>
          <w:u w:val="single"/>
        </w:rPr>
      </w:pPr>
    </w:p>
    <w:p w:rsidR="0015455D" w:rsidRDefault="0015455D" w:rsidP="0015455D">
      <w:pPr>
        <w:ind w:firstLine="709"/>
        <w:jc w:val="center"/>
        <w:rPr>
          <w:b/>
          <w:u w:val="single"/>
        </w:rPr>
      </w:pPr>
    </w:p>
    <w:p w:rsidR="0015455D" w:rsidRDefault="0015455D" w:rsidP="0015455D">
      <w:pPr>
        <w:ind w:firstLine="709"/>
        <w:jc w:val="center"/>
        <w:rPr>
          <w:b/>
          <w:u w:val="single"/>
        </w:rPr>
      </w:pPr>
    </w:p>
    <w:p w:rsidR="0015455D" w:rsidRDefault="0015455D" w:rsidP="0015455D">
      <w:pPr>
        <w:ind w:firstLine="709"/>
        <w:jc w:val="center"/>
        <w:rPr>
          <w:b/>
          <w:u w:val="single"/>
        </w:rPr>
      </w:pPr>
    </w:p>
    <w:p w:rsidR="0015455D" w:rsidRDefault="0015455D" w:rsidP="0015455D">
      <w:pPr>
        <w:ind w:firstLine="709"/>
        <w:jc w:val="center"/>
        <w:rPr>
          <w:b/>
          <w:u w:val="single"/>
        </w:rPr>
      </w:pPr>
    </w:p>
    <w:p w:rsidR="0015455D" w:rsidRDefault="0015455D" w:rsidP="0015455D">
      <w:pPr>
        <w:ind w:firstLine="709"/>
        <w:jc w:val="center"/>
        <w:rPr>
          <w:b/>
          <w:u w:val="single"/>
        </w:rPr>
      </w:pPr>
    </w:p>
    <w:p w:rsidR="0015455D" w:rsidRDefault="0015455D" w:rsidP="0015455D">
      <w:pPr>
        <w:ind w:firstLine="709"/>
        <w:jc w:val="center"/>
        <w:rPr>
          <w:b/>
          <w:u w:val="single"/>
        </w:rPr>
      </w:pPr>
    </w:p>
    <w:p w:rsidR="0015455D" w:rsidRDefault="0015455D" w:rsidP="0015455D">
      <w:pPr>
        <w:ind w:firstLine="709"/>
        <w:jc w:val="center"/>
        <w:rPr>
          <w:b/>
          <w:u w:val="single"/>
        </w:rPr>
      </w:pPr>
    </w:p>
    <w:p w:rsidR="0015455D" w:rsidRDefault="0015455D" w:rsidP="0015455D">
      <w:pPr>
        <w:ind w:firstLine="709"/>
        <w:jc w:val="center"/>
        <w:rPr>
          <w:b/>
          <w:u w:val="single"/>
        </w:rPr>
      </w:pPr>
    </w:p>
    <w:p w:rsidR="0015455D" w:rsidRDefault="0015455D" w:rsidP="0015455D">
      <w:pPr>
        <w:ind w:firstLine="709"/>
        <w:jc w:val="center"/>
        <w:rPr>
          <w:b/>
          <w:u w:val="single"/>
        </w:rPr>
      </w:pPr>
    </w:p>
    <w:p w:rsidR="0015455D" w:rsidRDefault="0015455D" w:rsidP="0015455D">
      <w:pPr>
        <w:ind w:firstLine="709"/>
        <w:jc w:val="center"/>
        <w:rPr>
          <w:b/>
          <w:u w:val="single"/>
        </w:rPr>
      </w:pPr>
    </w:p>
    <w:p w:rsidR="0015455D" w:rsidRDefault="0015455D" w:rsidP="0015455D">
      <w:pPr>
        <w:ind w:firstLine="709"/>
        <w:jc w:val="center"/>
        <w:rPr>
          <w:b/>
          <w:u w:val="single"/>
        </w:rPr>
      </w:pPr>
    </w:p>
    <w:p w:rsidR="0015455D" w:rsidRDefault="0015455D" w:rsidP="0015455D">
      <w:pPr>
        <w:ind w:firstLine="709"/>
        <w:jc w:val="center"/>
        <w:rPr>
          <w:b/>
          <w:u w:val="single"/>
        </w:rPr>
      </w:pPr>
    </w:p>
    <w:p w:rsidR="0015455D" w:rsidRDefault="0015455D" w:rsidP="0015455D">
      <w:pPr>
        <w:ind w:firstLine="709"/>
        <w:jc w:val="center"/>
        <w:rPr>
          <w:b/>
          <w:u w:val="single"/>
        </w:rPr>
      </w:pPr>
    </w:p>
    <w:p w:rsidR="0015455D" w:rsidRDefault="0015455D" w:rsidP="0015455D">
      <w:pPr>
        <w:ind w:firstLine="709"/>
        <w:jc w:val="center"/>
        <w:rPr>
          <w:b/>
          <w:u w:val="single"/>
        </w:rPr>
      </w:pPr>
    </w:p>
    <w:p w:rsidR="0015455D" w:rsidRDefault="0015455D" w:rsidP="0015455D">
      <w:pPr>
        <w:ind w:firstLine="709"/>
        <w:jc w:val="center"/>
        <w:rPr>
          <w:b/>
          <w:u w:val="single"/>
        </w:rPr>
      </w:pPr>
    </w:p>
    <w:p w:rsidR="003F618D" w:rsidRPr="0015455D" w:rsidRDefault="003F618D" w:rsidP="0015455D">
      <w:pPr>
        <w:ind w:firstLine="709"/>
        <w:jc w:val="center"/>
        <w:rPr>
          <w:b/>
          <w:u w:val="single"/>
        </w:rPr>
      </w:pPr>
      <w:r w:rsidRPr="0015455D">
        <w:rPr>
          <w:b/>
          <w:u w:val="single"/>
        </w:rPr>
        <w:t>Календарно-тематическое планирование</w:t>
      </w:r>
    </w:p>
    <w:p w:rsidR="003F618D" w:rsidRPr="00510FCE" w:rsidRDefault="003F618D" w:rsidP="0015455D">
      <w:pPr>
        <w:ind w:firstLine="709"/>
        <w:jc w:val="center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5103"/>
        <w:gridCol w:w="1701"/>
        <w:gridCol w:w="1701"/>
      </w:tblGrid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  <w:rPr>
                <w:b/>
              </w:rPr>
            </w:pPr>
            <w:r w:rsidRPr="00510FCE">
              <w:rPr>
                <w:b/>
              </w:rPr>
              <w:t>№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  <w:rPr>
                <w:b/>
              </w:rPr>
            </w:pPr>
            <w:r w:rsidRPr="00510FCE">
              <w:rPr>
                <w:b/>
              </w:rPr>
              <w:t>Тема урока</w:t>
            </w:r>
          </w:p>
          <w:p w:rsidR="006072E4" w:rsidRPr="00510FCE" w:rsidRDefault="006072E4" w:rsidP="0015455D">
            <w:pPr>
              <w:ind w:firstLine="709"/>
              <w:rPr>
                <w:b/>
              </w:rPr>
            </w:pPr>
            <w:r w:rsidRPr="00510FCE">
              <w:rPr>
                <w:b/>
              </w:rPr>
              <w:t>Количество часов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  <w:rPr>
                <w:b/>
              </w:rPr>
            </w:pPr>
            <w:r w:rsidRPr="00510FCE">
              <w:rPr>
                <w:b/>
              </w:rPr>
              <w:t>Дата проведения по плану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  <w:rPr>
                <w:b/>
              </w:rPr>
            </w:pPr>
            <w:r>
              <w:rPr>
                <w:b/>
              </w:rPr>
              <w:t>Дата проведения факт</w:t>
            </w: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 w:rsidRPr="00510FCE">
              <w:t>1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>
              <w:t xml:space="preserve">Обзор литературы </w:t>
            </w:r>
            <w:r w:rsidRPr="00510FCE">
              <w:rPr>
                <w:lang w:val="en-US"/>
              </w:rPr>
              <w:t>XX</w:t>
            </w:r>
            <w:r w:rsidRPr="00510FCE">
              <w:t xml:space="preserve"> века</w:t>
            </w:r>
          </w:p>
        </w:tc>
        <w:tc>
          <w:tcPr>
            <w:tcW w:w="1701" w:type="dxa"/>
          </w:tcPr>
          <w:p w:rsidR="006072E4" w:rsidRPr="00510FCE" w:rsidRDefault="005B6353" w:rsidP="0015455D">
            <w:pPr>
              <w:ind w:firstLine="709"/>
            </w:pPr>
            <w:r>
              <w:t>02.09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>
              <w:t>2</w:t>
            </w:r>
          </w:p>
        </w:tc>
        <w:tc>
          <w:tcPr>
            <w:tcW w:w="5103" w:type="dxa"/>
          </w:tcPr>
          <w:p w:rsidR="006072E4" w:rsidRPr="003F26AB" w:rsidRDefault="006072E4" w:rsidP="0015455D">
            <w:pPr>
              <w:spacing w:after="200" w:line="276" w:lineRule="auto"/>
              <w:ind w:firstLine="709"/>
              <w:rPr>
                <w:rFonts w:eastAsiaTheme="minorEastAsia"/>
              </w:rPr>
            </w:pPr>
            <w:r w:rsidRPr="003F26AB">
              <w:rPr>
                <w:rFonts w:eastAsiaTheme="minorEastAsia"/>
              </w:rPr>
              <w:t xml:space="preserve">Общий обзор европейской  литературы первой половины </w:t>
            </w:r>
            <w:r w:rsidRPr="003F26AB">
              <w:rPr>
                <w:rFonts w:eastAsiaTheme="minorEastAsia"/>
                <w:lang w:val="en-US"/>
              </w:rPr>
              <w:t>XX</w:t>
            </w:r>
            <w:r w:rsidRPr="003F26AB">
              <w:rPr>
                <w:rFonts w:eastAsiaTheme="minorEastAsia"/>
              </w:rPr>
              <w:t xml:space="preserve">  века.</w:t>
            </w:r>
          </w:p>
          <w:p w:rsidR="006072E4" w:rsidRPr="00DD7746" w:rsidRDefault="006072E4" w:rsidP="0015455D">
            <w:pPr>
              <w:spacing w:after="200" w:line="276" w:lineRule="auto"/>
              <w:ind w:firstLine="709"/>
              <w:rPr>
                <w:rFonts w:eastAsiaTheme="minorEastAsia"/>
              </w:rPr>
            </w:pPr>
            <w:r w:rsidRPr="003F26AB">
              <w:rPr>
                <w:rFonts w:eastAsiaTheme="minorEastAsia"/>
              </w:rPr>
              <w:t>Джек Лондон.</w:t>
            </w:r>
            <w:r w:rsidR="005B6353">
              <w:rPr>
                <w:rFonts w:eastAsiaTheme="minorEastAsia"/>
              </w:rPr>
              <w:t xml:space="preserve"> </w:t>
            </w:r>
            <w:r w:rsidRPr="003F26AB">
              <w:rPr>
                <w:rFonts w:eastAsiaTheme="minorEastAsia"/>
              </w:rPr>
              <w:t>«Любовь к жизни».</w:t>
            </w:r>
          </w:p>
        </w:tc>
        <w:tc>
          <w:tcPr>
            <w:tcW w:w="1701" w:type="dxa"/>
          </w:tcPr>
          <w:p w:rsidR="006072E4" w:rsidRDefault="005B6353" w:rsidP="0015455D">
            <w:pPr>
              <w:ind w:firstLine="709"/>
            </w:pPr>
            <w:r>
              <w:t>04.09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>
              <w:t>3</w:t>
            </w:r>
          </w:p>
        </w:tc>
        <w:tc>
          <w:tcPr>
            <w:tcW w:w="5103" w:type="dxa"/>
          </w:tcPr>
          <w:p w:rsidR="006072E4" w:rsidRPr="003F26AB" w:rsidRDefault="006072E4" w:rsidP="0015455D">
            <w:pPr>
              <w:spacing w:after="200" w:line="276" w:lineRule="auto"/>
              <w:ind w:firstLine="709"/>
              <w:rPr>
                <w:rFonts w:eastAsiaTheme="minorEastAsia"/>
              </w:rPr>
            </w:pPr>
            <w:r w:rsidRPr="003F26AB">
              <w:rPr>
                <w:rFonts w:eastAsiaTheme="minorEastAsia"/>
              </w:rPr>
              <w:t>Б.Шоу «</w:t>
            </w:r>
            <w:proofErr w:type="spellStart"/>
            <w:r w:rsidRPr="003F26AB">
              <w:rPr>
                <w:rFonts w:eastAsiaTheme="minorEastAsia"/>
              </w:rPr>
              <w:t>Пигмалион</w:t>
            </w:r>
            <w:proofErr w:type="spellEnd"/>
            <w:r w:rsidRPr="003F26AB">
              <w:rPr>
                <w:rFonts w:eastAsiaTheme="minorEastAsia"/>
              </w:rPr>
              <w:t>».</w:t>
            </w:r>
          </w:p>
          <w:p w:rsidR="006072E4" w:rsidRPr="00DD7746" w:rsidRDefault="006072E4" w:rsidP="0015455D">
            <w:pPr>
              <w:spacing w:after="200" w:line="276" w:lineRule="auto"/>
              <w:ind w:firstLine="709"/>
              <w:rPr>
                <w:rFonts w:eastAsiaTheme="minorEastAsia"/>
              </w:rPr>
            </w:pPr>
            <w:r w:rsidRPr="003F26AB">
              <w:rPr>
                <w:rFonts w:eastAsiaTheme="minorEastAsia"/>
              </w:rPr>
              <w:t>Своеобразие конфликта в пьесе.</w:t>
            </w:r>
          </w:p>
        </w:tc>
        <w:tc>
          <w:tcPr>
            <w:tcW w:w="1701" w:type="dxa"/>
          </w:tcPr>
          <w:p w:rsidR="006072E4" w:rsidRPr="00510FCE" w:rsidRDefault="005B6353" w:rsidP="0015455D">
            <w:pPr>
              <w:ind w:firstLine="709"/>
            </w:pPr>
            <w:r>
              <w:t>07.09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>
              <w:t>4</w:t>
            </w:r>
          </w:p>
        </w:tc>
        <w:tc>
          <w:tcPr>
            <w:tcW w:w="5103" w:type="dxa"/>
          </w:tcPr>
          <w:p w:rsidR="006072E4" w:rsidRPr="00DD7746" w:rsidRDefault="006072E4" w:rsidP="0015455D">
            <w:pPr>
              <w:spacing w:after="200" w:line="276" w:lineRule="auto"/>
              <w:ind w:firstLine="709"/>
              <w:rPr>
                <w:rFonts w:eastAsiaTheme="minorEastAsia"/>
              </w:rPr>
            </w:pPr>
            <w:r w:rsidRPr="003F26AB">
              <w:rPr>
                <w:rFonts w:eastAsiaTheme="minorEastAsia"/>
              </w:rPr>
              <w:t>Г.Аполлинер. Лирика.</w:t>
            </w:r>
          </w:p>
        </w:tc>
        <w:tc>
          <w:tcPr>
            <w:tcW w:w="1701" w:type="dxa"/>
          </w:tcPr>
          <w:p w:rsidR="006072E4" w:rsidRPr="00510FCE" w:rsidRDefault="005B6353" w:rsidP="0015455D">
            <w:pPr>
              <w:ind w:firstLine="709"/>
            </w:pPr>
            <w:r>
              <w:t>09.09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>
              <w:t>5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>И.А.Бунин. Жизненный и творческий путь</w:t>
            </w:r>
          </w:p>
        </w:tc>
        <w:tc>
          <w:tcPr>
            <w:tcW w:w="1701" w:type="dxa"/>
          </w:tcPr>
          <w:p w:rsidR="006072E4" w:rsidRPr="00510FCE" w:rsidRDefault="005B6353" w:rsidP="0015455D">
            <w:pPr>
              <w:ind w:firstLine="709"/>
            </w:pPr>
            <w:r>
              <w:t>11.09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>
              <w:t>6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>
              <w:t>Традиции 19 века в лирике И. Бунина</w:t>
            </w:r>
          </w:p>
        </w:tc>
        <w:tc>
          <w:tcPr>
            <w:tcW w:w="1701" w:type="dxa"/>
          </w:tcPr>
          <w:p w:rsidR="006072E4" w:rsidRPr="00510FCE" w:rsidRDefault="005B6353" w:rsidP="0015455D">
            <w:pPr>
              <w:ind w:firstLine="709"/>
            </w:pPr>
            <w:r>
              <w:t>14.09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>
              <w:t>7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>Цикл «Темные аллеи». Рассказы И.А.Бунина о любви</w:t>
            </w:r>
          </w:p>
        </w:tc>
        <w:tc>
          <w:tcPr>
            <w:tcW w:w="1701" w:type="dxa"/>
          </w:tcPr>
          <w:p w:rsidR="006072E4" w:rsidRPr="00510FCE" w:rsidRDefault="005B6353" w:rsidP="0015455D">
            <w:pPr>
              <w:ind w:firstLine="709"/>
            </w:pPr>
            <w:r>
              <w:t>16.09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>
              <w:t>8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>Острое чувство кризиса цивилизации в рассказе И. Бунина «Господин из Сан-Франциско»</w:t>
            </w:r>
          </w:p>
        </w:tc>
        <w:tc>
          <w:tcPr>
            <w:tcW w:w="1701" w:type="dxa"/>
          </w:tcPr>
          <w:p w:rsidR="006072E4" w:rsidRPr="00510FCE" w:rsidRDefault="005B6353" w:rsidP="0015455D">
            <w:pPr>
              <w:ind w:firstLine="709"/>
            </w:pPr>
            <w:r>
              <w:t>18.09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5B6353" w:rsidRDefault="006072E4" w:rsidP="0015455D">
            <w:pPr>
              <w:ind w:firstLine="709"/>
            </w:pPr>
            <w:r>
              <w:t xml:space="preserve">9 </w:t>
            </w:r>
          </w:p>
          <w:p w:rsidR="006072E4" w:rsidRPr="00510FCE" w:rsidRDefault="006072E4" w:rsidP="0015455D">
            <w:pPr>
              <w:ind w:firstLine="709"/>
            </w:pPr>
            <w:r>
              <w:t>- 10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>А.И.Куприн. Жизнь и творчество. Изображение любви в р. «Гранатовый браслет»</w:t>
            </w:r>
          </w:p>
        </w:tc>
        <w:tc>
          <w:tcPr>
            <w:tcW w:w="1701" w:type="dxa"/>
          </w:tcPr>
          <w:p w:rsidR="006072E4" w:rsidRDefault="005B6353" w:rsidP="0015455D">
            <w:pPr>
              <w:ind w:firstLine="709"/>
            </w:pPr>
            <w:r>
              <w:t>21.09</w:t>
            </w:r>
          </w:p>
          <w:p w:rsidR="005B6353" w:rsidRDefault="005B6353" w:rsidP="0015455D">
            <w:pPr>
              <w:ind w:firstLine="709"/>
            </w:pPr>
            <w:r>
              <w:t>23.09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Default="006072E4" w:rsidP="0015455D">
            <w:pPr>
              <w:ind w:firstLine="709"/>
            </w:pPr>
            <w:r>
              <w:t>11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>
              <w:t>Сочинение «Тема любви в произведениях Бунина и Куприна»</w:t>
            </w:r>
          </w:p>
        </w:tc>
        <w:tc>
          <w:tcPr>
            <w:tcW w:w="1701" w:type="dxa"/>
          </w:tcPr>
          <w:p w:rsidR="006072E4" w:rsidRPr="00510FCE" w:rsidRDefault="005B6353" w:rsidP="0015455D">
            <w:pPr>
              <w:ind w:firstLine="709"/>
            </w:pPr>
            <w:r>
              <w:t>25.09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>
              <w:t>12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>М. Горький. Судьба и творчество</w:t>
            </w:r>
          </w:p>
        </w:tc>
        <w:tc>
          <w:tcPr>
            <w:tcW w:w="1701" w:type="dxa"/>
          </w:tcPr>
          <w:p w:rsidR="006072E4" w:rsidRPr="00510FCE" w:rsidRDefault="005B6353" w:rsidP="0015455D">
            <w:pPr>
              <w:ind w:firstLine="709"/>
            </w:pPr>
            <w:r>
              <w:t>28.09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>
              <w:t>13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 xml:space="preserve">Ранние произведения М. Горького. «Макар </w:t>
            </w:r>
            <w:proofErr w:type="spellStart"/>
            <w:r w:rsidRPr="00510FCE">
              <w:t>Чудра</w:t>
            </w:r>
            <w:proofErr w:type="spellEnd"/>
            <w:r w:rsidRPr="00510FCE">
              <w:t xml:space="preserve">» и «Старуха </w:t>
            </w:r>
            <w:proofErr w:type="spellStart"/>
            <w:r w:rsidRPr="00510FCE">
              <w:t>Изергиль</w:t>
            </w:r>
            <w:proofErr w:type="spellEnd"/>
            <w:r w:rsidRPr="00510FCE">
              <w:t>»</w:t>
            </w:r>
          </w:p>
        </w:tc>
        <w:tc>
          <w:tcPr>
            <w:tcW w:w="1701" w:type="dxa"/>
          </w:tcPr>
          <w:p w:rsidR="006072E4" w:rsidRPr="00510FCE" w:rsidRDefault="005B6353" w:rsidP="0015455D">
            <w:pPr>
              <w:ind w:firstLine="709"/>
            </w:pPr>
            <w:r>
              <w:t>30.09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>
              <w:t>14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>Драматургия М. Горького. Драма «На дне» и система образов.</w:t>
            </w:r>
          </w:p>
        </w:tc>
        <w:tc>
          <w:tcPr>
            <w:tcW w:w="1701" w:type="dxa"/>
          </w:tcPr>
          <w:p w:rsidR="006072E4" w:rsidRPr="00510FCE" w:rsidRDefault="005B6353" w:rsidP="0015455D">
            <w:pPr>
              <w:ind w:firstLine="709"/>
            </w:pPr>
            <w:r>
              <w:t>02.10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>
              <w:t>15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>Спор о назначении человека на страницах пьесы «На дне»</w:t>
            </w:r>
          </w:p>
        </w:tc>
        <w:tc>
          <w:tcPr>
            <w:tcW w:w="1701" w:type="dxa"/>
          </w:tcPr>
          <w:p w:rsidR="006072E4" w:rsidRPr="00510FCE" w:rsidRDefault="005B6353" w:rsidP="0015455D">
            <w:pPr>
              <w:ind w:firstLine="709"/>
            </w:pPr>
            <w:r>
              <w:t>05.10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5B6353" w:rsidRDefault="006072E4" w:rsidP="0015455D">
            <w:pPr>
              <w:ind w:firstLine="709"/>
            </w:pPr>
            <w:r>
              <w:t xml:space="preserve">16 </w:t>
            </w:r>
            <w:r w:rsidR="005B6353">
              <w:t>–</w:t>
            </w:r>
            <w:r>
              <w:t xml:space="preserve"> </w:t>
            </w:r>
          </w:p>
          <w:p w:rsidR="006072E4" w:rsidRPr="00510FCE" w:rsidRDefault="006072E4" w:rsidP="0015455D">
            <w:pPr>
              <w:ind w:firstLine="709"/>
            </w:pPr>
            <w:r>
              <w:t>17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>Нравственно-философские мотивы драмы «На дне»</w:t>
            </w:r>
          </w:p>
        </w:tc>
        <w:tc>
          <w:tcPr>
            <w:tcW w:w="1701" w:type="dxa"/>
          </w:tcPr>
          <w:p w:rsidR="006072E4" w:rsidRDefault="005B6353" w:rsidP="0015455D">
            <w:pPr>
              <w:ind w:firstLine="709"/>
            </w:pPr>
            <w:r>
              <w:t>07.10</w:t>
            </w:r>
          </w:p>
          <w:p w:rsidR="005B6353" w:rsidRPr="00510FCE" w:rsidRDefault="005B6353" w:rsidP="0015455D">
            <w:pPr>
              <w:ind w:firstLine="709"/>
            </w:pPr>
            <w:r>
              <w:t>09.10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>
              <w:t>18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>Сочинение по творчеству М.Горького</w:t>
            </w:r>
          </w:p>
        </w:tc>
        <w:tc>
          <w:tcPr>
            <w:tcW w:w="1701" w:type="dxa"/>
          </w:tcPr>
          <w:p w:rsidR="006072E4" w:rsidRPr="00510FCE" w:rsidRDefault="005B6353" w:rsidP="0015455D">
            <w:pPr>
              <w:ind w:firstLine="709"/>
            </w:pPr>
            <w:r>
              <w:t>12.10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rPr>
          <w:trHeight w:val="667"/>
        </w:trPr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>
              <w:t>19</w:t>
            </w:r>
          </w:p>
        </w:tc>
        <w:tc>
          <w:tcPr>
            <w:tcW w:w="5103" w:type="dxa"/>
          </w:tcPr>
          <w:p w:rsidR="006072E4" w:rsidRPr="005201F2" w:rsidRDefault="006072E4" w:rsidP="0015455D">
            <w:pPr>
              <w:spacing w:after="200" w:line="276" w:lineRule="auto"/>
              <w:ind w:firstLine="709"/>
              <w:rPr>
                <w:rFonts w:eastAsiaTheme="minorEastAsia"/>
              </w:rPr>
            </w:pPr>
            <w:r w:rsidRPr="005201F2">
              <w:rPr>
                <w:rFonts w:eastAsiaTheme="minorEastAsia"/>
              </w:rPr>
              <w:t>В.Г.Короленко.</w:t>
            </w:r>
            <w:r>
              <w:rPr>
                <w:rFonts w:eastAsiaTheme="minorEastAsia"/>
              </w:rPr>
              <w:t xml:space="preserve"> </w:t>
            </w:r>
            <w:r w:rsidRPr="005201F2">
              <w:rPr>
                <w:rFonts w:eastAsiaTheme="minorEastAsia"/>
              </w:rPr>
              <w:t>«Без языка», «Река играет».</w:t>
            </w:r>
            <w:r>
              <w:rPr>
                <w:rFonts w:eastAsiaTheme="minorEastAsia"/>
              </w:rPr>
              <w:t xml:space="preserve"> </w:t>
            </w:r>
            <w:r w:rsidRPr="005201F2">
              <w:rPr>
                <w:rFonts w:eastAsiaTheme="minorEastAsia"/>
              </w:rPr>
              <w:t>Гуманистический пафос произведений писате</w:t>
            </w:r>
            <w:r>
              <w:rPr>
                <w:rFonts w:eastAsiaTheme="minorEastAsia"/>
              </w:rPr>
              <w:t>ля</w:t>
            </w:r>
          </w:p>
        </w:tc>
        <w:tc>
          <w:tcPr>
            <w:tcW w:w="1701" w:type="dxa"/>
          </w:tcPr>
          <w:p w:rsidR="006072E4" w:rsidRDefault="005B6353" w:rsidP="0015455D">
            <w:pPr>
              <w:ind w:firstLine="709"/>
            </w:pPr>
            <w:r>
              <w:t>14.10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 w:rsidRPr="00510FCE">
              <w:t>20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>Серебряный век русской поэзии</w:t>
            </w:r>
          </w:p>
        </w:tc>
        <w:tc>
          <w:tcPr>
            <w:tcW w:w="1701" w:type="dxa"/>
          </w:tcPr>
          <w:p w:rsidR="006072E4" w:rsidRPr="00510FCE" w:rsidRDefault="005B6353" w:rsidP="0015455D">
            <w:pPr>
              <w:ind w:firstLine="709"/>
            </w:pPr>
            <w:r>
              <w:t>16.10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 w:rsidRPr="00510FCE">
              <w:t xml:space="preserve">21 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>Символизм и поэты-символизмы</w:t>
            </w:r>
          </w:p>
        </w:tc>
        <w:tc>
          <w:tcPr>
            <w:tcW w:w="1701" w:type="dxa"/>
          </w:tcPr>
          <w:p w:rsidR="006072E4" w:rsidRPr="00510FCE" w:rsidRDefault="005B6353" w:rsidP="0015455D">
            <w:pPr>
              <w:ind w:firstLine="709"/>
            </w:pPr>
            <w:r>
              <w:t>19.10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 w:rsidRPr="00510FCE">
              <w:t>22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>В. Я. Брюсов. Творческий путь поэта</w:t>
            </w:r>
          </w:p>
        </w:tc>
        <w:tc>
          <w:tcPr>
            <w:tcW w:w="1701" w:type="dxa"/>
          </w:tcPr>
          <w:p w:rsidR="006072E4" w:rsidRPr="00510FCE" w:rsidRDefault="005B6353" w:rsidP="0015455D">
            <w:pPr>
              <w:ind w:firstLine="709"/>
            </w:pPr>
            <w:r>
              <w:t>21.10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 w:rsidRPr="00510FCE">
              <w:t>23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>К. Д. Бальмонт. «Поэзия как волшебство»</w:t>
            </w:r>
          </w:p>
        </w:tc>
        <w:tc>
          <w:tcPr>
            <w:tcW w:w="1701" w:type="dxa"/>
          </w:tcPr>
          <w:p w:rsidR="006072E4" w:rsidRPr="00510FCE" w:rsidRDefault="005B6353" w:rsidP="0015455D">
            <w:pPr>
              <w:ind w:firstLine="709"/>
            </w:pPr>
            <w:r>
              <w:t>23.10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 w:rsidRPr="00510FCE">
              <w:t>24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 xml:space="preserve">Смысл поэзии </w:t>
            </w:r>
            <w:r>
              <w:t>А. Белого</w:t>
            </w:r>
          </w:p>
        </w:tc>
        <w:tc>
          <w:tcPr>
            <w:tcW w:w="1701" w:type="dxa"/>
          </w:tcPr>
          <w:p w:rsidR="006072E4" w:rsidRPr="00510FCE" w:rsidRDefault="005B6353" w:rsidP="0015455D">
            <w:pPr>
              <w:ind w:firstLine="709"/>
            </w:pPr>
            <w:r>
              <w:t>26.10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 w:rsidRPr="00510FCE">
              <w:t>25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>
              <w:t xml:space="preserve">Сочинение </w:t>
            </w:r>
            <w:r w:rsidRPr="00510FCE">
              <w:t>по поэзии Серебряного века</w:t>
            </w:r>
          </w:p>
        </w:tc>
        <w:tc>
          <w:tcPr>
            <w:tcW w:w="1701" w:type="dxa"/>
          </w:tcPr>
          <w:p w:rsidR="006072E4" w:rsidRPr="00510FCE" w:rsidRDefault="005B6353" w:rsidP="0015455D">
            <w:pPr>
              <w:ind w:firstLine="709"/>
            </w:pPr>
            <w:r>
              <w:t>28.10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 w:rsidRPr="00510FCE">
              <w:t>26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 xml:space="preserve">А.А.Блок. Романтический мир раннего </w:t>
            </w:r>
            <w:r w:rsidRPr="00510FCE">
              <w:lastRenderedPageBreak/>
              <w:t>Блока</w:t>
            </w:r>
          </w:p>
        </w:tc>
        <w:tc>
          <w:tcPr>
            <w:tcW w:w="1701" w:type="dxa"/>
          </w:tcPr>
          <w:p w:rsidR="006072E4" w:rsidRPr="00510FCE" w:rsidRDefault="005B6353" w:rsidP="0015455D">
            <w:pPr>
              <w:ind w:firstLine="709"/>
            </w:pPr>
            <w:r>
              <w:lastRenderedPageBreak/>
              <w:t>30.10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 w:rsidRPr="00510FCE">
              <w:lastRenderedPageBreak/>
              <w:t>27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>Стихотворение «Незнакомка»</w:t>
            </w:r>
          </w:p>
        </w:tc>
        <w:tc>
          <w:tcPr>
            <w:tcW w:w="1701" w:type="dxa"/>
          </w:tcPr>
          <w:p w:rsidR="006072E4" w:rsidRPr="00510FCE" w:rsidRDefault="005B6353" w:rsidP="0015455D">
            <w:pPr>
              <w:ind w:firstLine="709"/>
            </w:pPr>
            <w:r>
              <w:t>09.11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 w:rsidRPr="00510FCE">
              <w:t>28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>Россия и ее судьба в поэзии Блок</w:t>
            </w:r>
            <w:proofErr w:type="gramStart"/>
            <w:r w:rsidRPr="00510FCE">
              <w:t>а</w:t>
            </w:r>
            <w:r w:rsidRPr="00510FCE">
              <w:rPr>
                <w:i/>
                <w:iCs/>
              </w:rPr>
              <w:t>(</w:t>
            </w:r>
            <w:proofErr w:type="gramEnd"/>
            <w:r w:rsidRPr="00510FCE">
              <w:rPr>
                <w:i/>
                <w:iCs/>
              </w:rPr>
              <w:t>«Русь», «Россия», «На поле Куликовом», «Коршун»)</w:t>
            </w:r>
          </w:p>
        </w:tc>
        <w:tc>
          <w:tcPr>
            <w:tcW w:w="1701" w:type="dxa"/>
          </w:tcPr>
          <w:p w:rsidR="006072E4" w:rsidRPr="00510FCE" w:rsidRDefault="005B6353" w:rsidP="0015455D">
            <w:pPr>
              <w:ind w:firstLine="709"/>
            </w:pPr>
            <w:r>
              <w:t>11.11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 w:rsidRPr="00510FCE">
              <w:t>29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>Старый и новый мир в поэме «Двенадцать»</w:t>
            </w:r>
          </w:p>
        </w:tc>
        <w:tc>
          <w:tcPr>
            <w:tcW w:w="1701" w:type="dxa"/>
          </w:tcPr>
          <w:p w:rsidR="006072E4" w:rsidRPr="00510FCE" w:rsidRDefault="005B6353" w:rsidP="0015455D">
            <w:pPr>
              <w:ind w:firstLine="709"/>
            </w:pPr>
            <w:r>
              <w:t>13.11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 w:rsidRPr="00510FCE">
              <w:t>30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proofErr w:type="spellStart"/>
            <w:r w:rsidRPr="00510FCE">
              <w:t>Новокрестьянские</w:t>
            </w:r>
            <w:proofErr w:type="spellEnd"/>
            <w:r w:rsidRPr="00510FCE">
              <w:t xml:space="preserve"> поэты (Н.Клюев и др.)</w:t>
            </w:r>
          </w:p>
        </w:tc>
        <w:tc>
          <w:tcPr>
            <w:tcW w:w="1701" w:type="dxa"/>
          </w:tcPr>
          <w:p w:rsidR="006072E4" w:rsidRPr="00510FCE" w:rsidRDefault="005B6353" w:rsidP="0015455D">
            <w:pPr>
              <w:ind w:firstLine="709"/>
            </w:pPr>
            <w:r>
              <w:t>16.11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5B6353" w:rsidRDefault="006072E4" w:rsidP="0015455D">
            <w:pPr>
              <w:ind w:firstLine="709"/>
            </w:pPr>
            <w:r w:rsidRPr="00510FCE">
              <w:rPr>
                <w:lang w:val="en-US"/>
              </w:rPr>
              <w:t>31</w:t>
            </w:r>
            <w:r>
              <w:t xml:space="preserve">- </w:t>
            </w:r>
          </w:p>
          <w:p w:rsidR="006072E4" w:rsidRPr="00347208" w:rsidRDefault="006072E4" w:rsidP="0015455D">
            <w:pPr>
              <w:ind w:firstLine="709"/>
            </w:pPr>
            <w:r>
              <w:t>32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>
              <w:t xml:space="preserve">Акмеизм. Истоки акмеизма. </w:t>
            </w:r>
            <w:r w:rsidRPr="00510FCE">
              <w:t>Н. С. Гумилев. Поэзия и судьба.</w:t>
            </w:r>
          </w:p>
        </w:tc>
        <w:tc>
          <w:tcPr>
            <w:tcW w:w="1701" w:type="dxa"/>
          </w:tcPr>
          <w:p w:rsidR="006072E4" w:rsidRDefault="005B6353" w:rsidP="0015455D">
            <w:pPr>
              <w:ind w:firstLine="709"/>
            </w:pPr>
            <w:r>
              <w:t>18.11</w:t>
            </w:r>
          </w:p>
          <w:p w:rsidR="005B6353" w:rsidRDefault="005B6353" w:rsidP="0015455D">
            <w:pPr>
              <w:ind w:firstLine="709"/>
            </w:pPr>
            <w:r>
              <w:t>20.11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>
              <w:t>33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>А.А.Ахматова</w:t>
            </w:r>
            <w:proofErr w:type="gramStart"/>
            <w:r w:rsidRPr="00510FCE">
              <w:t>.</w:t>
            </w:r>
            <w:proofErr w:type="gramEnd"/>
            <w:r w:rsidRPr="00510FCE">
              <w:t xml:space="preserve"> </w:t>
            </w:r>
            <w:proofErr w:type="gramStart"/>
            <w:r w:rsidRPr="00510FCE">
              <w:t>о</w:t>
            </w:r>
            <w:proofErr w:type="gramEnd"/>
            <w:r w:rsidRPr="00510FCE">
              <w:t>черк жизни и творчества. Любовная лирик</w:t>
            </w:r>
            <w:proofErr w:type="gramStart"/>
            <w:r w:rsidRPr="00510FCE">
              <w:t>а</w:t>
            </w:r>
            <w:r w:rsidRPr="00510FCE">
              <w:rPr>
                <w:i/>
                <w:iCs/>
              </w:rPr>
              <w:t>(</w:t>
            </w:r>
            <w:proofErr w:type="gramEnd"/>
            <w:r w:rsidRPr="00510FCE">
              <w:rPr>
                <w:i/>
                <w:iCs/>
              </w:rPr>
              <w:t xml:space="preserve">«Сероглазый король», «Сжала руки под темной </w:t>
            </w:r>
            <w:r w:rsidRPr="00510FCE">
              <w:rPr>
                <w:i/>
                <w:iCs/>
              </w:rPr>
              <w:br/>
              <w:t>вуалью», «Широк и желт вечерний свет»)</w:t>
            </w:r>
          </w:p>
        </w:tc>
        <w:tc>
          <w:tcPr>
            <w:tcW w:w="1701" w:type="dxa"/>
          </w:tcPr>
          <w:p w:rsidR="006072E4" w:rsidRPr="00510FCE" w:rsidRDefault="005B6353" w:rsidP="0015455D">
            <w:pPr>
              <w:ind w:firstLine="709"/>
            </w:pPr>
            <w:r>
              <w:t>23.11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>
              <w:t>34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>Тема Родины в творчестве Ахматовой</w:t>
            </w:r>
          </w:p>
        </w:tc>
        <w:tc>
          <w:tcPr>
            <w:tcW w:w="1701" w:type="dxa"/>
          </w:tcPr>
          <w:p w:rsidR="006072E4" w:rsidRPr="00510FCE" w:rsidRDefault="005B6353" w:rsidP="0015455D">
            <w:pPr>
              <w:ind w:firstLine="709"/>
            </w:pPr>
            <w:r>
              <w:t>25.11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>
              <w:t>35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>А.Ахматова. Поэма «Реквием»</w:t>
            </w:r>
          </w:p>
        </w:tc>
        <w:tc>
          <w:tcPr>
            <w:tcW w:w="1701" w:type="dxa"/>
          </w:tcPr>
          <w:p w:rsidR="006072E4" w:rsidRPr="00510FCE" w:rsidRDefault="005B6353" w:rsidP="0015455D">
            <w:pPr>
              <w:ind w:firstLine="709"/>
            </w:pPr>
            <w:r>
              <w:t>27.11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>
              <w:t>36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>М.И.Цветаева. Очерк жизни и творчества.</w:t>
            </w:r>
          </w:p>
        </w:tc>
        <w:tc>
          <w:tcPr>
            <w:tcW w:w="1701" w:type="dxa"/>
          </w:tcPr>
          <w:p w:rsidR="006072E4" w:rsidRPr="00510FCE" w:rsidRDefault="005B6353" w:rsidP="0015455D">
            <w:pPr>
              <w:ind w:firstLine="709"/>
            </w:pPr>
            <w:r>
              <w:t>30.11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347208" w:rsidRDefault="006072E4" w:rsidP="0015455D">
            <w:pPr>
              <w:ind w:firstLine="709"/>
            </w:pPr>
            <w:r>
              <w:rPr>
                <w:lang w:val="en-US"/>
              </w:rPr>
              <w:t>3</w:t>
            </w:r>
            <w:r>
              <w:t>7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>Тема России в поэзии Цветаевой</w:t>
            </w:r>
          </w:p>
        </w:tc>
        <w:tc>
          <w:tcPr>
            <w:tcW w:w="1701" w:type="dxa"/>
          </w:tcPr>
          <w:p w:rsidR="006072E4" w:rsidRPr="00510FCE" w:rsidRDefault="005B6353" w:rsidP="0015455D">
            <w:pPr>
              <w:ind w:firstLine="709"/>
            </w:pPr>
            <w:r>
              <w:t>02.12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0C5F31" w:rsidRDefault="006072E4" w:rsidP="0015455D">
            <w:pPr>
              <w:ind w:firstLine="709"/>
            </w:pPr>
            <w:r>
              <w:t>38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>
              <w:t>Футуризм. Его манифесты. Пафос и проблематика</w:t>
            </w:r>
          </w:p>
        </w:tc>
        <w:tc>
          <w:tcPr>
            <w:tcW w:w="1701" w:type="dxa"/>
          </w:tcPr>
          <w:p w:rsidR="006072E4" w:rsidRDefault="005B6353" w:rsidP="0015455D">
            <w:pPr>
              <w:ind w:firstLine="709"/>
            </w:pPr>
            <w:r>
              <w:t>04.12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Default="006072E4" w:rsidP="0015455D">
            <w:pPr>
              <w:ind w:firstLine="709"/>
            </w:pPr>
            <w:r>
              <w:t>39</w:t>
            </w:r>
          </w:p>
        </w:tc>
        <w:tc>
          <w:tcPr>
            <w:tcW w:w="5103" w:type="dxa"/>
          </w:tcPr>
          <w:p w:rsidR="006072E4" w:rsidRDefault="006072E4" w:rsidP="0015455D">
            <w:pPr>
              <w:ind w:firstLine="709"/>
            </w:pPr>
            <w:r>
              <w:t>Поэты-футуристы И. Северянин. В. Хлебников.</w:t>
            </w:r>
          </w:p>
        </w:tc>
        <w:tc>
          <w:tcPr>
            <w:tcW w:w="1701" w:type="dxa"/>
          </w:tcPr>
          <w:p w:rsidR="006072E4" w:rsidRDefault="005B6353" w:rsidP="0015455D">
            <w:pPr>
              <w:ind w:firstLine="709"/>
            </w:pPr>
            <w:r>
              <w:t>07.12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>
              <w:t>40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>В.В. Маяковский. Творческая биография</w:t>
            </w:r>
          </w:p>
        </w:tc>
        <w:tc>
          <w:tcPr>
            <w:tcW w:w="1701" w:type="dxa"/>
          </w:tcPr>
          <w:p w:rsidR="006072E4" w:rsidRPr="00510FCE" w:rsidRDefault="005B6353" w:rsidP="0015455D">
            <w:pPr>
              <w:ind w:firstLine="709"/>
            </w:pPr>
            <w:r>
              <w:t>09.12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>
              <w:t>41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 xml:space="preserve">Поэма Маяковского «Облако в штанах» </w:t>
            </w:r>
          </w:p>
        </w:tc>
        <w:tc>
          <w:tcPr>
            <w:tcW w:w="1701" w:type="dxa"/>
          </w:tcPr>
          <w:p w:rsidR="006072E4" w:rsidRPr="00510FCE" w:rsidRDefault="005B6353" w:rsidP="0015455D">
            <w:pPr>
              <w:ind w:firstLine="709"/>
            </w:pPr>
            <w:r>
              <w:t>11.12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>
              <w:t>42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>Маяковский и революция</w:t>
            </w:r>
          </w:p>
        </w:tc>
        <w:tc>
          <w:tcPr>
            <w:tcW w:w="1701" w:type="dxa"/>
          </w:tcPr>
          <w:p w:rsidR="006072E4" w:rsidRPr="00510FCE" w:rsidRDefault="005B6353" w:rsidP="0015455D">
            <w:pPr>
              <w:ind w:firstLine="709"/>
            </w:pPr>
            <w:r>
              <w:t>14.12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>
              <w:t>43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>Настоящее и будущее в пьесе «Клоп»</w:t>
            </w:r>
          </w:p>
        </w:tc>
        <w:tc>
          <w:tcPr>
            <w:tcW w:w="1701" w:type="dxa"/>
          </w:tcPr>
          <w:p w:rsidR="006072E4" w:rsidRPr="00510FCE" w:rsidRDefault="005B6353" w:rsidP="0015455D">
            <w:pPr>
              <w:ind w:firstLine="709"/>
            </w:pPr>
            <w:r>
              <w:t>16.12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>
              <w:t>44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>Любовь и быт в поэзии Маяковского</w:t>
            </w:r>
          </w:p>
        </w:tc>
        <w:tc>
          <w:tcPr>
            <w:tcW w:w="1701" w:type="dxa"/>
          </w:tcPr>
          <w:p w:rsidR="006072E4" w:rsidRPr="00510FCE" w:rsidRDefault="005B6353" w:rsidP="0015455D">
            <w:pPr>
              <w:ind w:firstLine="709"/>
            </w:pPr>
            <w:r>
              <w:t>18.12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>
              <w:t>45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>Подготовка к сочинению по творчеству Маяковского</w:t>
            </w:r>
          </w:p>
        </w:tc>
        <w:tc>
          <w:tcPr>
            <w:tcW w:w="1701" w:type="dxa"/>
          </w:tcPr>
          <w:p w:rsidR="006072E4" w:rsidRPr="00510FCE" w:rsidRDefault="005B6353" w:rsidP="0015455D">
            <w:pPr>
              <w:ind w:firstLine="709"/>
            </w:pPr>
            <w:r>
              <w:t>21.12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>
              <w:t>46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>С.А. Есенин: поэзия и судьба</w:t>
            </w:r>
          </w:p>
        </w:tc>
        <w:tc>
          <w:tcPr>
            <w:tcW w:w="1701" w:type="dxa"/>
          </w:tcPr>
          <w:p w:rsidR="006072E4" w:rsidRPr="00510FCE" w:rsidRDefault="005B6353" w:rsidP="0015455D">
            <w:pPr>
              <w:ind w:firstLine="709"/>
            </w:pPr>
            <w:r>
              <w:t>23.12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>
              <w:t>47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>Природа родного края и образ Руси в лирике Есенина</w:t>
            </w:r>
          </w:p>
        </w:tc>
        <w:tc>
          <w:tcPr>
            <w:tcW w:w="1701" w:type="dxa"/>
          </w:tcPr>
          <w:p w:rsidR="006072E4" w:rsidRPr="00510FCE" w:rsidRDefault="005B6353" w:rsidP="0015455D">
            <w:pPr>
              <w:ind w:firstLine="709"/>
            </w:pPr>
            <w:r>
              <w:t>25.12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>
              <w:t>48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 xml:space="preserve">Поэма С. Есенина «Анна </w:t>
            </w:r>
            <w:proofErr w:type="spellStart"/>
            <w:r w:rsidRPr="00510FCE">
              <w:t>Снегина</w:t>
            </w:r>
            <w:proofErr w:type="spellEnd"/>
            <w:r w:rsidRPr="00510FCE">
              <w:t>»</w:t>
            </w:r>
          </w:p>
        </w:tc>
        <w:tc>
          <w:tcPr>
            <w:tcW w:w="1701" w:type="dxa"/>
          </w:tcPr>
          <w:p w:rsidR="006072E4" w:rsidRPr="00510FCE" w:rsidRDefault="005B6353" w:rsidP="0015455D">
            <w:pPr>
              <w:ind w:firstLine="709"/>
            </w:pPr>
            <w:r>
              <w:t>28.12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>
              <w:t>49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>Трагедия мятежной души в поэме С.Есенина «Пугачев»</w:t>
            </w:r>
          </w:p>
        </w:tc>
        <w:tc>
          <w:tcPr>
            <w:tcW w:w="1701" w:type="dxa"/>
          </w:tcPr>
          <w:p w:rsidR="006072E4" w:rsidRPr="00510FCE" w:rsidRDefault="005B6353" w:rsidP="0015455D">
            <w:pPr>
              <w:ind w:firstLine="709"/>
            </w:pPr>
            <w:r>
              <w:t>30.12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>
              <w:t>50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>Сочинение по творчеству С.А.Есенина</w:t>
            </w:r>
          </w:p>
        </w:tc>
        <w:tc>
          <w:tcPr>
            <w:tcW w:w="1701" w:type="dxa"/>
          </w:tcPr>
          <w:p w:rsidR="006072E4" w:rsidRPr="00510FCE" w:rsidRDefault="002761EF" w:rsidP="0015455D">
            <w:pPr>
              <w:ind w:firstLine="709"/>
            </w:pPr>
            <w:r>
              <w:t>11.01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>
              <w:t>51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>Произведения прозы 30-х годов. Общий обзор</w:t>
            </w:r>
          </w:p>
        </w:tc>
        <w:tc>
          <w:tcPr>
            <w:tcW w:w="1701" w:type="dxa"/>
          </w:tcPr>
          <w:p w:rsidR="006072E4" w:rsidRPr="00510FCE" w:rsidRDefault="002761EF" w:rsidP="0015455D">
            <w:pPr>
              <w:ind w:firstLine="709"/>
            </w:pPr>
            <w:r>
              <w:t>13.01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>
              <w:t>52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 xml:space="preserve">Роман А. Фадеева «Разгром». </w:t>
            </w:r>
            <w:proofErr w:type="spellStart"/>
            <w:r w:rsidRPr="00510FCE">
              <w:t>Морозка</w:t>
            </w:r>
            <w:proofErr w:type="spellEnd"/>
            <w:r w:rsidRPr="00510FCE">
              <w:t xml:space="preserve"> и </w:t>
            </w:r>
            <w:proofErr w:type="spellStart"/>
            <w:r w:rsidRPr="00510FCE">
              <w:t>Мечик</w:t>
            </w:r>
            <w:proofErr w:type="spellEnd"/>
          </w:p>
        </w:tc>
        <w:tc>
          <w:tcPr>
            <w:tcW w:w="1701" w:type="dxa"/>
          </w:tcPr>
          <w:p w:rsidR="006072E4" w:rsidRPr="00510FCE" w:rsidRDefault="002761EF" w:rsidP="0015455D">
            <w:pPr>
              <w:ind w:firstLine="709"/>
            </w:pPr>
            <w:r>
              <w:t>15.01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rPr>
          <w:trHeight w:val="360"/>
        </w:trPr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>
              <w:t>53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>Образ Левинсона и проблема гуманизма в романе «Разгром»</w:t>
            </w:r>
          </w:p>
        </w:tc>
        <w:tc>
          <w:tcPr>
            <w:tcW w:w="1701" w:type="dxa"/>
          </w:tcPr>
          <w:p w:rsidR="006072E4" w:rsidRPr="00510FCE" w:rsidRDefault="002761EF" w:rsidP="0015455D">
            <w:pPr>
              <w:ind w:firstLine="709"/>
            </w:pPr>
            <w:r>
              <w:t>18.01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2761EF" w:rsidRDefault="002761EF" w:rsidP="0015455D">
            <w:pPr>
              <w:ind w:firstLine="709"/>
            </w:pPr>
            <w:r>
              <w:t>54 –</w:t>
            </w:r>
          </w:p>
          <w:p w:rsidR="006072E4" w:rsidRPr="00510FCE" w:rsidRDefault="006072E4" w:rsidP="0015455D">
            <w:pPr>
              <w:ind w:firstLine="709"/>
            </w:pPr>
            <w:r w:rsidRPr="00510FCE">
              <w:t>55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>А. Толстой. Историческая проза. Панорама русской жизни. Образ Петра Первого в романе «Петр Первый»</w:t>
            </w:r>
          </w:p>
        </w:tc>
        <w:tc>
          <w:tcPr>
            <w:tcW w:w="1701" w:type="dxa"/>
          </w:tcPr>
          <w:p w:rsidR="006072E4" w:rsidRDefault="002761EF" w:rsidP="0015455D">
            <w:pPr>
              <w:ind w:firstLine="709"/>
            </w:pPr>
            <w:r>
              <w:t>20.01</w:t>
            </w:r>
          </w:p>
          <w:p w:rsidR="002761EF" w:rsidRPr="00510FCE" w:rsidRDefault="002761EF" w:rsidP="0015455D">
            <w:pPr>
              <w:ind w:firstLine="709"/>
            </w:pPr>
            <w:r>
              <w:t>22.01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 w:rsidRPr="00510FCE">
              <w:t>56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>М.А.Шолохов. Жизненный и творческий путь</w:t>
            </w:r>
          </w:p>
        </w:tc>
        <w:tc>
          <w:tcPr>
            <w:tcW w:w="1701" w:type="dxa"/>
          </w:tcPr>
          <w:p w:rsidR="006072E4" w:rsidRPr="00510FCE" w:rsidRDefault="002761EF" w:rsidP="0015455D">
            <w:pPr>
              <w:ind w:firstLine="709"/>
            </w:pPr>
            <w:r>
              <w:t>25.01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 w:rsidRPr="00510FCE">
              <w:t>57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 xml:space="preserve">Картины жизни донского казачества в </w:t>
            </w:r>
            <w:r w:rsidRPr="00510FCE">
              <w:lastRenderedPageBreak/>
              <w:t>романе «Тихий Дон»</w:t>
            </w:r>
          </w:p>
        </w:tc>
        <w:tc>
          <w:tcPr>
            <w:tcW w:w="1701" w:type="dxa"/>
          </w:tcPr>
          <w:p w:rsidR="006072E4" w:rsidRPr="00510FCE" w:rsidRDefault="002761EF" w:rsidP="0015455D">
            <w:pPr>
              <w:ind w:firstLine="709"/>
            </w:pPr>
            <w:r>
              <w:lastRenderedPageBreak/>
              <w:t>27.01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 w:rsidRPr="00510FCE">
              <w:lastRenderedPageBreak/>
              <w:t>58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>События революции и гражданской войны в романе «Тихий Дон»</w:t>
            </w:r>
          </w:p>
        </w:tc>
        <w:tc>
          <w:tcPr>
            <w:tcW w:w="1701" w:type="dxa"/>
          </w:tcPr>
          <w:p w:rsidR="006072E4" w:rsidRPr="00510FCE" w:rsidRDefault="002761EF" w:rsidP="0015455D">
            <w:pPr>
              <w:ind w:firstLine="709"/>
            </w:pPr>
            <w:r>
              <w:t>29.01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2761EF" w:rsidRDefault="006072E4" w:rsidP="0015455D">
            <w:pPr>
              <w:ind w:firstLine="709"/>
            </w:pPr>
            <w:r w:rsidRPr="00510FCE">
              <w:t>59</w:t>
            </w:r>
            <w:r>
              <w:t xml:space="preserve"> </w:t>
            </w:r>
            <w:r w:rsidR="002761EF">
              <w:t>–</w:t>
            </w:r>
          </w:p>
          <w:p w:rsidR="006072E4" w:rsidRPr="00510FCE" w:rsidRDefault="006072E4" w:rsidP="0015455D">
            <w:pPr>
              <w:ind w:firstLine="709"/>
            </w:pPr>
            <w:r>
              <w:t>60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>Образ Григория Мелехова</w:t>
            </w:r>
          </w:p>
        </w:tc>
        <w:tc>
          <w:tcPr>
            <w:tcW w:w="1701" w:type="dxa"/>
          </w:tcPr>
          <w:p w:rsidR="006072E4" w:rsidRDefault="002761EF" w:rsidP="0015455D">
            <w:pPr>
              <w:ind w:firstLine="709"/>
            </w:pPr>
            <w:r>
              <w:t>01.02</w:t>
            </w:r>
          </w:p>
          <w:p w:rsidR="002761EF" w:rsidRDefault="002761EF" w:rsidP="0015455D">
            <w:pPr>
              <w:ind w:firstLine="709"/>
            </w:pPr>
            <w:r>
              <w:t>03.02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>
              <w:t>61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>Изображение русского национального характера</w:t>
            </w:r>
          </w:p>
        </w:tc>
        <w:tc>
          <w:tcPr>
            <w:tcW w:w="1701" w:type="dxa"/>
          </w:tcPr>
          <w:p w:rsidR="006072E4" w:rsidRPr="00510FCE" w:rsidRDefault="002761EF" w:rsidP="0015455D">
            <w:pPr>
              <w:ind w:firstLine="709"/>
            </w:pPr>
            <w:r>
              <w:t>05.02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2761EF" w:rsidRDefault="006072E4" w:rsidP="0015455D">
            <w:pPr>
              <w:ind w:firstLine="709"/>
            </w:pPr>
            <w:r>
              <w:t xml:space="preserve">62 </w:t>
            </w:r>
            <w:r w:rsidR="002761EF">
              <w:t>–</w:t>
            </w:r>
            <w:r>
              <w:t xml:space="preserve"> </w:t>
            </w:r>
          </w:p>
          <w:p w:rsidR="006072E4" w:rsidRPr="00510FCE" w:rsidRDefault="006072E4" w:rsidP="0015455D">
            <w:pPr>
              <w:ind w:firstLine="709"/>
            </w:pPr>
            <w:r>
              <w:t>63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>
              <w:t>Женские образы в романе. Наталья и Аксинья</w:t>
            </w:r>
          </w:p>
        </w:tc>
        <w:tc>
          <w:tcPr>
            <w:tcW w:w="1701" w:type="dxa"/>
          </w:tcPr>
          <w:p w:rsidR="006072E4" w:rsidRDefault="002761EF" w:rsidP="0015455D">
            <w:pPr>
              <w:ind w:firstLine="709"/>
            </w:pPr>
            <w:r>
              <w:t>08.02</w:t>
            </w:r>
          </w:p>
          <w:p w:rsidR="002761EF" w:rsidRDefault="002761EF" w:rsidP="0015455D">
            <w:pPr>
              <w:ind w:firstLine="709"/>
            </w:pPr>
            <w:r>
              <w:t>10.02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>
              <w:t>64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>Сочинение по творчеству М.Шолохова</w:t>
            </w:r>
          </w:p>
        </w:tc>
        <w:tc>
          <w:tcPr>
            <w:tcW w:w="1701" w:type="dxa"/>
          </w:tcPr>
          <w:p w:rsidR="006072E4" w:rsidRPr="00510FCE" w:rsidRDefault="002761EF" w:rsidP="0015455D">
            <w:pPr>
              <w:ind w:firstLine="709"/>
            </w:pPr>
            <w:r>
              <w:t>12.02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604FB8" w:rsidRDefault="006072E4" w:rsidP="0015455D">
            <w:pPr>
              <w:ind w:firstLine="709"/>
            </w:pPr>
            <w:r>
              <w:rPr>
                <w:lang w:val="en-US"/>
              </w:rPr>
              <w:t>6</w:t>
            </w:r>
            <w:r>
              <w:t>5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>М.А.Булгаков</w:t>
            </w:r>
            <w:proofErr w:type="gramStart"/>
            <w:r w:rsidRPr="00510FCE">
              <w:t>.</w:t>
            </w:r>
            <w:proofErr w:type="gramEnd"/>
            <w:r w:rsidRPr="00510FCE">
              <w:t xml:space="preserve"> </w:t>
            </w:r>
            <w:proofErr w:type="gramStart"/>
            <w:r w:rsidRPr="00510FCE">
              <w:t>с</w:t>
            </w:r>
            <w:proofErr w:type="gramEnd"/>
            <w:r w:rsidRPr="00510FCE">
              <w:t>удьба и книги</w:t>
            </w:r>
          </w:p>
        </w:tc>
        <w:tc>
          <w:tcPr>
            <w:tcW w:w="1701" w:type="dxa"/>
          </w:tcPr>
          <w:p w:rsidR="006072E4" w:rsidRPr="00510FCE" w:rsidRDefault="002761EF" w:rsidP="0015455D">
            <w:pPr>
              <w:ind w:firstLine="709"/>
            </w:pPr>
            <w:r>
              <w:t>15.02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2761EF" w:rsidRDefault="006072E4" w:rsidP="0015455D">
            <w:pPr>
              <w:ind w:firstLine="709"/>
            </w:pPr>
            <w:r>
              <w:t xml:space="preserve">66- </w:t>
            </w:r>
          </w:p>
          <w:p w:rsidR="006072E4" w:rsidRPr="00510FCE" w:rsidRDefault="006072E4" w:rsidP="0015455D">
            <w:pPr>
              <w:ind w:firstLine="709"/>
            </w:pPr>
            <w:r>
              <w:t>67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>Роман «Мастер и Маргарита»</w:t>
            </w:r>
          </w:p>
        </w:tc>
        <w:tc>
          <w:tcPr>
            <w:tcW w:w="1701" w:type="dxa"/>
          </w:tcPr>
          <w:p w:rsidR="006072E4" w:rsidRDefault="002761EF" w:rsidP="0015455D">
            <w:pPr>
              <w:ind w:firstLine="709"/>
            </w:pPr>
            <w:r>
              <w:t>17.02</w:t>
            </w:r>
          </w:p>
          <w:p w:rsidR="002761EF" w:rsidRPr="00510FCE" w:rsidRDefault="002761EF" w:rsidP="0015455D">
            <w:pPr>
              <w:ind w:firstLine="709"/>
            </w:pPr>
            <w:r>
              <w:t>19.02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2761EF" w:rsidRDefault="006072E4" w:rsidP="0015455D">
            <w:pPr>
              <w:ind w:firstLine="709"/>
            </w:pPr>
            <w:r>
              <w:t xml:space="preserve">68 </w:t>
            </w:r>
            <w:r w:rsidR="002761EF">
              <w:t>–</w:t>
            </w:r>
          </w:p>
          <w:p w:rsidR="006072E4" w:rsidRPr="00510FCE" w:rsidRDefault="006072E4" w:rsidP="0015455D">
            <w:pPr>
              <w:ind w:firstLine="709"/>
            </w:pPr>
            <w:r>
              <w:t xml:space="preserve"> 69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>Три мира в романе «Мастер и Маргарита» (Сатирическое изображение московского общества)</w:t>
            </w:r>
          </w:p>
        </w:tc>
        <w:tc>
          <w:tcPr>
            <w:tcW w:w="1701" w:type="dxa"/>
          </w:tcPr>
          <w:p w:rsidR="006072E4" w:rsidRDefault="002761EF" w:rsidP="0015455D">
            <w:pPr>
              <w:ind w:firstLine="709"/>
            </w:pPr>
            <w:r>
              <w:t>22.02</w:t>
            </w:r>
          </w:p>
          <w:p w:rsidR="002761EF" w:rsidRDefault="002761EF" w:rsidP="0015455D">
            <w:pPr>
              <w:ind w:firstLine="709"/>
            </w:pPr>
            <w:r>
              <w:t>24.02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>
              <w:t>70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>Тема любви и творчества в романе «Мастер и Маргарита»</w:t>
            </w:r>
          </w:p>
        </w:tc>
        <w:tc>
          <w:tcPr>
            <w:tcW w:w="1701" w:type="dxa"/>
          </w:tcPr>
          <w:p w:rsidR="006072E4" w:rsidRPr="00510FCE" w:rsidRDefault="002761EF" w:rsidP="0015455D">
            <w:pPr>
              <w:ind w:firstLine="709"/>
            </w:pPr>
            <w:r>
              <w:t>26.02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>
              <w:t>71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>Сочинение по творчеству М.Булгакова</w:t>
            </w:r>
          </w:p>
        </w:tc>
        <w:tc>
          <w:tcPr>
            <w:tcW w:w="1701" w:type="dxa"/>
          </w:tcPr>
          <w:p w:rsidR="006072E4" w:rsidRPr="00510FCE" w:rsidRDefault="002761EF" w:rsidP="0015455D">
            <w:pPr>
              <w:ind w:firstLine="709"/>
            </w:pPr>
            <w:r>
              <w:t>01.03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>
              <w:t>72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>Б.Л.Пастернак</w:t>
            </w:r>
            <w:proofErr w:type="gramStart"/>
            <w:r w:rsidRPr="00510FCE">
              <w:t>.</w:t>
            </w:r>
            <w:proofErr w:type="gramEnd"/>
            <w:r w:rsidRPr="00510FCE">
              <w:t xml:space="preserve"> </w:t>
            </w:r>
            <w:proofErr w:type="gramStart"/>
            <w:r w:rsidRPr="00510FCE">
              <w:t>ж</w:t>
            </w:r>
            <w:proofErr w:type="gramEnd"/>
            <w:r w:rsidRPr="00510FCE">
              <w:t>изненный и творческий путь</w:t>
            </w:r>
          </w:p>
        </w:tc>
        <w:tc>
          <w:tcPr>
            <w:tcW w:w="1701" w:type="dxa"/>
          </w:tcPr>
          <w:p w:rsidR="006072E4" w:rsidRPr="00510FCE" w:rsidRDefault="002761EF" w:rsidP="0015455D">
            <w:pPr>
              <w:ind w:firstLine="709"/>
            </w:pPr>
            <w:r>
              <w:t>03.03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>
              <w:t>73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>Лирика Б. Пастернака</w:t>
            </w:r>
          </w:p>
        </w:tc>
        <w:tc>
          <w:tcPr>
            <w:tcW w:w="1701" w:type="dxa"/>
          </w:tcPr>
          <w:p w:rsidR="006072E4" w:rsidRPr="00510FCE" w:rsidRDefault="002761EF" w:rsidP="0015455D">
            <w:pPr>
              <w:ind w:firstLine="709"/>
            </w:pPr>
            <w:r>
              <w:t>05.03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>
              <w:t>74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>Роман «Доктор Живаго». Духовные искания героя</w:t>
            </w:r>
          </w:p>
        </w:tc>
        <w:tc>
          <w:tcPr>
            <w:tcW w:w="1701" w:type="dxa"/>
          </w:tcPr>
          <w:p w:rsidR="006072E4" w:rsidRPr="00510FCE" w:rsidRDefault="002761EF" w:rsidP="0015455D">
            <w:pPr>
              <w:ind w:firstLine="709"/>
            </w:pPr>
            <w:r>
              <w:t>10.03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>
              <w:t>75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 xml:space="preserve">Письменная работа по творчеству Б.Пастернака Анализ </w:t>
            </w:r>
            <w:proofErr w:type="spellStart"/>
            <w:r w:rsidRPr="00510FCE">
              <w:t>стих-ний</w:t>
            </w:r>
            <w:proofErr w:type="spellEnd"/>
          </w:p>
        </w:tc>
        <w:tc>
          <w:tcPr>
            <w:tcW w:w="1701" w:type="dxa"/>
          </w:tcPr>
          <w:p w:rsidR="006072E4" w:rsidRPr="00510FCE" w:rsidRDefault="002761EF" w:rsidP="0015455D">
            <w:pPr>
              <w:ind w:firstLine="709"/>
            </w:pPr>
            <w:r>
              <w:t>12.03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>
              <w:t>76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>
              <w:t>Жизнь и поэзия О. Мандельштама</w:t>
            </w:r>
          </w:p>
        </w:tc>
        <w:tc>
          <w:tcPr>
            <w:tcW w:w="1701" w:type="dxa"/>
          </w:tcPr>
          <w:p w:rsidR="006072E4" w:rsidRPr="00510FCE" w:rsidRDefault="002761EF" w:rsidP="0015455D">
            <w:pPr>
              <w:ind w:firstLine="709"/>
            </w:pPr>
            <w:r>
              <w:t>15.03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>
              <w:t>77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>А.П.Платонов. Жизнь и творчество.</w:t>
            </w:r>
          </w:p>
        </w:tc>
        <w:tc>
          <w:tcPr>
            <w:tcW w:w="1701" w:type="dxa"/>
          </w:tcPr>
          <w:p w:rsidR="006072E4" w:rsidRPr="00510FCE" w:rsidRDefault="002761EF" w:rsidP="0015455D">
            <w:pPr>
              <w:ind w:firstLine="709"/>
            </w:pPr>
            <w:r>
              <w:t>17.03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>
              <w:t>78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>Герои и проблематика прозы А.Платонова</w:t>
            </w:r>
          </w:p>
        </w:tc>
        <w:tc>
          <w:tcPr>
            <w:tcW w:w="1701" w:type="dxa"/>
          </w:tcPr>
          <w:p w:rsidR="006072E4" w:rsidRPr="00510FCE" w:rsidRDefault="002761EF" w:rsidP="0015455D">
            <w:pPr>
              <w:ind w:firstLine="709"/>
            </w:pPr>
            <w:r>
              <w:t>19.03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>
              <w:t>79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 xml:space="preserve">В.В.Набоков. Жизнь и </w:t>
            </w:r>
            <w:r>
              <w:t xml:space="preserve">обзор </w:t>
            </w:r>
            <w:r w:rsidRPr="00510FCE">
              <w:t>творче</w:t>
            </w:r>
            <w:r>
              <w:t>ства</w:t>
            </w:r>
            <w:r w:rsidRPr="00510FCE">
              <w:t xml:space="preserve">. </w:t>
            </w:r>
          </w:p>
        </w:tc>
        <w:tc>
          <w:tcPr>
            <w:tcW w:w="1701" w:type="dxa"/>
          </w:tcPr>
          <w:p w:rsidR="006072E4" w:rsidRPr="00510FCE" w:rsidRDefault="002761EF" w:rsidP="0015455D">
            <w:pPr>
              <w:ind w:firstLine="709"/>
            </w:pPr>
            <w:r>
              <w:t>29.03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>
              <w:t>80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>Лирика и проза периода Великой Отечественной войны</w:t>
            </w:r>
          </w:p>
        </w:tc>
        <w:tc>
          <w:tcPr>
            <w:tcW w:w="1701" w:type="dxa"/>
          </w:tcPr>
          <w:p w:rsidR="006072E4" w:rsidRPr="00510FCE" w:rsidRDefault="002761EF" w:rsidP="0015455D">
            <w:pPr>
              <w:ind w:firstLine="709"/>
            </w:pPr>
            <w:r>
              <w:t>30.03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>
              <w:t>81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 xml:space="preserve">А.Т.Твардовский. Жизненный и творческий путь. Поэма «Василий Теркин» </w:t>
            </w:r>
          </w:p>
        </w:tc>
        <w:tc>
          <w:tcPr>
            <w:tcW w:w="1701" w:type="dxa"/>
          </w:tcPr>
          <w:p w:rsidR="006072E4" w:rsidRPr="00510FCE" w:rsidRDefault="002761EF" w:rsidP="0015455D">
            <w:pPr>
              <w:ind w:firstLine="709"/>
            </w:pPr>
            <w:r>
              <w:t>02.04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>
              <w:t>82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>Поэма «По праву памяти»</w:t>
            </w:r>
          </w:p>
        </w:tc>
        <w:tc>
          <w:tcPr>
            <w:tcW w:w="1701" w:type="dxa"/>
          </w:tcPr>
          <w:p w:rsidR="006072E4" w:rsidRPr="00510FCE" w:rsidRDefault="002761EF" w:rsidP="0015455D">
            <w:pPr>
              <w:ind w:firstLine="709"/>
            </w:pPr>
            <w:r>
              <w:t>05.04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2761EF" w:rsidRDefault="006072E4" w:rsidP="0015455D">
            <w:pPr>
              <w:ind w:firstLine="709"/>
            </w:pPr>
            <w:r>
              <w:t xml:space="preserve">83 – </w:t>
            </w:r>
          </w:p>
          <w:p w:rsidR="002761EF" w:rsidRDefault="006072E4" w:rsidP="0015455D">
            <w:pPr>
              <w:ind w:firstLine="709"/>
            </w:pPr>
            <w:r>
              <w:t xml:space="preserve">84 </w:t>
            </w:r>
            <w:r w:rsidR="002761EF">
              <w:t>–</w:t>
            </w:r>
            <w:r>
              <w:t xml:space="preserve"> </w:t>
            </w:r>
          </w:p>
          <w:p w:rsidR="006072E4" w:rsidRPr="009D2399" w:rsidRDefault="006072E4" w:rsidP="0015455D">
            <w:pPr>
              <w:ind w:firstLine="709"/>
            </w:pPr>
            <w:r>
              <w:t>85</w:t>
            </w:r>
          </w:p>
        </w:tc>
        <w:tc>
          <w:tcPr>
            <w:tcW w:w="5103" w:type="dxa"/>
          </w:tcPr>
          <w:p w:rsidR="006072E4" w:rsidRPr="009D2399" w:rsidRDefault="006072E4" w:rsidP="0015455D">
            <w:pPr>
              <w:ind w:firstLine="709"/>
            </w:pPr>
            <w:r w:rsidRPr="009D2399">
              <w:t>Герои и проблематика «военной прозы»</w:t>
            </w:r>
          </w:p>
        </w:tc>
        <w:tc>
          <w:tcPr>
            <w:tcW w:w="1701" w:type="dxa"/>
          </w:tcPr>
          <w:p w:rsidR="006072E4" w:rsidRDefault="002761EF" w:rsidP="0015455D">
            <w:pPr>
              <w:ind w:firstLine="709"/>
            </w:pPr>
            <w:r>
              <w:t>06.04</w:t>
            </w:r>
          </w:p>
          <w:p w:rsidR="002761EF" w:rsidRDefault="002761EF" w:rsidP="0015455D">
            <w:pPr>
              <w:ind w:firstLine="709"/>
            </w:pPr>
            <w:r>
              <w:t>09.04</w:t>
            </w:r>
          </w:p>
          <w:p w:rsidR="002761EF" w:rsidRDefault="002761EF" w:rsidP="0015455D">
            <w:pPr>
              <w:ind w:firstLine="709"/>
            </w:pPr>
            <w:r>
              <w:t>12.04</w:t>
            </w:r>
          </w:p>
        </w:tc>
        <w:tc>
          <w:tcPr>
            <w:tcW w:w="1701" w:type="dxa"/>
          </w:tcPr>
          <w:p w:rsidR="006072E4" w:rsidRPr="009D2399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>
              <w:t>86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>«Деревенская проза» 50 – 80 годов</w:t>
            </w:r>
          </w:p>
        </w:tc>
        <w:tc>
          <w:tcPr>
            <w:tcW w:w="1701" w:type="dxa"/>
          </w:tcPr>
          <w:p w:rsidR="006072E4" w:rsidRPr="00510FCE" w:rsidRDefault="002761EF" w:rsidP="0015455D">
            <w:pPr>
              <w:ind w:firstLine="709"/>
            </w:pPr>
            <w:r>
              <w:t>13.04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>
              <w:t>87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 xml:space="preserve">Творчество В. Распутина. Повесть «Прощание с </w:t>
            </w:r>
            <w:proofErr w:type="gramStart"/>
            <w:r w:rsidRPr="00510FCE">
              <w:t>Матерой</w:t>
            </w:r>
            <w:proofErr w:type="gramEnd"/>
            <w:r w:rsidRPr="00510FCE">
              <w:t>»</w:t>
            </w:r>
          </w:p>
        </w:tc>
        <w:tc>
          <w:tcPr>
            <w:tcW w:w="1701" w:type="dxa"/>
          </w:tcPr>
          <w:p w:rsidR="006072E4" w:rsidRPr="00510FCE" w:rsidRDefault="002761EF" w:rsidP="0015455D">
            <w:pPr>
              <w:ind w:firstLine="709"/>
            </w:pPr>
            <w:r>
              <w:t>16.04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>
              <w:t>88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>Художественный мир В. Астафьева</w:t>
            </w:r>
          </w:p>
        </w:tc>
        <w:tc>
          <w:tcPr>
            <w:tcW w:w="1701" w:type="dxa"/>
          </w:tcPr>
          <w:p w:rsidR="006072E4" w:rsidRPr="00510FCE" w:rsidRDefault="002761EF" w:rsidP="0015455D">
            <w:pPr>
              <w:ind w:firstLine="709"/>
            </w:pPr>
            <w:r>
              <w:t>19.04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>
              <w:t>89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>
              <w:t>В. Шаламов. Обзор творчества. Своеобразие раскрытия «лагерной» темы</w:t>
            </w:r>
          </w:p>
        </w:tc>
        <w:tc>
          <w:tcPr>
            <w:tcW w:w="1701" w:type="dxa"/>
          </w:tcPr>
          <w:p w:rsidR="006072E4" w:rsidRPr="00510FCE" w:rsidRDefault="002761EF" w:rsidP="0015455D">
            <w:pPr>
              <w:ind w:firstLine="709"/>
            </w:pPr>
            <w:r>
              <w:t>20.04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>
              <w:t>90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>Авторская песня 70 – 80 годов</w:t>
            </w:r>
          </w:p>
        </w:tc>
        <w:tc>
          <w:tcPr>
            <w:tcW w:w="1701" w:type="dxa"/>
          </w:tcPr>
          <w:p w:rsidR="006072E4" w:rsidRPr="00510FCE" w:rsidRDefault="002761EF" w:rsidP="0015455D">
            <w:pPr>
              <w:ind w:firstLine="709"/>
            </w:pPr>
            <w:r>
              <w:t>23.04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6072E4" w:rsidRPr="00510FCE" w:rsidRDefault="006072E4" w:rsidP="0015455D">
            <w:pPr>
              <w:ind w:firstLine="709"/>
            </w:pPr>
            <w:r>
              <w:t>91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>Поэзия</w:t>
            </w:r>
            <w:r>
              <w:t xml:space="preserve"> второй половина 20 века. Н. Рубцов. </w:t>
            </w:r>
            <w:proofErr w:type="gramStart"/>
            <w:r>
              <w:t>Р</w:t>
            </w:r>
            <w:proofErr w:type="gramEnd"/>
            <w:r>
              <w:t xml:space="preserve"> Гамзатов.</w:t>
            </w:r>
          </w:p>
        </w:tc>
        <w:tc>
          <w:tcPr>
            <w:tcW w:w="1701" w:type="dxa"/>
          </w:tcPr>
          <w:p w:rsidR="006072E4" w:rsidRPr="00510FCE" w:rsidRDefault="002761EF" w:rsidP="0015455D">
            <w:pPr>
              <w:ind w:firstLine="709"/>
            </w:pPr>
            <w:r>
              <w:t>26.04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510FCE" w:rsidTr="0015455D">
        <w:tc>
          <w:tcPr>
            <w:tcW w:w="1560" w:type="dxa"/>
          </w:tcPr>
          <w:p w:rsidR="002761EF" w:rsidRDefault="006072E4" w:rsidP="0015455D">
            <w:pPr>
              <w:ind w:firstLine="709"/>
            </w:pPr>
            <w:r>
              <w:t xml:space="preserve">92 </w:t>
            </w:r>
            <w:r w:rsidR="002761EF">
              <w:t>–</w:t>
            </w:r>
            <w:r>
              <w:t xml:space="preserve"> </w:t>
            </w:r>
          </w:p>
          <w:p w:rsidR="006072E4" w:rsidRPr="00510FCE" w:rsidRDefault="006072E4" w:rsidP="0015455D">
            <w:pPr>
              <w:ind w:firstLine="709"/>
            </w:pPr>
            <w:r>
              <w:t>93</w:t>
            </w:r>
          </w:p>
        </w:tc>
        <w:tc>
          <w:tcPr>
            <w:tcW w:w="5103" w:type="dxa"/>
          </w:tcPr>
          <w:p w:rsidR="006072E4" w:rsidRPr="00510FCE" w:rsidRDefault="006072E4" w:rsidP="0015455D">
            <w:pPr>
              <w:ind w:firstLine="709"/>
            </w:pPr>
            <w:r w:rsidRPr="00510FCE">
              <w:t xml:space="preserve">Проза В.М.Шукшина. Тема города и деревни </w:t>
            </w:r>
          </w:p>
        </w:tc>
        <w:tc>
          <w:tcPr>
            <w:tcW w:w="1701" w:type="dxa"/>
          </w:tcPr>
          <w:p w:rsidR="006072E4" w:rsidRDefault="002761EF" w:rsidP="0015455D">
            <w:pPr>
              <w:ind w:firstLine="709"/>
            </w:pPr>
            <w:r>
              <w:t>27.04</w:t>
            </w:r>
          </w:p>
          <w:p w:rsidR="002761EF" w:rsidRPr="00510FCE" w:rsidRDefault="002761EF" w:rsidP="0015455D">
            <w:pPr>
              <w:ind w:firstLine="709"/>
            </w:pPr>
            <w:r>
              <w:t>30.04</w:t>
            </w:r>
          </w:p>
        </w:tc>
        <w:tc>
          <w:tcPr>
            <w:tcW w:w="1701" w:type="dxa"/>
          </w:tcPr>
          <w:p w:rsidR="006072E4" w:rsidRPr="00510FCE" w:rsidRDefault="006072E4" w:rsidP="0015455D">
            <w:pPr>
              <w:ind w:firstLine="709"/>
            </w:pPr>
          </w:p>
        </w:tc>
      </w:tr>
      <w:tr w:rsidR="006072E4" w:rsidRPr="00D511C2" w:rsidTr="0015455D">
        <w:tc>
          <w:tcPr>
            <w:tcW w:w="1560" w:type="dxa"/>
          </w:tcPr>
          <w:p w:rsidR="006072E4" w:rsidRPr="00D511C2" w:rsidRDefault="006072E4" w:rsidP="0015455D">
            <w:pPr>
              <w:ind w:firstLine="709"/>
            </w:pPr>
            <w:r>
              <w:t>94</w:t>
            </w:r>
          </w:p>
        </w:tc>
        <w:tc>
          <w:tcPr>
            <w:tcW w:w="5103" w:type="dxa"/>
          </w:tcPr>
          <w:p w:rsidR="006072E4" w:rsidRPr="00D511C2" w:rsidRDefault="006072E4" w:rsidP="0015455D">
            <w:pPr>
              <w:ind w:firstLine="709"/>
            </w:pPr>
            <w:r w:rsidRPr="00D511C2">
              <w:t xml:space="preserve">А.И. Солженицын. Жизнь и судьба. </w:t>
            </w:r>
            <w:r w:rsidRPr="00D511C2">
              <w:lastRenderedPageBreak/>
              <w:t>«Один день Ивана Денисовича»</w:t>
            </w:r>
          </w:p>
        </w:tc>
        <w:tc>
          <w:tcPr>
            <w:tcW w:w="1701" w:type="dxa"/>
          </w:tcPr>
          <w:p w:rsidR="006072E4" w:rsidRPr="00D511C2" w:rsidRDefault="002761EF" w:rsidP="0015455D">
            <w:pPr>
              <w:ind w:firstLine="709"/>
            </w:pPr>
            <w:r>
              <w:lastRenderedPageBreak/>
              <w:t>04.05</w:t>
            </w:r>
          </w:p>
        </w:tc>
        <w:tc>
          <w:tcPr>
            <w:tcW w:w="1701" w:type="dxa"/>
          </w:tcPr>
          <w:p w:rsidR="006072E4" w:rsidRPr="00D511C2" w:rsidRDefault="006072E4" w:rsidP="0015455D">
            <w:pPr>
              <w:ind w:firstLine="709"/>
            </w:pPr>
          </w:p>
        </w:tc>
      </w:tr>
      <w:tr w:rsidR="006072E4" w:rsidRPr="00D511C2" w:rsidTr="0015455D">
        <w:tc>
          <w:tcPr>
            <w:tcW w:w="1560" w:type="dxa"/>
          </w:tcPr>
          <w:p w:rsidR="006072E4" w:rsidRPr="00D511C2" w:rsidRDefault="006072E4" w:rsidP="0015455D">
            <w:pPr>
              <w:ind w:firstLine="709"/>
            </w:pPr>
            <w:r>
              <w:lastRenderedPageBreak/>
              <w:t>95</w:t>
            </w:r>
          </w:p>
        </w:tc>
        <w:tc>
          <w:tcPr>
            <w:tcW w:w="5103" w:type="dxa"/>
          </w:tcPr>
          <w:p w:rsidR="006072E4" w:rsidRPr="00D511C2" w:rsidRDefault="006072E4" w:rsidP="0015455D">
            <w:pPr>
              <w:ind w:firstLine="709"/>
            </w:pPr>
            <w:r w:rsidRPr="00D511C2">
              <w:t>А.И. Солженицын. Обзор романа «Архипелаг ГУЛАГ»</w:t>
            </w:r>
          </w:p>
        </w:tc>
        <w:tc>
          <w:tcPr>
            <w:tcW w:w="1701" w:type="dxa"/>
          </w:tcPr>
          <w:p w:rsidR="006072E4" w:rsidRPr="00D511C2" w:rsidRDefault="002761EF" w:rsidP="0015455D">
            <w:pPr>
              <w:ind w:firstLine="709"/>
            </w:pPr>
            <w:r>
              <w:t>07.05</w:t>
            </w:r>
          </w:p>
        </w:tc>
        <w:tc>
          <w:tcPr>
            <w:tcW w:w="1701" w:type="dxa"/>
          </w:tcPr>
          <w:p w:rsidR="006072E4" w:rsidRPr="00D511C2" w:rsidRDefault="006072E4" w:rsidP="0015455D">
            <w:pPr>
              <w:ind w:firstLine="709"/>
            </w:pPr>
          </w:p>
        </w:tc>
      </w:tr>
      <w:tr w:rsidR="006072E4" w:rsidRPr="00D511C2" w:rsidTr="0015455D">
        <w:tc>
          <w:tcPr>
            <w:tcW w:w="1560" w:type="dxa"/>
          </w:tcPr>
          <w:p w:rsidR="006072E4" w:rsidRPr="00D511C2" w:rsidRDefault="006072E4" w:rsidP="0015455D">
            <w:pPr>
              <w:ind w:firstLine="709"/>
            </w:pPr>
            <w:r>
              <w:t>96</w:t>
            </w:r>
          </w:p>
        </w:tc>
        <w:tc>
          <w:tcPr>
            <w:tcW w:w="5103" w:type="dxa"/>
          </w:tcPr>
          <w:p w:rsidR="006072E4" w:rsidRPr="00D511C2" w:rsidRDefault="006072E4" w:rsidP="0015455D">
            <w:pPr>
              <w:ind w:firstLine="709"/>
            </w:pPr>
            <w:proofErr w:type="gramStart"/>
            <w:r w:rsidRPr="00D511C2">
              <w:t xml:space="preserve">Тема народного </w:t>
            </w:r>
            <w:proofErr w:type="spellStart"/>
            <w:r w:rsidRPr="00D511C2">
              <w:t>праведничества</w:t>
            </w:r>
            <w:proofErr w:type="spellEnd"/>
            <w:r w:rsidRPr="00D511C2">
              <w:t xml:space="preserve"> в рассказа «Матренин двор»</w:t>
            </w:r>
            <w:proofErr w:type="gramEnd"/>
          </w:p>
        </w:tc>
        <w:tc>
          <w:tcPr>
            <w:tcW w:w="1701" w:type="dxa"/>
          </w:tcPr>
          <w:p w:rsidR="006072E4" w:rsidRPr="00D511C2" w:rsidRDefault="002761EF" w:rsidP="0015455D">
            <w:pPr>
              <w:ind w:firstLine="709"/>
            </w:pPr>
            <w:r>
              <w:t>11.05</w:t>
            </w:r>
          </w:p>
        </w:tc>
        <w:tc>
          <w:tcPr>
            <w:tcW w:w="1701" w:type="dxa"/>
          </w:tcPr>
          <w:p w:rsidR="006072E4" w:rsidRPr="00D511C2" w:rsidRDefault="006072E4" w:rsidP="0015455D">
            <w:pPr>
              <w:ind w:firstLine="709"/>
            </w:pPr>
          </w:p>
        </w:tc>
      </w:tr>
      <w:tr w:rsidR="006072E4" w:rsidRPr="00D511C2" w:rsidTr="0015455D">
        <w:tc>
          <w:tcPr>
            <w:tcW w:w="1560" w:type="dxa"/>
          </w:tcPr>
          <w:p w:rsidR="002761EF" w:rsidRDefault="002761EF" w:rsidP="0015455D">
            <w:pPr>
              <w:ind w:firstLine="709"/>
            </w:pPr>
            <w:r>
              <w:t>97</w:t>
            </w:r>
            <w:r w:rsidR="006072E4">
              <w:t xml:space="preserve"> –</w:t>
            </w:r>
          </w:p>
          <w:p w:rsidR="002761EF" w:rsidRDefault="002761EF" w:rsidP="0015455D">
            <w:pPr>
              <w:ind w:firstLine="709"/>
            </w:pPr>
            <w:r>
              <w:t xml:space="preserve"> 98</w:t>
            </w:r>
            <w:r w:rsidR="006072E4">
              <w:t xml:space="preserve"> </w:t>
            </w:r>
          </w:p>
          <w:p w:rsidR="006072E4" w:rsidRPr="00D511C2" w:rsidRDefault="006072E4" w:rsidP="0015455D">
            <w:pPr>
              <w:ind w:firstLine="709"/>
            </w:pPr>
          </w:p>
        </w:tc>
        <w:tc>
          <w:tcPr>
            <w:tcW w:w="5103" w:type="dxa"/>
          </w:tcPr>
          <w:p w:rsidR="006072E4" w:rsidRPr="00D511C2" w:rsidRDefault="006072E4" w:rsidP="0015455D">
            <w:pPr>
              <w:ind w:firstLine="709"/>
            </w:pPr>
            <w:r w:rsidRPr="00D511C2">
              <w:t xml:space="preserve">У литературной карты России. Обзор творчества </w:t>
            </w:r>
            <w:r>
              <w:t>писателей последних десятилетий 20-начала 21 века</w:t>
            </w:r>
          </w:p>
        </w:tc>
        <w:tc>
          <w:tcPr>
            <w:tcW w:w="1701" w:type="dxa"/>
          </w:tcPr>
          <w:p w:rsidR="006072E4" w:rsidRDefault="002761EF" w:rsidP="0015455D">
            <w:pPr>
              <w:ind w:firstLine="709"/>
            </w:pPr>
            <w:r>
              <w:t>14.05</w:t>
            </w:r>
          </w:p>
          <w:p w:rsidR="002761EF" w:rsidRDefault="002761EF" w:rsidP="0015455D">
            <w:pPr>
              <w:ind w:firstLine="709"/>
            </w:pPr>
            <w:r>
              <w:t>17.05</w:t>
            </w:r>
          </w:p>
        </w:tc>
        <w:tc>
          <w:tcPr>
            <w:tcW w:w="1701" w:type="dxa"/>
          </w:tcPr>
          <w:p w:rsidR="006072E4" w:rsidRPr="00D511C2" w:rsidRDefault="006072E4" w:rsidP="0015455D">
            <w:pPr>
              <w:ind w:firstLine="709"/>
            </w:pPr>
          </w:p>
        </w:tc>
      </w:tr>
      <w:tr w:rsidR="006072E4" w:rsidRPr="00D511C2" w:rsidTr="0015455D">
        <w:tc>
          <w:tcPr>
            <w:tcW w:w="1560" w:type="dxa"/>
          </w:tcPr>
          <w:p w:rsidR="006072E4" w:rsidRPr="00D511C2" w:rsidRDefault="002761EF" w:rsidP="0015455D">
            <w:pPr>
              <w:ind w:firstLine="709"/>
            </w:pPr>
            <w:r>
              <w:t>99</w:t>
            </w:r>
          </w:p>
        </w:tc>
        <w:tc>
          <w:tcPr>
            <w:tcW w:w="5103" w:type="dxa"/>
          </w:tcPr>
          <w:p w:rsidR="006072E4" w:rsidRPr="00D511C2" w:rsidRDefault="006072E4" w:rsidP="0015455D">
            <w:pPr>
              <w:ind w:firstLine="709"/>
            </w:pPr>
            <w:r w:rsidRPr="00D511C2">
              <w:t>Поэзия и проза с модернистской доминантой. Проза Татьяны Толстой</w:t>
            </w:r>
          </w:p>
        </w:tc>
        <w:tc>
          <w:tcPr>
            <w:tcW w:w="1701" w:type="dxa"/>
          </w:tcPr>
          <w:p w:rsidR="006072E4" w:rsidRPr="00D511C2" w:rsidRDefault="005747A6" w:rsidP="0015455D">
            <w:pPr>
              <w:ind w:firstLine="709"/>
            </w:pPr>
            <w:r>
              <w:t>18.05</w:t>
            </w:r>
          </w:p>
        </w:tc>
        <w:tc>
          <w:tcPr>
            <w:tcW w:w="1701" w:type="dxa"/>
          </w:tcPr>
          <w:p w:rsidR="006072E4" w:rsidRPr="00D511C2" w:rsidRDefault="006072E4" w:rsidP="0015455D">
            <w:pPr>
              <w:ind w:firstLine="709"/>
            </w:pPr>
          </w:p>
        </w:tc>
      </w:tr>
      <w:tr w:rsidR="006072E4" w:rsidRPr="00D511C2" w:rsidTr="0015455D">
        <w:tc>
          <w:tcPr>
            <w:tcW w:w="1560" w:type="dxa"/>
          </w:tcPr>
          <w:p w:rsidR="006072E4" w:rsidRPr="00D511C2" w:rsidRDefault="002761EF" w:rsidP="0015455D">
            <w:pPr>
              <w:ind w:firstLine="709"/>
            </w:pPr>
            <w:r>
              <w:t>100</w:t>
            </w:r>
          </w:p>
        </w:tc>
        <w:tc>
          <w:tcPr>
            <w:tcW w:w="5103" w:type="dxa"/>
          </w:tcPr>
          <w:p w:rsidR="006072E4" w:rsidRPr="00D511C2" w:rsidRDefault="006072E4" w:rsidP="0015455D">
            <w:pPr>
              <w:ind w:firstLine="709"/>
            </w:pPr>
            <w:r w:rsidRPr="00D511C2">
              <w:t>Поэзия и судьба И. Бродского</w:t>
            </w:r>
          </w:p>
        </w:tc>
        <w:tc>
          <w:tcPr>
            <w:tcW w:w="1701" w:type="dxa"/>
          </w:tcPr>
          <w:p w:rsidR="006072E4" w:rsidRPr="00D511C2" w:rsidRDefault="005747A6" w:rsidP="0015455D">
            <w:pPr>
              <w:ind w:firstLine="709"/>
            </w:pPr>
            <w:r>
              <w:t>21.05</w:t>
            </w:r>
          </w:p>
        </w:tc>
        <w:tc>
          <w:tcPr>
            <w:tcW w:w="1701" w:type="dxa"/>
          </w:tcPr>
          <w:p w:rsidR="006072E4" w:rsidRPr="00D511C2" w:rsidRDefault="006072E4" w:rsidP="0015455D">
            <w:pPr>
              <w:ind w:firstLine="709"/>
            </w:pPr>
          </w:p>
        </w:tc>
      </w:tr>
      <w:tr w:rsidR="006072E4" w:rsidRPr="00D511C2" w:rsidTr="0015455D">
        <w:tc>
          <w:tcPr>
            <w:tcW w:w="1560" w:type="dxa"/>
          </w:tcPr>
          <w:p w:rsidR="006072E4" w:rsidRDefault="002761EF" w:rsidP="0015455D">
            <w:pPr>
              <w:ind w:firstLine="709"/>
            </w:pPr>
            <w:r>
              <w:t>101-</w:t>
            </w:r>
          </w:p>
          <w:p w:rsidR="002761EF" w:rsidRPr="00D511C2" w:rsidRDefault="002761EF" w:rsidP="0015455D">
            <w:pPr>
              <w:ind w:firstLine="709"/>
            </w:pPr>
            <w:r>
              <w:t>102</w:t>
            </w:r>
          </w:p>
        </w:tc>
        <w:tc>
          <w:tcPr>
            <w:tcW w:w="5103" w:type="dxa"/>
          </w:tcPr>
          <w:p w:rsidR="006072E4" w:rsidRPr="00D511C2" w:rsidRDefault="006072E4" w:rsidP="0015455D">
            <w:pPr>
              <w:ind w:firstLine="709"/>
            </w:pPr>
            <w:r w:rsidRPr="00D511C2">
              <w:t>Современная литературная ситуация: реальность и перспективы</w:t>
            </w:r>
          </w:p>
        </w:tc>
        <w:tc>
          <w:tcPr>
            <w:tcW w:w="1701" w:type="dxa"/>
          </w:tcPr>
          <w:p w:rsidR="006072E4" w:rsidRDefault="005747A6" w:rsidP="0015455D">
            <w:pPr>
              <w:ind w:firstLine="709"/>
            </w:pPr>
            <w:r>
              <w:t>24.05</w:t>
            </w:r>
          </w:p>
          <w:p w:rsidR="005747A6" w:rsidRDefault="005747A6" w:rsidP="0015455D">
            <w:pPr>
              <w:ind w:firstLine="709"/>
            </w:pPr>
            <w:r>
              <w:t>25.05</w:t>
            </w:r>
          </w:p>
        </w:tc>
        <w:tc>
          <w:tcPr>
            <w:tcW w:w="1701" w:type="dxa"/>
          </w:tcPr>
          <w:p w:rsidR="006072E4" w:rsidRPr="00D511C2" w:rsidRDefault="006072E4" w:rsidP="0015455D">
            <w:pPr>
              <w:ind w:firstLine="709"/>
            </w:pPr>
          </w:p>
        </w:tc>
      </w:tr>
    </w:tbl>
    <w:p w:rsidR="003F618D" w:rsidRDefault="003F618D" w:rsidP="0015455D">
      <w:pPr>
        <w:ind w:firstLine="709"/>
      </w:pPr>
    </w:p>
    <w:p w:rsidR="00F96398" w:rsidRDefault="00F96398" w:rsidP="0015455D">
      <w:pPr>
        <w:ind w:firstLine="709"/>
        <w:rPr>
          <w:b/>
        </w:rPr>
      </w:pPr>
    </w:p>
    <w:p w:rsidR="00F96398" w:rsidRDefault="00F96398" w:rsidP="0015455D">
      <w:pPr>
        <w:ind w:firstLine="709"/>
        <w:rPr>
          <w:b/>
        </w:rPr>
      </w:pPr>
    </w:p>
    <w:p w:rsidR="00F96398" w:rsidRDefault="00F96398" w:rsidP="0015455D">
      <w:pPr>
        <w:ind w:firstLine="709"/>
        <w:rPr>
          <w:b/>
        </w:rPr>
      </w:pPr>
    </w:p>
    <w:p w:rsidR="00F96398" w:rsidRDefault="00F96398" w:rsidP="0015455D">
      <w:pPr>
        <w:ind w:firstLine="709"/>
        <w:rPr>
          <w:b/>
        </w:rPr>
      </w:pPr>
    </w:p>
    <w:p w:rsidR="00F96398" w:rsidRDefault="00F96398" w:rsidP="0015455D">
      <w:pPr>
        <w:ind w:firstLine="709"/>
        <w:rPr>
          <w:b/>
        </w:rPr>
      </w:pPr>
    </w:p>
    <w:p w:rsidR="00F96398" w:rsidRPr="00C872A9" w:rsidRDefault="00F96398" w:rsidP="0015455D">
      <w:pPr>
        <w:ind w:firstLine="709"/>
        <w:rPr>
          <w:b/>
          <w:sz w:val="28"/>
          <w:szCs w:val="28"/>
        </w:rPr>
      </w:pPr>
    </w:p>
    <w:p w:rsidR="004B513A" w:rsidRPr="00C872A9" w:rsidRDefault="004B513A" w:rsidP="0015455D">
      <w:pPr>
        <w:ind w:firstLine="709"/>
        <w:rPr>
          <w:b/>
          <w:sz w:val="28"/>
          <w:szCs w:val="28"/>
        </w:rPr>
      </w:pPr>
    </w:p>
    <w:p w:rsidR="00452933" w:rsidRDefault="00452933" w:rsidP="0015455D">
      <w:pPr>
        <w:ind w:firstLine="709"/>
        <w:rPr>
          <w:b/>
          <w:sz w:val="28"/>
          <w:szCs w:val="28"/>
        </w:rPr>
      </w:pPr>
    </w:p>
    <w:p w:rsidR="005928D5" w:rsidRPr="007A5C0C" w:rsidRDefault="005928D5" w:rsidP="0015455D">
      <w:pPr>
        <w:ind w:firstLine="709"/>
        <w:rPr>
          <w:b/>
          <w:sz w:val="28"/>
          <w:szCs w:val="28"/>
        </w:rPr>
      </w:pPr>
    </w:p>
    <w:sectPr w:rsidR="005928D5" w:rsidRPr="007A5C0C" w:rsidSect="0015455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DA4"/>
    <w:multiLevelType w:val="hybridMultilevel"/>
    <w:tmpl w:val="49747A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21E3A"/>
    <w:multiLevelType w:val="hybridMultilevel"/>
    <w:tmpl w:val="FCB8A490"/>
    <w:lvl w:ilvl="0" w:tplc="C21422A8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0E26E4"/>
    <w:multiLevelType w:val="hybridMultilevel"/>
    <w:tmpl w:val="1504A32A"/>
    <w:lvl w:ilvl="0" w:tplc="F9ACBE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382378"/>
    <w:multiLevelType w:val="hybridMultilevel"/>
    <w:tmpl w:val="2A544DA8"/>
    <w:lvl w:ilvl="0" w:tplc="75223C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BA33C7"/>
    <w:multiLevelType w:val="hybridMultilevel"/>
    <w:tmpl w:val="29342F3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190A71"/>
    <w:multiLevelType w:val="hybridMultilevel"/>
    <w:tmpl w:val="6AE43A9C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3B4D"/>
    <w:rsid w:val="00015CC0"/>
    <w:rsid w:val="0003119A"/>
    <w:rsid w:val="00033FE1"/>
    <w:rsid w:val="0005105B"/>
    <w:rsid w:val="000606A0"/>
    <w:rsid w:val="0006211C"/>
    <w:rsid w:val="00064B76"/>
    <w:rsid w:val="000726BA"/>
    <w:rsid w:val="00087C14"/>
    <w:rsid w:val="00092D15"/>
    <w:rsid w:val="000954A1"/>
    <w:rsid w:val="000B017F"/>
    <w:rsid w:val="000B533A"/>
    <w:rsid w:val="000C0271"/>
    <w:rsid w:val="000C50BA"/>
    <w:rsid w:val="000C5E9F"/>
    <w:rsid w:val="000D4501"/>
    <w:rsid w:val="00110DF4"/>
    <w:rsid w:val="001226AC"/>
    <w:rsid w:val="00133FF4"/>
    <w:rsid w:val="00135CE9"/>
    <w:rsid w:val="001368CE"/>
    <w:rsid w:val="001429FE"/>
    <w:rsid w:val="0014715D"/>
    <w:rsid w:val="0015121D"/>
    <w:rsid w:val="00152DAF"/>
    <w:rsid w:val="00153344"/>
    <w:rsid w:val="0015455D"/>
    <w:rsid w:val="00164A05"/>
    <w:rsid w:val="00166595"/>
    <w:rsid w:val="00166693"/>
    <w:rsid w:val="001934E7"/>
    <w:rsid w:val="00196F75"/>
    <w:rsid w:val="001B2BDE"/>
    <w:rsid w:val="001B3AC7"/>
    <w:rsid w:val="001C038C"/>
    <w:rsid w:val="001C482D"/>
    <w:rsid w:val="001C74AE"/>
    <w:rsid w:val="001D24A4"/>
    <w:rsid w:val="001D4852"/>
    <w:rsid w:val="001E132E"/>
    <w:rsid w:val="001E5EE5"/>
    <w:rsid w:val="001E6791"/>
    <w:rsid w:val="001F6A0C"/>
    <w:rsid w:val="0020001F"/>
    <w:rsid w:val="00204CC7"/>
    <w:rsid w:val="00214AE0"/>
    <w:rsid w:val="002155F9"/>
    <w:rsid w:val="0022139A"/>
    <w:rsid w:val="0022217E"/>
    <w:rsid w:val="002308DE"/>
    <w:rsid w:val="002761EF"/>
    <w:rsid w:val="00276DF3"/>
    <w:rsid w:val="00282630"/>
    <w:rsid w:val="00293254"/>
    <w:rsid w:val="00293BED"/>
    <w:rsid w:val="00297B7C"/>
    <w:rsid w:val="002A5387"/>
    <w:rsid w:val="002A6789"/>
    <w:rsid w:val="002B1DD6"/>
    <w:rsid w:val="002B4DE0"/>
    <w:rsid w:val="002B5108"/>
    <w:rsid w:val="002B5441"/>
    <w:rsid w:val="002B61F0"/>
    <w:rsid w:val="002D422D"/>
    <w:rsid w:val="002D7C67"/>
    <w:rsid w:val="002E3D8B"/>
    <w:rsid w:val="00300AF8"/>
    <w:rsid w:val="003228CF"/>
    <w:rsid w:val="00323644"/>
    <w:rsid w:val="003248EF"/>
    <w:rsid w:val="00326A7B"/>
    <w:rsid w:val="00327136"/>
    <w:rsid w:val="00327976"/>
    <w:rsid w:val="003602B0"/>
    <w:rsid w:val="00361C2D"/>
    <w:rsid w:val="003627D7"/>
    <w:rsid w:val="00364653"/>
    <w:rsid w:val="003731A4"/>
    <w:rsid w:val="00377BEE"/>
    <w:rsid w:val="00390768"/>
    <w:rsid w:val="0039713D"/>
    <w:rsid w:val="003A3B4D"/>
    <w:rsid w:val="003A6A42"/>
    <w:rsid w:val="003B1DE5"/>
    <w:rsid w:val="003C1EE5"/>
    <w:rsid w:val="003D126E"/>
    <w:rsid w:val="003E02EC"/>
    <w:rsid w:val="003E5BFA"/>
    <w:rsid w:val="003F618D"/>
    <w:rsid w:val="0040017B"/>
    <w:rsid w:val="004317E5"/>
    <w:rsid w:val="00432EF7"/>
    <w:rsid w:val="00440E50"/>
    <w:rsid w:val="00442DD9"/>
    <w:rsid w:val="00443720"/>
    <w:rsid w:val="00446DAB"/>
    <w:rsid w:val="00452933"/>
    <w:rsid w:val="00473A70"/>
    <w:rsid w:val="00487223"/>
    <w:rsid w:val="00493040"/>
    <w:rsid w:val="004978E3"/>
    <w:rsid w:val="004A1E49"/>
    <w:rsid w:val="004A3219"/>
    <w:rsid w:val="004A5EEC"/>
    <w:rsid w:val="004B513A"/>
    <w:rsid w:val="004D2F1F"/>
    <w:rsid w:val="004D328B"/>
    <w:rsid w:val="004D71C3"/>
    <w:rsid w:val="004E68B9"/>
    <w:rsid w:val="005073EF"/>
    <w:rsid w:val="005103DA"/>
    <w:rsid w:val="00516E33"/>
    <w:rsid w:val="00521C2C"/>
    <w:rsid w:val="00526552"/>
    <w:rsid w:val="005277C6"/>
    <w:rsid w:val="0054176A"/>
    <w:rsid w:val="0056024D"/>
    <w:rsid w:val="005747A6"/>
    <w:rsid w:val="00574815"/>
    <w:rsid w:val="00586805"/>
    <w:rsid w:val="005928D5"/>
    <w:rsid w:val="00596AEB"/>
    <w:rsid w:val="005A3C38"/>
    <w:rsid w:val="005A46FB"/>
    <w:rsid w:val="005B6353"/>
    <w:rsid w:val="005C63AF"/>
    <w:rsid w:val="005D5710"/>
    <w:rsid w:val="005E003D"/>
    <w:rsid w:val="005E2F3C"/>
    <w:rsid w:val="006072E4"/>
    <w:rsid w:val="006253B3"/>
    <w:rsid w:val="0063788B"/>
    <w:rsid w:val="00660043"/>
    <w:rsid w:val="00660ECD"/>
    <w:rsid w:val="00680405"/>
    <w:rsid w:val="00693A3D"/>
    <w:rsid w:val="006941DD"/>
    <w:rsid w:val="006C40E6"/>
    <w:rsid w:val="006D2FFC"/>
    <w:rsid w:val="006D3158"/>
    <w:rsid w:val="006D4CE8"/>
    <w:rsid w:val="006D6B66"/>
    <w:rsid w:val="007141B2"/>
    <w:rsid w:val="00714FB7"/>
    <w:rsid w:val="0072494D"/>
    <w:rsid w:val="0077394B"/>
    <w:rsid w:val="00784D4B"/>
    <w:rsid w:val="007917BA"/>
    <w:rsid w:val="007922BF"/>
    <w:rsid w:val="00795330"/>
    <w:rsid w:val="00795391"/>
    <w:rsid w:val="007A1E3D"/>
    <w:rsid w:val="007A2D8F"/>
    <w:rsid w:val="007A5C0C"/>
    <w:rsid w:val="007A6335"/>
    <w:rsid w:val="007B18F8"/>
    <w:rsid w:val="007C0C18"/>
    <w:rsid w:val="007C436C"/>
    <w:rsid w:val="007E03FC"/>
    <w:rsid w:val="007E2739"/>
    <w:rsid w:val="007E47C6"/>
    <w:rsid w:val="007F22D9"/>
    <w:rsid w:val="007F3537"/>
    <w:rsid w:val="00815265"/>
    <w:rsid w:val="00831052"/>
    <w:rsid w:val="00837EB4"/>
    <w:rsid w:val="00860627"/>
    <w:rsid w:val="00863AF3"/>
    <w:rsid w:val="00883B90"/>
    <w:rsid w:val="00895C22"/>
    <w:rsid w:val="008C12ED"/>
    <w:rsid w:val="008E12F9"/>
    <w:rsid w:val="008E1584"/>
    <w:rsid w:val="009277D8"/>
    <w:rsid w:val="0094475B"/>
    <w:rsid w:val="0095136F"/>
    <w:rsid w:val="009616BD"/>
    <w:rsid w:val="00970F4F"/>
    <w:rsid w:val="00982632"/>
    <w:rsid w:val="00983464"/>
    <w:rsid w:val="009847B6"/>
    <w:rsid w:val="009B153B"/>
    <w:rsid w:val="009E6EEC"/>
    <w:rsid w:val="009F3193"/>
    <w:rsid w:val="00A00FC7"/>
    <w:rsid w:val="00A15700"/>
    <w:rsid w:val="00A24DC4"/>
    <w:rsid w:val="00A3292C"/>
    <w:rsid w:val="00A33B0B"/>
    <w:rsid w:val="00A67232"/>
    <w:rsid w:val="00A91E8D"/>
    <w:rsid w:val="00A95732"/>
    <w:rsid w:val="00AA6DCE"/>
    <w:rsid w:val="00AB7082"/>
    <w:rsid w:val="00AC0F91"/>
    <w:rsid w:val="00AD1622"/>
    <w:rsid w:val="00AD35B5"/>
    <w:rsid w:val="00AD36A4"/>
    <w:rsid w:val="00B01775"/>
    <w:rsid w:val="00B02A7B"/>
    <w:rsid w:val="00B0376F"/>
    <w:rsid w:val="00B05887"/>
    <w:rsid w:val="00B12045"/>
    <w:rsid w:val="00B2734E"/>
    <w:rsid w:val="00B34DCC"/>
    <w:rsid w:val="00B57AFF"/>
    <w:rsid w:val="00B805CC"/>
    <w:rsid w:val="00B806C8"/>
    <w:rsid w:val="00B81BF9"/>
    <w:rsid w:val="00B84253"/>
    <w:rsid w:val="00B84B7E"/>
    <w:rsid w:val="00B94D17"/>
    <w:rsid w:val="00BB5448"/>
    <w:rsid w:val="00BD58D9"/>
    <w:rsid w:val="00BE5008"/>
    <w:rsid w:val="00BE584F"/>
    <w:rsid w:val="00BF22D9"/>
    <w:rsid w:val="00BF4FAC"/>
    <w:rsid w:val="00C35193"/>
    <w:rsid w:val="00C408F8"/>
    <w:rsid w:val="00C477F4"/>
    <w:rsid w:val="00C640E3"/>
    <w:rsid w:val="00C75148"/>
    <w:rsid w:val="00C77AD4"/>
    <w:rsid w:val="00C872A9"/>
    <w:rsid w:val="00C87DA4"/>
    <w:rsid w:val="00C94E8A"/>
    <w:rsid w:val="00CA64F3"/>
    <w:rsid w:val="00CB78EE"/>
    <w:rsid w:val="00CC2C7C"/>
    <w:rsid w:val="00CD53A7"/>
    <w:rsid w:val="00CE1AA6"/>
    <w:rsid w:val="00CE6760"/>
    <w:rsid w:val="00CF2383"/>
    <w:rsid w:val="00CF7773"/>
    <w:rsid w:val="00D14479"/>
    <w:rsid w:val="00D248C7"/>
    <w:rsid w:val="00D63DEC"/>
    <w:rsid w:val="00D66ADF"/>
    <w:rsid w:val="00D72080"/>
    <w:rsid w:val="00D73556"/>
    <w:rsid w:val="00DC0928"/>
    <w:rsid w:val="00DC3B24"/>
    <w:rsid w:val="00DF3A75"/>
    <w:rsid w:val="00DF6926"/>
    <w:rsid w:val="00E06DC7"/>
    <w:rsid w:val="00E1206D"/>
    <w:rsid w:val="00E219C2"/>
    <w:rsid w:val="00E24C2C"/>
    <w:rsid w:val="00E27475"/>
    <w:rsid w:val="00E55C7C"/>
    <w:rsid w:val="00E61366"/>
    <w:rsid w:val="00E67064"/>
    <w:rsid w:val="00EB6676"/>
    <w:rsid w:val="00EC6F1A"/>
    <w:rsid w:val="00ED1593"/>
    <w:rsid w:val="00EE16D2"/>
    <w:rsid w:val="00F03D4F"/>
    <w:rsid w:val="00F0485F"/>
    <w:rsid w:val="00F24BC5"/>
    <w:rsid w:val="00F33E98"/>
    <w:rsid w:val="00F5396C"/>
    <w:rsid w:val="00F70BBC"/>
    <w:rsid w:val="00F72564"/>
    <w:rsid w:val="00F83374"/>
    <w:rsid w:val="00F90BA1"/>
    <w:rsid w:val="00F91C1B"/>
    <w:rsid w:val="00F96398"/>
    <w:rsid w:val="00FA2DF5"/>
    <w:rsid w:val="00FA7CE0"/>
    <w:rsid w:val="00FD3B71"/>
    <w:rsid w:val="00FE57D2"/>
    <w:rsid w:val="00FF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52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3A3B4D"/>
    <w:pPr>
      <w:keepNext/>
      <w:spacing w:before="240" w:after="6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529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452933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3B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3A3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A3B4D"/>
    <w:pPr>
      <w:spacing w:line="360" w:lineRule="auto"/>
      <w:ind w:firstLine="567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3A3B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529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529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2933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452933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452933"/>
    <w:rPr>
      <w:rFonts w:ascii="Calibri" w:eastAsia="Times New Roman" w:hAnsi="Calibri" w:cs="Times New Roman"/>
      <w:b/>
      <w:bCs/>
      <w:lang w:val="en-US" w:bidi="en-US"/>
    </w:rPr>
  </w:style>
  <w:style w:type="paragraph" w:styleId="a6">
    <w:name w:val="List Paragraph"/>
    <w:basedOn w:val="a"/>
    <w:uiPriority w:val="34"/>
    <w:qFormat/>
    <w:rsid w:val="00452933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FR3">
    <w:name w:val="FR3"/>
    <w:rsid w:val="00452933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US" w:eastAsia="ru-RU" w:bidi="en-US"/>
    </w:rPr>
  </w:style>
  <w:style w:type="paragraph" w:customStyle="1" w:styleId="FR1">
    <w:name w:val="FR1"/>
    <w:rsid w:val="00452933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  <w:lang w:val="en-US" w:eastAsia="ru-RU" w:bidi="en-US"/>
    </w:rPr>
  </w:style>
  <w:style w:type="paragraph" w:styleId="3">
    <w:name w:val="Body Text Indent 3"/>
    <w:basedOn w:val="a"/>
    <w:link w:val="30"/>
    <w:rsid w:val="00452933"/>
    <w:pPr>
      <w:spacing w:after="120"/>
      <w:ind w:left="283"/>
    </w:pPr>
    <w:rPr>
      <w:sz w:val="16"/>
      <w:szCs w:val="16"/>
      <w:lang w:val="en-US" w:eastAsia="en-US" w:bidi="en-US"/>
    </w:rPr>
  </w:style>
  <w:style w:type="character" w:customStyle="1" w:styleId="30">
    <w:name w:val="Основной текст с отступом 3 Знак"/>
    <w:basedOn w:val="a0"/>
    <w:link w:val="3"/>
    <w:rsid w:val="00452933"/>
    <w:rPr>
      <w:rFonts w:ascii="Times New Roman" w:eastAsia="Times New Roman" w:hAnsi="Times New Roman" w:cs="Times New Roman"/>
      <w:sz w:val="16"/>
      <w:szCs w:val="16"/>
      <w:lang w:val="en-US" w:bidi="en-US"/>
    </w:rPr>
  </w:style>
  <w:style w:type="paragraph" w:customStyle="1" w:styleId="1">
    <w:name w:val="Основной текст1"/>
    <w:basedOn w:val="a"/>
    <w:rsid w:val="00452933"/>
    <w:pPr>
      <w:jc w:val="center"/>
    </w:pPr>
    <w:rPr>
      <w:b/>
      <w:sz w:val="28"/>
      <w:szCs w:val="20"/>
      <w:lang w:val="en-US" w:eastAsia="en-US" w:bidi="en-US"/>
    </w:rPr>
  </w:style>
  <w:style w:type="paragraph" w:customStyle="1" w:styleId="10">
    <w:name w:val="Без интервала1"/>
    <w:rsid w:val="00C872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C872A9"/>
    <w:rPr>
      <w:rFonts w:ascii="Times New Roman" w:hAnsi="Times New Roman"/>
      <w:sz w:val="20"/>
    </w:rPr>
  </w:style>
  <w:style w:type="paragraph" w:styleId="a7">
    <w:name w:val="Normal (Web)"/>
    <w:basedOn w:val="a"/>
    <w:uiPriority w:val="99"/>
    <w:semiHidden/>
    <w:rsid w:val="00C872A9"/>
    <w:pPr>
      <w:spacing w:before="100" w:beforeAutospacing="1" w:after="100" w:afterAutospacing="1"/>
    </w:pPr>
    <w:rPr>
      <w:rFonts w:eastAsia="Calibri"/>
    </w:rPr>
  </w:style>
  <w:style w:type="character" w:customStyle="1" w:styleId="c1">
    <w:name w:val="c1"/>
    <w:basedOn w:val="a0"/>
    <w:rsid w:val="00C872A9"/>
    <w:rPr>
      <w:rFonts w:cs="Times New Roman"/>
    </w:rPr>
  </w:style>
  <w:style w:type="paragraph" w:customStyle="1" w:styleId="c17">
    <w:name w:val="c17"/>
    <w:basedOn w:val="a"/>
    <w:rsid w:val="00C872A9"/>
    <w:pPr>
      <w:spacing w:before="100" w:beforeAutospacing="1" w:after="100" w:afterAutospacing="1"/>
    </w:pPr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9834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34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F862C-10C8-4833-B448-B08170AC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22</Pages>
  <Words>7129</Words>
  <Characters>40636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admin1</cp:lastModifiedBy>
  <cp:revision>54</cp:revision>
  <dcterms:created xsi:type="dcterms:W3CDTF">2015-06-23T13:11:00Z</dcterms:created>
  <dcterms:modified xsi:type="dcterms:W3CDTF">2021-03-04T05:26:00Z</dcterms:modified>
</cp:coreProperties>
</file>