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6F" w:rsidRDefault="00714B6F" w:rsidP="001C553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64547092"/>
    </w:p>
    <w:p w:rsidR="00714B6F" w:rsidRDefault="00714B6F" w:rsidP="001C553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4B6F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9370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C5535" w:rsidRPr="009C35C4" w:rsidRDefault="001C5535" w:rsidP="001C553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072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C5535" w:rsidRPr="006A3D5B" w:rsidRDefault="001C5535" w:rsidP="001C5535">
      <w:pPr>
        <w:ind w:firstLine="708"/>
        <w:jc w:val="both"/>
        <w:rPr>
          <w:color w:val="000000"/>
        </w:rPr>
      </w:pPr>
      <w:r w:rsidRPr="006A3D5B">
        <w:rPr>
          <w:color w:val="000000"/>
        </w:rPr>
        <w:t xml:space="preserve">Рабочая программа по географии разработана в соответствии с Законом Российской Федерации «Об образовании», </w:t>
      </w:r>
      <w:r w:rsidRPr="006A3D5B">
        <w:rPr>
          <w:color w:val="000000"/>
          <w:spacing w:val="-2"/>
        </w:rPr>
        <w:t xml:space="preserve">Типовым положением </w:t>
      </w:r>
      <w:r w:rsidRPr="006A3D5B">
        <w:rPr>
          <w:color w:val="000000"/>
        </w:rPr>
        <w:t xml:space="preserve">о специальном (коррекционном) образовательном учреждении для обучающихся, </w:t>
      </w:r>
      <w:r w:rsidRPr="006A3D5B">
        <w:rPr>
          <w:color w:val="000000"/>
          <w:spacing w:val="-1"/>
        </w:rPr>
        <w:t>воспитанников с ограниченными возможностями здоровья,</w:t>
      </w:r>
      <w:r w:rsidRPr="006A3D5B">
        <w:rPr>
          <w:color w:val="000000"/>
        </w:rPr>
        <w:t xml:space="preserve"> </w:t>
      </w:r>
      <w:r w:rsidRPr="006A3D5B">
        <w:rPr>
          <w:color w:val="000000"/>
          <w:spacing w:val="-1"/>
        </w:rPr>
        <w:t xml:space="preserve">инструктивными письмами </w:t>
      </w:r>
      <w:r w:rsidRPr="006A3D5B">
        <w:rPr>
          <w:color w:val="000000"/>
        </w:rPr>
        <w:t xml:space="preserve">Министерства образования и науки. </w:t>
      </w:r>
    </w:p>
    <w:p w:rsidR="001C5535" w:rsidRPr="006A3D5B" w:rsidRDefault="001C5535" w:rsidP="001C5535">
      <w:pPr>
        <w:ind w:firstLine="708"/>
        <w:jc w:val="both"/>
        <w:rPr>
          <w:color w:val="000000"/>
        </w:rPr>
      </w:pPr>
      <w:r w:rsidRPr="006A3D5B">
        <w:rPr>
          <w:color w:val="000000"/>
        </w:rPr>
        <w:t xml:space="preserve">Рабочая программа разработана на основе типовой программы для специальных (коррекционных) образовательных учреждений </w:t>
      </w:r>
      <w:r w:rsidRPr="006A3D5B">
        <w:rPr>
          <w:color w:val="000000"/>
          <w:lang w:val="en-US"/>
        </w:rPr>
        <w:t>VIII</w:t>
      </w:r>
      <w:r w:rsidRPr="006A3D5B">
        <w:rPr>
          <w:color w:val="000000"/>
        </w:rPr>
        <w:t xml:space="preserve"> вида под редакцией В.В. Воронковой. На основе примерных базисных учебных планов для специальных (коррекционных) образовательных учреждений, классов коррекционной направленности в программу включены темы по изучению регионального компонента «География Красноярского края».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Программа включает: 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1.  Пояснительную записку, раскрывающую  характеристику и  место предмета в учебном плане, цели изучения.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2. Основное содержание   с распределением учебных часов по годам обучения и отдельным темам.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3. Требования к уровню подготовки  обучающихся  в  каждом классе  отдельно и требования к знаниям выпускников.</w:t>
      </w:r>
    </w:p>
    <w:p w:rsidR="001C5535" w:rsidRPr="006A3D5B" w:rsidRDefault="001C5535" w:rsidP="001C5535">
      <w:pPr>
        <w:tabs>
          <w:tab w:val="left" w:pos="0"/>
        </w:tabs>
        <w:jc w:val="both"/>
        <w:rPr>
          <w:color w:val="000000"/>
        </w:rPr>
      </w:pPr>
      <w:r w:rsidRPr="006A3D5B">
        <w:rPr>
          <w:color w:val="000000"/>
        </w:rPr>
        <w:tab/>
        <w:t>География как учебный предмет в специальной коррекционной школе имеет большое значение для всестороннего развития учащихся, детей с ограниченными возможностями здоровья. Географический материал в силу своего содержания обладает значительными возможностями для развития и коррекции позна</w:t>
      </w:r>
      <w:r w:rsidRPr="006A3D5B">
        <w:rPr>
          <w:color w:val="000000"/>
        </w:rPr>
        <w:softHyphen/>
        <w:t>вательной деятельности детей с ограниченными возможностями здоровья: они учатся ана</w:t>
      </w:r>
      <w:r w:rsidRPr="006A3D5B">
        <w:rPr>
          <w:color w:val="000000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</w:t>
      </w:r>
      <w:r w:rsidRPr="006A3D5B">
        <w:rPr>
          <w:color w:val="000000"/>
        </w:rPr>
        <w:softHyphen/>
        <w:t>ления. Систематическая словарная работа на уроках географии рас</w:t>
      </w:r>
      <w:r w:rsidRPr="006A3D5B">
        <w:rPr>
          <w:color w:val="000000"/>
        </w:rPr>
        <w:softHyphen/>
        <w:t xml:space="preserve">ширяет словарный запас детей, помогает им правильно употреблять новые слова в связной речи. </w:t>
      </w:r>
      <w:r w:rsidRPr="006A3D5B">
        <w:rPr>
          <w:color w:val="000000"/>
        </w:rPr>
        <w:tab/>
        <w:t xml:space="preserve">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 </w:t>
      </w:r>
    </w:p>
    <w:p w:rsidR="001C5535" w:rsidRPr="006A3D5B" w:rsidRDefault="001C5535" w:rsidP="001C5535">
      <w:pPr>
        <w:tabs>
          <w:tab w:val="left" w:pos="0"/>
        </w:tabs>
        <w:jc w:val="both"/>
        <w:rPr>
          <w:color w:val="000000"/>
        </w:rPr>
      </w:pPr>
      <w:r w:rsidRPr="006A3D5B">
        <w:rPr>
          <w:color w:val="000000"/>
        </w:rPr>
        <w:tab/>
      </w:r>
      <w:r w:rsidRPr="006A3D5B">
        <w:rPr>
          <w:b/>
          <w:color w:val="000000"/>
        </w:rPr>
        <w:t>Основные задачи</w:t>
      </w:r>
      <w:r w:rsidRPr="006A3D5B">
        <w:rPr>
          <w:color w:val="000000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        География дает благодатный материал для патриотического, интернационального, эстетического и экологического воспитания учащихся.         Программа составлена с учетом психофизических особенностей учащихся с ограниченными возможностями здоровья. </w:t>
      </w:r>
      <w:r w:rsidRPr="006A3D5B">
        <w:rPr>
          <w:color w:val="000000"/>
        </w:rPr>
        <w:tab/>
        <w:t xml:space="preserve"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</w:t>
      </w:r>
      <w:r w:rsidRPr="006A3D5B">
        <w:rPr>
          <w:color w:val="000000"/>
          <w:spacing w:val="-4"/>
        </w:rPr>
        <w:t>черчением, социально-бытовой ориентировкой и другими предмета</w:t>
      </w:r>
      <w:r w:rsidRPr="006A3D5B">
        <w:rPr>
          <w:color w:val="000000"/>
          <w:spacing w:val="-4"/>
        </w:rPr>
        <w:softHyphen/>
      </w:r>
      <w:r w:rsidRPr="006A3D5B">
        <w:rPr>
          <w:color w:val="000000"/>
          <w:spacing w:val="-2"/>
        </w:rPr>
        <w:t xml:space="preserve">ми, а также предусматривает опору на знания, полученные в курсах </w:t>
      </w:r>
      <w:r w:rsidRPr="006A3D5B">
        <w:rPr>
          <w:color w:val="000000"/>
          <w:spacing w:val="-4"/>
        </w:rPr>
        <w:t>«Развитие устной речи на основе ознакомления с предметами и явле</w:t>
      </w:r>
      <w:r w:rsidRPr="006A3D5B">
        <w:rPr>
          <w:color w:val="000000"/>
          <w:spacing w:val="-4"/>
        </w:rPr>
        <w:softHyphen/>
      </w:r>
      <w:r w:rsidRPr="006A3D5B">
        <w:rPr>
          <w:color w:val="000000"/>
          <w:spacing w:val="-2"/>
        </w:rPr>
        <w:t>ниями окружающей действительности» и «Природоведение».</w:t>
      </w:r>
      <w:r w:rsidRPr="006A3D5B">
        <w:rPr>
          <w:color w:val="000000"/>
        </w:rPr>
        <w:t xml:space="preserve"> </w:t>
      </w:r>
      <w:r w:rsidRPr="006A3D5B">
        <w:rPr>
          <w:color w:val="000000"/>
        </w:rPr>
        <w:tab/>
      </w:r>
      <w:r w:rsidRPr="006A3D5B">
        <w:rPr>
          <w:color w:val="000000"/>
          <w:spacing w:val="-1"/>
        </w:rPr>
        <w:t xml:space="preserve"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</w:t>
      </w:r>
      <w:r w:rsidRPr="006A3D5B">
        <w:rPr>
          <w:color w:val="000000"/>
        </w:rPr>
        <w:t>Ряд тем постепенно усложняется и расширяется от 6 к 9 классу, что способствует более полноценному усвоению учащимися элемен</w:t>
      </w:r>
      <w:r w:rsidRPr="006A3D5B">
        <w:rPr>
          <w:color w:val="000000"/>
        </w:rPr>
        <w:softHyphen/>
        <w:t xml:space="preserve">тарных географических знаний.  В программе учебный материал расположен по годам обучения: 6 класс -  «Начальный курс физической географии», 7 класс – «География России», 8 – 9 классы – «География материков и океанов».  </w:t>
      </w:r>
    </w:p>
    <w:p w:rsidR="001C5535" w:rsidRPr="006A3D5B" w:rsidRDefault="001C5535" w:rsidP="001C5535">
      <w:pPr>
        <w:tabs>
          <w:tab w:val="left" w:pos="1080"/>
        </w:tabs>
        <w:jc w:val="both"/>
        <w:rPr>
          <w:color w:val="000000"/>
        </w:rPr>
      </w:pPr>
      <w:r w:rsidRPr="006A3D5B">
        <w:rPr>
          <w:color w:val="000000"/>
        </w:rPr>
        <w:t xml:space="preserve">        В программе выделены основные практические работы, которые необходимо выполнить ученикам, указаны межпредметные связи, а также сформулированы основные требования к знаниям и умени</w:t>
      </w:r>
      <w:r w:rsidRPr="006A3D5B">
        <w:rPr>
          <w:color w:val="000000"/>
        </w:rPr>
        <w:softHyphen/>
        <w:t xml:space="preserve">ям учащихся (по годам обучения). </w:t>
      </w:r>
    </w:p>
    <w:p w:rsidR="001C5535" w:rsidRPr="006A3D5B" w:rsidRDefault="001C5535" w:rsidP="001C5535">
      <w:pPr>
        <w:tabs>
          <w:tab w:val="left" w:pos="1080"/>
        </w:tabs>
        <w:jc w:val="both"/>
        <w:rPr>
          <w:color w:val="000000"/>
        </w:rPr>
      </w:pPr>
      <w:r w:rsidRPr="006A3D5B">
        <w:rPr>
          <w:color w:val="000000"/>
        </w:rPr>
        <w:t xml:space="preserve">        В 6 классе («Начальный курс физической географии») 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</w:t>
      </w:r>
    </w:p>
    <w:p w:rsidR="001C5535" w:rsidRPr="006A3D5B" w:rsidRDefault="001C5535" w:rsidP="001C5535">
      <w:pPr>
        <w:tabs>
          <w:tab w:val="left" w:pos="1080"/>
        </w:tabs>
        <w:ind w:firstLine="709"/>
        <w:jc w:val="both"/>
        <w:rPr>
          <w:color w:val="000000"/>
        </w:rPr>
      </w:pPr>
      <w:r w:rsidRPr="006A3D5B">
        <w:rPr>
          <w:color w:val="000000"/>
        </w:rPr>
        <w:t>В программу 6 класса внесены изменения.  Два последних урока года отведены на практические работы по благоустройству пришкольного участка.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lastRenderedPageBreak/>
        <w:t xml:space="preserve">        Программа 7 класса полностью посвящена ознакомлению с природой и хозяйством России. Здесь изучение вопросов физической, элементов экономической и социальной географии своей страны должно рассматриваться в тесной взаимосвязи, а природа должна изучаться как среда обитания и жизнедеятельности людей, как источник ресурсов для развития народного хозяйства. Особое внимание следует уделить экологическим проблемам.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</w:t>
      </w:r>
      <w:r w:rsidRPr="006A3D5B">
        <w:rPr>
          <w:color w:val="000000"/>
        </w:rPr>
        <w:tab/>
        <w:t>При изучении географии нашей страны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</w:t>
      </w:r>
      <w:r w:rsidRPr="006A3D5B">
        <w:rPr>
          <w:color w:val="000000"/>
        </w:rPr>
        <w:tab/>
        <w:t>На изучение «Географии России» отведен весь учебный год, в содержании учебного материала выделены два основных блока: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I. Особенности природы и хозяйства России (общая характеристика) 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II. Природные зоны России 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Учителю необходимо рационально распределить время на изучение общих и зональных вопросов. Целесообразно уже при изучении I блока иллюстрировать общие положения конкретными примерами, подготавливая, таким образом, учащихся к изучению отдельных природных зон.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При изучении географии России необходимо констатировать новые национально-территориальные образования, подчеркивая культурные и этнографические особенности населения. Важный аспект проблемы — развитие крупнейших городов, центров науки, малых городов и сел.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Изучение курса «География материков и океанов» (8 класс) позволяет учителю затронуть проблемы взаимоотношения и экономического сотрудничества с сопредельными с Россией государствами, входившими в состав бывшего СССР, государствами Европы и Северной Америки, со странами Азиатско-Тихоокеанского региона.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Подбор материала в 9 классе (“География материков и океанов”) предусматривает углубление, систематизацию и обобщение знаний о материках и океанах. Здесь изучение вопросов физической, экономической и социальной географии разных стран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</w:t>
      </w:r>
    </w:p>
    <w:p w:rsidR="001C5535" w:rsidRPr="006A3D5B" w:rsidRDefault="001C5535" w:rsidP="001C5535">
      <w:pPr>
        <w:jc w:val="both"/>
        <w:rPr>
          <w:b/>
          <w:color w:val="000000"/>
        </w:rPr>
      </w:pPr>
      <w:r w:rsidRPr="006A3D5B">
        <w:rPr>
          <w:color w:val="000000"/>
        </w:rPr>
        <w:t xml:space="preserve">      Поскольку миграция выпускников специальных (коррекционных) школ VIII вида мала (они остаются жить и работать в той местности, в которой учились), основное внимание в курсе географии следует обратить на реализацию краеведческого принципа. Изучение своей 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</w:t>
      </w:r>
      <w:r w:rsidRPr="006A3D5B">
        <w:rPr>
          <w:color w:val="000000"/>
        </w:rPr>
        <w:cr/>
        <w:t xml:space="preserve">        </w:t>
      </w:r>
      <w:r w:rsidRPr="006A3D5B">
        <w:rPr>
          <w:b/>
          <w:color w:val="000000"/>
        </w:rPr>
        <w:t>На протяжении обучению курса географии отводится 34 часа на изучение темы «Живая природа Красноярского края».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В предлагаемой программе на изучение своей местности отводится 4-я четверть 9 класса.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Эта тема стала концентром всего курса географии. Так, в 6 классе введены уроки, которые позволяют обобщить материал, полученный на экскурсиях в своей местности. В 7 классе более подробно может быть изучена своя природная зона. В 8 классе учитель должен уделить больше внимания той местности, в которой расположена школа.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В данной программе тема «Свой край» (9 класс) завершает весь географический цикл.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На краеведческих уроках необходимо значительно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 xml:space="preserve">      Астрономический материал, посвященный изучению кратких сведений о Земле, Солнце, Луне, космических полетов, явлений природы на Земле и в космосе, тесно связан с географией, но не является ее органичной частью. Это дало основание не выделять его в программе в самостоятельный раздел, а включить в тему «Земной шар» (6 класс).</w:t>
      </w:r>
    </w:p>
    <w:p w:rsidR="001C5535" w:rsidRPr="006A3D5B" w:rsidRDefault="001C5535" w:rsidP="001C5535">
      <w:pPr>
        <w:pStyle w:val="a4"/>
        <w:ind w:firstLine="708"/>
        <w:jc w:val="both"/>
        <w:rPr>
          <w:rFonts w:ascii="Times New Roman" w:hAnsi="Times New Roman" w:cs="Times New Roman"/>
          <w:color w:val="000000"/>
          <w:lang w:bidi="he-IL"/>
        </w:rPr>
      </w:pPr>
      <w:r w:rsidRPr="006A3D5B">
        <w:rPr>
          <w:rFonts w:ascii="Times New Roman" w:hAnsi="Times New Roman" w:cs="Times New Roman"/>
          <w:color w:val="000000"/>
          <w:lang w:bidi="he-IL"/>
        </w:rPr>
        <w:t>Данная программа - основа, с помощью которой можно создать индивидуальную учебную программу по географии, отражающую особенности конкретного региона и одновременно обеспечивающую необходимый общеобразовательный географический минимум зна</w:t>
      </w:r>
      <w:r w:rsidRPr="006A3D5B">
        <w:rPr>
          <w:rFonts w:ascii="Times New Roman" w:hAnsi="Times New Roman" w:cs="Times New Roman"/>
          <w:color w:val="000000"/>
          <w:lang w:bidi="he-IL"/>
        </w:rPr>
        <w:softHyphen/>
        <w:t xml:space="preserve">ний. </w:t>
      </w:r>
    </w:p>
    <w:p w:rsidR="001C5535" w:rsidRPr="006A3D5B" w:rsidRDefault="001C5535" w:rsidP="001C5535">
      <w:pPr>
        <w:pStyle w:val="a4"/>
        <w:jc w:val="both"/>
        <w:rPr>
          <w:rFonts w:ascii="Times New Roman" w:hAnsi="Times New Roman" w:cs="Times New Roman"/>
          <w:color w:val="000000"/>
          <w:lang w:bidi="he-IL"/>
        </w:rPr>
      </w:pPr>
    </w:p>
    <w:p w:rsidR="001C5535" w:rsidRPr="006A3D5B" w:rsidRDefault="001C5535" w:rsidP="001C5535">
      <w:pPr>
        <w:jc w:val="both"/>
        <w:rPr>
          <w:b/>
          <w:color w:val="000000"/>
        </w:rPr>
      </w:pPr>
      <w:r w:rsidRPr="006A3D5B">
        <w:rPr>
          <w:b/>
          <w:color w:val="000000"/>
        </w:rPr>
        <w:t>Цели и задачи обучения географии:</w:t>
      </w:r>
    </w:p>
    <w:p w:rsidR="001C5535" w:rsidRPr="006A3D5B" w:rsidRDefault="001C5535" w:rsidP="001C5535">
      <w:pPr>
        <w:jc w:val="both"/>
        <w:rPr>
          <w:b/>
          <w:i/>
          <w:color w:val="000000"/>
        </w:rPr>
      </w:pPr>
      <w:r w:rsidRPr="006A3D5B">
        <w:rPr>
          <w:b/>
          <w:color w:val="000000"/>
        </w:rPr>
        <w:t>Цель:</w:t>
      </w:r>
      <w:r w:rsidRPr="006A3D5B">
        <w:rPr>
          <w:b/>
          <w:i/>
          <w:color w:val="000000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1C5535" w:rsidRPr="006A3D5B" w:rsidRDefault="001C5535" w:rsidP="001C5535">
      <w:pPr>
        <w:jc w:val="both"/>
        <w:rPr>
          <w:b/>
          <w:color w:val="000000"/>
        </w:rPr>
      </w:pPr>
      <w:r w:rsidRPr="006A3D5B">
        <w:rPr>
          <w:b/>
          <w:color w:val="000000"/>
        </w:rPr>
        <w:t xml:space="preserve">Задачи: </w:t>
      </w:r>
    </w:p>
    <w:p w:rsidR="001C5535" w:rsidRPr="006A3D5B" w:rsidRDefault="001C5535" w:rsidP="001C5535">
      <w:pPr>
        <w:jc w:val="both"/>
        <w:rPr>
          <w:b/>
          <w:i/>
          <w:color w:val="000000"/>
        </w:rPr>
      </w:pPr>
      <w:r w:rsidRPr="006A3D5B">
        <w:rPr>
          <w:b/>
          <w:i/>
          <w:color w:val="000000"/>
        </w:rPr>
        <w:t>Образовательные: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Показать особенности взаимодействия человека и природы, познакомить с культурой и бытом разных народов.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Помочь усвоить правила поведения в природе.</w:t>
      </w:r>
    </w:p>
    <w:p w:rsidR="001C5535" w:rsidRPr="006A3D5B" w:rsidRDefault="001C5535" w:rsidP="001C5535">
      <w:pPr>
        <w:jc w:val="both"/>
        <w:rPr>
          <w:b/>
          <w:i/>
          <w:color w:val="000000"/>
        </w:rPr>
      </w:pPr>
      <w:r w:rsidRPr="006A3D5B">
        <w:rPr>
          <w:b/>
          <w:i/>
          <w:color w:val="000000"/>
        </w:rPr>
        <w:t>Воспитательные: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Содействовать  патриотическому, эстетическому, экологическому воспитанию.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1C5535" w:rsidRPr="006A3D5B" w:rsidRDefault="001C5535" w:rsidP="001C5535">
      <w:pPr>
        <w:jc w:val="both"/>
        <w:rPr>
          <w:b/>
          <w:i/>
          <w:color w:val="000000"/>
        </w:rPr>
      </w:pPr>
      <w:proofErr w:type="spellStart"/>
      <w:r w:rsidRPr="006A3D5B">
        <w:rPr>
          <w:b/>
          <w:i/>
          <w:color w:val="000000"/>
        </w:rPr>
        <w:t>Корреционно</w:t>
      </w:r>
      <w:proofErr w:type="spellEnd"/>
      <w:r w:rsidRPr="006A3D5B">
        <w:rPr>
          <w:b/>
          <w:i/>
          <w:color w:val="000000"/>
        </w:rPr>
        <w:t xml:space="preserve"> - развивающие: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Содействовать развитию абстрактного мышления, развивать воображение.</w:t>
      </w:r>
    </w:p>
    <w:p w:rsidR="001C5535" w:rsidRPr="006A3D5B" w:rsidRDefault="001C5535" w:rsidP="001C5535">
      <w:pPr>
        <w:jc w:val="both"/>
        <w:rPr>
          <w:color w:val="000000"/>
        </w:rPr>
      </w:pPr>
      <w:r w:rsidRPr="006A3D5B">
        <w:rPr>
          <w:color w:val="000000"/>
        </w:rPr>
        <w:t>Расширять лексический запас. Развивать связную речь.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Общая  характеристика  учебного  предмета.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География  как учебный предмет в коррекционной школе VIII вида включает разделы: 6 класс — «Начальный курс физической географии», 7 класс — «География России», 8 класс - «География материков и океанов», 9 класс — «Государства Евразии».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География как учебный предмет в специальной коррекционной школе имеет большое значение для всестороннего развития учащих</w:t>
      </w:r>
      <w:r w:rsidRPr="006A3D5B">
        <w:rPr>
          <w:rFonts w:ascii="Times New Roman" w:hAnsi="Times New Roman"/>
          <w:color w:val="000000"/>
          <w:sz w:val="24"/>
          <w:szCs w:val="24"/>
        </w:rPr>
        <w:softHyphen/>
        <w:t>ся со сниженной мотивацией к познанию. Изучение географии на</w:t>
      </w:r>
      <w:r w:rsidRPr="006A3D5B">
        <w:rPr>
          <w:rFonts w:ascii="Times New Roman" w:hAnsi="Times New Roman"/>
          <w:color w:val="000000"/>
          <w:sz w:val="24"/>
          <w:szCs w:val="24"/>
        </w:rPr>
        <w:softHyphen/>
        <w:t>шей страны и материков расширяет кругозор детей об окружающем мире, позволяет увидеть природные и социально-экономические   явления и процессы во взаимосвязи.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3D5B">
        <w:rPr>
          <w:rFonts w:ascii="Times New Roman" w:hAnsi="Times New Roman"/>
          <w:b/>
          <w:color w:val="000000"/>
          <w:sz w:val="24"/>
          <w:szCs w:val="24"/>
        </w:rPr>
        <w:t>Общеучебные</w:t>
      </w:r>
      <w:proofErr w:type="spellEnd"/>
      <w:r w:rsidRPr="006A3D5B">
        <w:rPr>
          <w:rFonts w:ascii="Times New Roman" w:hAnsi="Times New Roman"/>
          <w:b/>
          <w:color w:val="000000"/>
          <w:sz w:val="24"/>
          <w:szCs w:val="24"/>
        </w:rPr>
        <w:t xml:space="preserve"> умения, навыки и способы деятельности.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 w:rsidRPr="006A3D5B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6A3D5B">
        <w:rPr>
          <w:rFonts w:ascii="Times New Roman" w:hAnsi="Times New Roman"/>
          <w:color w:val="000000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«География» являются умения: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- пользоваться учебником, ориентироваться в тексте, иллюст</w:t>
      </w:r>
      <w:r w:rsidRPr="006A3D5B">
        <w:rPr>
          <w:rFonts w:ascii="Times New Roman" w:hAnsi="Times New Roman"/>
          <w:color w:val="000000"/>
          <w:sz w:val="24"/>
          <w:szCs w:val="24"/>
        </w:rPr>
        <w:softHyphen/>
        <w:t>рациях учебника;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- пересказывать  материал с опорой на нагляд</w:t>
      </w:r>
      <w:r w:rsidRPr="006A3D5B">
        <w:rPr>
          <w:rFonts w:ascii="Times New Roman" w:hAnsi="Times New Roman"/>
          <w:color w:val="000000"/>
          <w:sz w:val="24"/>
          <w:szCs w:val="24"/>
        </w:rPr>
        <w:softHyphen/>
        <w:t>ность, по заранее составленному плану;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pacing w:val="-3"/>
          <w:sz w:val="24"/>
          <w:szCs w:val="24"/>
        </w:rPr>
        <w:t xml:space="preserve">- соотносить содержание иллюстративного материала с текстом </w:t>
      </w:r>
      <w:r w:rsidRPr="006A3D5B">
        <w:rPr>
          <w:rFonts w:ascii="Times New Roman" w:hAnsi="Times New Roman"/>
          <w:color w:val="000000"/>
          <w:sz w:val="24"/>
          <w:szCs w:val="24"/>
        </w:rPr>
        <w:t>учебника;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- логические умения (сравнение, обобщение, абстрагирование);</w:t>
      </w:r>
    </w:p>
    <w:p w:rsidR="001C5535" w:rsidRPr="006A3D5B" w:rsidRDefault="001C5535" w:rsidP="001C55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- понимать и устанавливать  причинно-следственные зависимости.</w:t>
      </w:r>
    </w:p>
    <w:p w:rsidR="001C5535" w:rsidRPr="006A3D5B" w:rsidRDefault="001C5535" w:rsidP="001C5535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A3D5B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Что изучает география;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Горизонт, линию и стороны горизонта;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Основные формы земной поверхности;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Виды водоемов, их различия;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Меры по охране воды от загрязнения;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Правила поведения в природе;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Отличие плана от рисунка и географической карты;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Масштаб, его обозначения;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Основные направления на плане, географической карте;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Условные цвета и знаки географической карты;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Расположение воды и суши на Земле;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Материки и океаны, их расположение на глобусе и карте полушарий;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Солнце как ближайшую к Земле звезду и его значение для жизни на Земле;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lastRenderedPageBreak/>
        <w:t>Значение запусков в космос искусственных спутников Земли и людей в космос, имена первых космонавтов;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Различия в нагревании и освещении земной поверхности Солнцем;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Расположение поясов освещенности на глобусе и карте полушарий;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Основные типы климатов;</w:t>
      </w:r>
    </w:p>
    <w:p w:rsidR="001C5535" w:rsidRPr="006A3D5B" w:rsidRDefault="001C5535" w:rsidP="001C5535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1C5535" w:rsidRPr="006A3D5B" w:rsidRDefault="001C5535" w:rsidP="001C5535">
      <w:pPr>
        <w:pStyle w:val="a3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Определять стороны горизонта, ориентироваться по Солнцу, компасу, местным признакам;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Выявлять на местности особенности рельефа, водоемов;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Читать планы местности (для начальных классов массовой школы);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Ориентироваться по плану, на географической карте, глобусе;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Читать географическую карту;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Составлять описания изучаемых объектов с опорой на карту и картины;</w:t>
      </w:r>
    </w:p>
    <w:p w:rsidR="001C5535" w:rsidRPr="006A3D5B" w:rsidRDefault="001C5535" w:rsidP="001C5535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1C5535" w:rsidRPr="006A3D5B" w:rsidRDefault="001C5535" w:rsidP="001C5535">
      <w:pPr>
        <w:pStyle w:val="a3"/>
        <w:ind w:left="709" w:hanging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Положение России на физической карте, карте полушарий и глобусе;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Пояса освещенности, в которых расположена наша страна;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Экологические проблемы и основные мероприятия по охране природы в России;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Правила поведения в природе;</w:t>
      </w:r>
    </w:p>
    <w:p w:rsidR="001C5535" w:rsidRPr="006A3D5B" w:rsidRDefault="001C5535" w:rsidP="001C5535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1C5535" w:rsidRPr="006A3D5B" w:rsidRDefault="001C5535" w:rsidP="001C5535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Учащиеся должны уметь</w:t>
      </w:r>
      <w:r w:rsidRPr="006A3D5B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1C5535" w:rsidRPr="006A3D5B" w:rsidRDefault="001C5535" w:rsidP="001C5535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1C5535" w:rsidRPr="006A3D5B" w:rsidRDefault="001C5535" w:rsidP="001C5535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1C5535" w:rsidRPr="006A3D5B" w:rsidRDefault="001C5535" w:rsidP="001C5535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1C5535" w:rsidRPr="006A3D5B" w:rsidRDefault="001C5535" w:rsidP="001C5535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Делать несложные макеты изучаемых природных зон;</w:t>
      </w:r>
    </w:p>
    <w:p w:rsidR="001C5535" w:rsidRPr="006A3D5B" w:rsidRDefault="001C5535" w:rsidP="001C5535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Принимать простейшие меры по охране окружающей среды, правильно вести себя в природе.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1C5535" w:rsidRPr="006A3D5B" w:rsidRDefault="001C5535" w:rsidP="001C5535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1C5535" w:rsidRPr="006A3D5B" w:rsidRDefault="001C5535" w:rsidP="001C5535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1C5535" w:rsidRPr="006A3D5B" w:rsidRDefault="001C5535" w:rsidP="001C5535">
      <w:pPr>
        <w:pStyle w:val="a3"/>
        <w:ind w:firstLine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i/>
          <w:color w:val="000000"/>
          <w:sz w:val="24"/>
          <w:szCs w:val="24"/>
        </w:rPr>
        <w:t>Учащиеся должны уметь:</w:t>
      </w:r>
    </w:p>
    <w:p w:rsidR="001C5535" w:rsidRPr="006A3D5B" w:rsidRDefault="001C5535" w:rsidP="001C5535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Показывать на географической карте океаны, давать им характеристику;</w:t>
      </w:r>
    </w:p>
    <w:p w:rsidR="001C5535" w:rsidRPr="006A3D5B" w:rsidRDefault="001C5535" w:rsidP="001C5535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1C5535" w:rsidRPr="006A3D5B" w:rsidRDefault="001C5535" w:rsidP="001C5535">
      <w:pPr>
        <w:pStyle w:val="a3"/>
        <w:ind w:left="-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ind w:left="-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ind w:left="-7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ind w:left="-76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1C5535" w:rsidRPr="006A3D5B" w:rsidRDefault="001C5535" w:rsidP="001C5535">
      <w:pPr>
        <w:pStyle w:val="a3"/>
        <w:ind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lastRenderedPageBreak/>
        <w:t>Учащиеся должны знать:</w:t>
      </w:r>
    </w:p>
    <w:p w:rsidR="001C5535" w:rsidRPr="006A3D5B" w:rsidRDefault="001C5535" w:rsidP="001C5535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Географическое положение, столицы и характерные особенности изучаемых государств Евразии;</w:t>
      </w:r>
    </w:p>
    <w:p w:rsidR="001C5535" w:rsidRPr="006A3D5B" w:rsidRDefault="001C5535" w:rsidP="001C5535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Границы, государственный строй и символику России;</w:t>
      </w:r>
    </w:p>
    <w:p w:rsidR="001C5535" w:rsidRPr="006A3D5B" w:rsidRDefault="001C5535" w:rsidP="001C5535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1C5535" w:rsidRPr="006A3D5B" w:rsidRDefault="001C5535" w:rsidP="001C5535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Медицинские учреждения и отделы социальной защиты своей местности;</w:t>
      </w:r>
    </w:p>
    <w:p w:rsidR="001C5535" w:rsidRPr="006A3D5B" w:rsidRDefault="001C5535" w:rsidP="001C5535">
      <w:pPr>
        <w:pStyle w:val="a3"/>
        <w:ind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 xml:space="preserve"> Учащиеся должны уметь:</w:t>
      </w:r>
    </w:p>
    <w:p w:rsidR="001C5535" w:rsidRPr="006A3D5B" w:rsidRDefault="001C5535" w:rsidP="001C5535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  Находить на политической карте Евразии изучаемые государства и их столицы;</w:t>
      </w:r>
    </w:p>
    <w:p w:rsidR="001C5535" w:rsidRPr="006A3D5B" w:rsidRDefault="001C5535" w:rsidP="001C5535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  По иллюстрациям характерных достопримечательностей узнавать отдельные города Евразии;</w:t>
      </w:r>
    </w:p>
    <w:p w:rsidR="001C5535" w:rsidRPr="006A3D5B" w:rsidRDefault="001C5535" w:rsidP="001C5535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  Показывать Россию на политических картах мира и Евразии;</w:t>
      </w:r>
    </w:p>
    <w:p w:rsidR="001C5535" w:rsidRPr="006A3D5B" w:rsidRDefault="001C5535" w:rsidP="001C5535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  Находить свою местность на карте России;</w:t>
      </w:r>
    </w:p>
    <w:p w:rsidR="001C5535" w:rsidRPr="006A3D5B" w:rsidRDefault="001C5535" w:rsidP="001C5535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  Давать несложную характеристику природных условий и хозяйственных   ресурсов своей местности, давать краткую историческую справку о прошлом  своего края;</w:t>
      </w:r>
    </w:p>
    <w:p w:rsidR="001C5535" w:rsidRPr="006A3D5B" w:rsidRDefault="001C5535" w:rsidP="001C5535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 Называть и показывать на иллюстрациях изученные культурные и исторические памятники своей области;</w:t>
      </w:r>
    </w:p>
    <w:p w:rsidR="001C5535" w:rsidRPr="006A3D5B" w:rsidRDefault="001C5535" w:rsidP="001C5535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Правильно вести себя в природе.</w:t>
      </w:r>
    </w:p>
    <w:p w:rsidR="001C5535" w:rsidRPr="006A3D5B" w:rsidRDefault="001C5535" w:rsidP="001C5535">
      <w:pPr>
        <w:pStyle w:val="a3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изучения курса являются:</w:t>
      </w:r>
    </w:p>
    <w:p w:rsidR="001C5535" w:rsidRPr="006A3D5B" w:rsidRDefault="001C5535" w:rsidP="001C5535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1C5535" w:rsidRPr="006A3D5B" w:rsidRDefault="001C5535" w:rsidP="001C5535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учащихся;</w:t>
      </w:r>
    </w:p>
    <w:p w:rsidR="001C5535" w:rsidRPr="006A3D5B" w:rsidRDefault="001C5535" w:rsidP="001C5535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1C5535" w:rsidRPr="006A3D5B" w:rsidRDefault="001C5535" w:rsidP="001C5535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развитие мотивации к изучению предмета.</w:t>
      </w:r>
    </w:p>
    <w:p w:rsidR="001C5535" w:rsidRPr="006A3D5B" w:rsidRDefault="001C5535" w:rsidP="001C5535">
      <w:pPr>
        <w:pStyle w:val="a3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Метапредметными результатами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изучения курса являются:</w:t>
      </w:r>
    </w:p>
    <w:p w:rsidR="001C5535" w:rsidRPr="006A3D5B" w:rsidRDefault="001C5535" w:rsidP="001C5535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6A3D5B">
        <w:rPr>
          <w:rFonts w:ascii="Times New Roman" w:hAnsi="Times New Roman"/>
          <w:b/>
          <w:color w:val="000000"/>
          <w:sz w:val="24"/>
          <w:szCs w:val="24"/>
        </w:rPr>
        <w:t>с помощью учителя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6A3D5B">
        <w:rPr>
          <w:rFonts w:ascii="Times New Roman" w:hAnsi="Times New Roman"/>
          <w:b/>
          <w:color w:val="000000"/>
          <w:sz w:val="24"/>
          <w:szCs w:val="24"/>
        </w:rPr>
        <w:t>с помощью учителя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проводить самооценку уровня личных учебных достижений;</w:t>
      </w:r>
    </w:p>
    <w:p w:rsidR="001C5535" w:rsidRPr="006A3D5B" w:rsidRDefault="001C5535" w:rsidP="001C5535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формирование приемов работы с информацией: поиск и отбор</w:t>
      </w:r>
      <w:r w:rsidRPr="006A3D5B">
        <w:rPr>
          <w:rFonts w:ascii="Times New Roman" w:hAnsi="Times New Roman"/>
          <w:b/>
          <w:color w:val="000000"/>
          <w:sz w:val="24"/>
          <w:szCs w:val="24"/>
        </w:rPr>
        <w:t xml:space="preserve"> с помощью учителя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источников информации (справочные издания на печатной основе, интернет и т.д.), в соответствии с учебной задачей или жизненной ситуацией, ее понимание;</w:t>
      </w:r>
    </w:p>
    <w:p w:rsidR="001C5535" w:rsidRPr="006A3D5B" w:rsidRDefault="001C5535" w:rsidP="001C5535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формирование учебно-логических умений и навыков: </w:t>
      </w:r>
      <w:r w:rsidRPr="006A3D5B">
        <w:rPr>
          <w:rFonts w:ascii="Times New Roman" w:hAnsi="Times New Roman"/>
          <w:b/>
          <w:color w:val="000000"/>
          <w:sz w:val="24"/>
          <w:szCs w:val="24"/>
        </w:rPr>
        <w:t>с помощью учителя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Учебно-методическое обеспечение учебного курса: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Учебно-дидактический материал для учащихся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6A3D5B">
        <w:rPr>
          <w:rFonts w:ascii="Times New Roman" w:hAnsi="Times New Roman"/>
          <w:sz w:val="24"/>
          <w:szCs w:val="24"/>
          <w:lang w:val="en-US"/>
        </w:rPr>
        <w:t>VIII</w:t>
      </w:r>
      <w:r w:rsidRPr="006A3D5B">
        <w:rPr>
          <w:rFonts w:ascii="Times New Roman" w:hAnsi="Times New Roman"/>
          <w:sz w:val="24"/>
          <w:szCs w:val="24"/>
        </w:rPr>
        <w:t xml:space="preserve"> вида. – М.: Просвещение, 2006</w:t>
      </w:r>
    </w:p>
    <w:p w:rsidR="001C5535" w:rsidRPr="006A3D5B" w:rsidRDefault="001C5535" w:rsidP="001C5535">
      <w:pPr>
        <w:pStyle w:val="a3"/>
        <w:rPr>
          <w:rFonts w:ascii="Times New Roman" w:hAnsi="Times New Roman"/>
          <w:b/>
          <w:sz w:val="24"/>
          <w:szCs w:val="24"/>
        </w:rPr>
      </w:pPr>
      <w:r w:rsidRPr="006A3D5B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t>1.География. Энциклопедия для детей. М.: «Махаон», 2000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t>2. Петрова Н.Н. География начальный курс: 6 класс. М.: Дрофа, 1997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t xml:space="preserve">3. Воробьёва Т.Н. География 6 </w:t>
      </w:r>
      <w:proofErr w:type="gramStart"/>
      <w:r w:rsidRPr="006A3D5B">
        <w:rPr>
          <w:rFonts w:ascii="Times New Roman" w:hAnsi="Times New Roman"/>
          <w:sz w:val="24"/>
          <w:szCs w:val="24"/>
        </w:rPr>
        <w:t>класс :</w:t>
      </w:r>
      <w:proofErr w:type="gramEnd"/>
      <w:r w:rsidRPr="006A3D5B">
        <w:rPr>
          <w:rFonts w:ascii="Times New Roman" w:hAnsi="Times New Roman"/>
          <w:sz w:val="24"/>
          <w:szCs w:val="24"/>
        </w:rPr>
        <w:t xml:space="preserve"> поурочное планирование к учебнику. Волгоград, «Учитель – АСТ»2002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t>4. Чичерина О.В. Тематический тестовый контроль по начальному курсу географии 6 класс. М.: Сфера, 2000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t>5. Каткова Е.Г. Сборник тестовых заданий и итогового контроля природоведения 4 класс. М.: «Интеллект – Центр», 2001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Учебно-дидактический материал для учащихся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 w:rsidRPr="006A3D5B">
        <w:rPr>
          <w:rFonts w:ascii="Times New Roman" w:hAnsi="Times New Roman"/>
          <w:sz w:val="24"/>
          <w:szCs w:val="24"/>
          <w:lang w:val="en-US"/>
        </w:rPr>
        <w:t>VIII</w:t>
      </w:r>
      <w:r w:rsidRPr="006A3D5B">
        <w:rPr>
          <w:rFonts w:ascii="Times New Roman" w:hAnsi="Times New Roman"/>
          <w:sz w:val="24"/>
          <w:szCs w:val="24"/>
        </w:rPr>
        <w:t xml:space="preserve"> вида. М.: «Просвещение», 2004 </w:t>
      </w:r>
    </w:p>
    <w:p w:rsidR="001C5535" w:rsidRPr="006A3D5B" w:rsidRDefault="001C5535" w:rsidP="001C5535">
      <w:pPr>
        <w:pStyle w:val="a3"/>
        <w:rPr>
          <w:rFonts w:ascii="Times New Roman" w:hAnsi="Times New Roman"/>
          <w:b/>
          <w:sz w:val="24"/>
          <w:szCs w:val="24"/>
        </w:rPr>
      </w:pPr>
      <w:r w:rsidRPr="006A3D5B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1C5535" w:rsidRPr="006A3D5B" w:rsidRDefault="001C5535" w:rsidP="001C5535">
      <w:pPr>
        <w:pStyle w:val="a3"/>
        <w:rPr>
          <w:rFonts w:ascii="Times New Roman" w:hAnsi="Times New Roman"/>
          <w:sz w:val="24"/>
          <w:szCs w:val="24"/>
        </w:rPr>
      </w:pPr>
      <w:r w:rsidRPr="006A3D5B">
        <w:rPr>
          <w:rFonts w:ascii="Times New Roman" w:hAnsi="Times New Roman"/>
          <w:sz w:val="24"/>
          <w:szCs w:val="24"/>
        </w:rPr>
        <w:lastRenderedPageBreak/>
        <w:t>Митрофанов И.В. Тематические игры по географии. Методика проведения игр: вопросы, задания, ключи. М.: «Сфера», 2002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Учебно-дидактический материал для учащихся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6A3D5B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вида. М.: «Просвещение», 2004 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Методические пособия для учителя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1.География. Энциклопедия для детей. М.: «Махаон», 2000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A3D5B">
        <w:rPr>
          <w:rFonts w:ascii="Times New Roman" w:hAnsi="Times New Roman"/>
          <w:color w:val="000000"/>
          <w:sz w:val="24"/>
          <w:szCs w:val="24"/>
        </w:rPr>
        <w:t>Новенко</w:t>
      </w:r>
      <w:proofErr w:type="spellEnd"/>
      <w:r w:rsidRPr="006A3D5B">
        <w:rPr>
          <w:rFonts w:ascii="Times New Roman" w:hAnsi="Times New Roman"/>
          <w:color w:val="000000"/>
          <w:sz w:val="24"/>
          <w:szCs w:val="24"/>
        </w:rPr>
        <w:t xml:space="preserve"> Д.В. Тематическое и поурочное планирование. География 7 класс. М.: «Просвещение», 1997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3. Крылова О.В. Методическое пособие по географии материков и океанов. 7 класс. М.: «Просвещение», 1997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4. Лазаревич К.С. Я иду на урок географии: Физическая география материков и океанов: книга для учителя. М.: «Первое сентября», 2000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Учебно-дидактический материал для учащихся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6A3D5B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6A3D5B">
        <w:rPr>
          <w:rFonts w:ascii="Times New Roman" w:hAnsi="Times New Roman"/>
          <w:color w:val="000000"/>
          <w:sz w:val="24"/>
          <w:szCs w:val="24"/>
        </w:rPr>
        <w:t xml:space="preserve">  вида. М.: «Просвещение», 2005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D5B">
        <w:rPr>
          <w:rFonts w:ascii="Times New Roman" w:hAnsi="Times New Roman"/>
          <w:b/>
          <w:color w:val="000000"/>
          <w:sz w:val="24"/>
          <w:szCs w:val="24"/>
        </w:rPr>
        <w:t>Методические пособия для учителя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1.География. Энциклопедия для детей. М.: «Махаон», 2000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6A3D5B">
        <w:rPr>
          <w:rFonts w:ascii="Times New Roman" w:hAnsi="Times New Roman"/>
          <w:color w:val="000000"/>
          <w:sz w:val="24"/>
          <w:szCs w:val="24"/>
        </w:rPr>
        <w:t>Новенко</w:t>
      </w:r>
      <w:proofErr w:type="spellEnd"/>
      <w:r w:rsidRPr="006A3D5B">
        <w:rPr>
          <w:rFonts w:ascii="Times New Roman" w:hAnsi="Times New Roman"/>
          <w:color w:val="000000"/>
          <w:sz w:val="24"/>
          <w:szCs w:val="24"/>
        </w:rPr>
        <w:t xml:space="preserve"> Д.В. Тематическое и поурочное планирование. География 7 класс. М.: «Просвещение», 1997</w:t>
      </w: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A3D5B">
        <w:rPr>
          <w:rFonts w:ascii="Times New Roman" w:hAnsi="Times New Roman"/>
          <w:color w:val="000000"/>
          <w:sz w:val="24"/>
          <w:szCs w:val="24"/>
        </w:rPr>
        <w:t>3. Крылова О.В. Методическое пособие по географии материков и океанов. 7 класс. М.: «Просвещение», 1997.</w:t>
      </w:r>
    </w:p>
    <w:bookmarkEnd w:id="0"/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6D6" w:rsidRDefault="00D356D6" w:rsidP="00D356D6">
      <w:pPr>
        <w:jc w:val="center"/>
        <w:rPr>
          <w:b/>
          <w:i/>
          <w:color w:val="000000"/>
          <w:sz w:val="28"/>
          <w:szCs w:val="28"/>
        </w:rPr>
      </w:pPr>
      <w:r w:rsidRPr="000C7581">
        <w:rPr>
          <w:b/>
          <w:i/>
          <w:color w:val="000000"/>
          <w:sz w:val="28"/>
          <w:szCs w:val="28"/>
        </w:rPr>
        <w:t xml:space="preserve">7 класс, география </w:t>
      </w:r>
    </w:p>
    <w:p w:rsidR="00D356D6" w:rsidRDefault="00D356D6" w:rsidP="00D356D6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10910" w:type="dxa"/>
        <w:tblInd w:w="11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1420"/>
        <w:gridCol w:w="1269"/>
        <w:gridCol w:w="850"/>
        <w:gridCol w:w="7371"/>
      </w:tblGrid>
      <w:tr w:rsidR="00D356D6" w:rsidRPr="00C146CF" w:rsidTr="00D356D6">
        <w:trPr>
          <w:trHeight w:val="510"/>
        </w:trPr>
        <w:tc>
          <w:tcPr>
            <w:tcW w:w="1420" w:type="dxa"/>
          </w:tcPr>
          <w:p w:rsidR="00D356D6" w:rsidRPr="006A3D5B" w:rsidRDefault="00D356D6" w:rsidP="00D356D6">
            <w:pPr>
              <w:ind w:right="-307"/>
              <w:jc w:val="center"/>
            </w:pPr>
          </w:p>
        </w:tc>
        <w:tc>
          <w:tcPr>
            <w:tcW w:w="1269" w:type="dxa"/>
            <w:shd w:val="clear" w:color="auto" w:fill="auto"/>
            <w:hideMark/>
          </w:tcPr>
          <w:p w:rsidR="00D356D6" w:rsidRPr="00C146CF" w:rsidRDefault="00D356D6" w:rsidP="00D356D6">
            <w:pPr>
              <w:ind w:right="-307"/>
              <w:jc w:val="center"/>
            </w:pPr>
            <w:r w:rsidRPr="00C146CF">
              <w:t>Дата</w:t>
            </w:r>
          </w:p>
        </w:tc>
        <w:tc>
          <w:tcPr>
            <w:tcW w:w="850" w:type="dxa"/>
          </w:tcPr>
          <w:p w:rsidR="00D356D6" w:rsidRPr="006A3D5B" w:rsidRDefault="00D356D6" w:rsidP="00D356D6">
            <w:pPr>
              <w:ind w:right="-307"/>
              <w:jc w:val="center"/>
            </w:pPr>
          </w:p>
        </w:tc>
        <w:tc>
          <w:tcPr>
            <w:tcW w:w="7371" w:type="dxa"/>
            <w:shd w:val="clear" w:color="auto" w:fill="auto"/>
            <w:hideMark/>
          </w:tcPr>
          <w:p w:rsidR="00D356D6" w:rsidRPr="00C146CF" w:rsidRDefault="00D356D6" w:rsidP="00D356D6">
            <w:pPr>
              <w:ind w:right="-307"/>
              <w:jc w:val="center"/>
            </w:pPr>
            <w:r w:rsidRPr="00C146CF">
              <w:t>Тема урока</w:t>
            </w:r>
          </w:p>
        </w:tc>
      </w:tr>
      <w:tr w:rsidR="00981D0E" w:rsidRPr="00C146CF" w:rsidTr="00D356D6">
        <w:trPr>
          <w:trHeight w:val="334"/>
        </w:trPr>
        <w:tc>
          <w:tcPr>
            <w:tcW w:w="1420" w:type="dxa"/>
            <w:shd w:val="clear" w:color="000000" w:fill="FFFFFF"/>
          </w:tcPr>
          <w:p w:rsidR="00981D0E" w:rsidRPr="006A3D5B" w:rsidRDefault="00981D0E" w:rsidP="00981D0E">
            <w:pPr>
              <w:ind w:right="-307"/>
            </w:pPr>
            <w:r w:rsidRPr="00C146CF">
              <w:t>0</w:t>
            </w:r>
            <w:r>
              <w:t>3</w:t>
            </w:r>
            <w:r w:rsidRPr="00C146CF">
              <w:t>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6A3D5B" w:rsidRDefault="00981D0E" w:rsidP="00DB19DC">
            <w:pPr>
              <w:ind w:right="-307"/>
            </w:pPr>
            <w:r w:rsidRPr="00C146CF">
              <w:t>0</w:t>
            </w:r>
            <w:r>
              <w:t>3</w:t>
            </w:r>
            <w:r w:rsidRPr="00C146CF">
              <w:t>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6A3D5B" w:rsidRDefault="00981D0E" w:rsidP="00D356D6">
            <w:pPr>
              <w:ind w:right="-307"/>
            </w:pPr>
            <w:r w:rsidRPr="006A3D5B">
              <w:rPr>
                <w:color w:val="000000" w:themeColor="text1"/>
              </w:rPr>
              <w:t>1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C146CF" w:rsidRDefault="00981D0E" w:rsidP="00D356D6">
            <w:pPr>
              <w:ind w:right="-307"/>
            </w:pPr>
            <w:r w:rsidRPr="00C146CF">
              <w:t xml:space="preserve">Г.п. России на карте мира. Европейская и Азиатская части России. </w:t>
            </w:r>
          </w:p>
        </w:tc>
      </w:tr>
      <w:tr w:rsidR="00981D0E" w:rsidRPr="00C146CF" w:rsidTr="00D356D6">
        <w:trPr>
          <w:trHeight w:val="282"/>
        </w:trPr>
        <w:tc>
          <w:tcPr>
            <w:tcW w:w="1420" w:type="dxa"/>
            <w:shd w:val="clear" w:color="000000" w:fill="FFFFFF"/>
          </w:tcPr>
          <w:p w:rsidR="00981D0E" w:rsidRPr="006A3D5B" w:rsidRDefault="00981D0E" w:rsidP="00981D0E">
            <w:pPr>
              <w:ind w:right="-307"/>
            </w:pPr>
            <w:r w:rsidRPr="00C146CF">
              <w:t>0</w:t>
            </w:r>
            <w:r>
              <w:t>7</w:t>
            </w:r>
            <w:r w:rsidRPr="00C146CF">
              <w:t>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6A3D5B" w:rsidRDefault="00981D0E" w:rsidP="00DB19DC">
            <w:pPr>
              <w:ind w:right="-307"/>
            </w:pPr>
            <w:r w:rsidRPr="00C146CF">
              <w:t>0</w:t>
            </w:r>
            <w:r>
              <w:t>7</w:t>
            </w:r>
            <w:r w:rsidRPr="00C146CF">
              <w:t>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6A3D5B" w:rsidRDefault="00981D0E" w:rsidP="00D356D6">
            <w:pPr>
              <w:ind w:right="-307"/>
            </w:pPr>
            <w:r w:rsidRPr="006A3D5B">
              <w:rPr>
                <w:color w:val="000000" w:themeColor="text1"/>
              </w:rPr>
              <w:t xml:space="preserve">2 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C146CF" w:rsidRDefault="00981D0E" w:rsidP="00D356D6">
            <w:pPr>
              <w:ind w:right="-307"/>
            </w:pPr>
            <w:r w:rsidRPr="00C146CF">
              <w:t>Административное деление России.</w:t>
            </w:r>
          </w:p>
        </w:tc>
      </w:tr>
      <w:tr w:rsidR="00981D0E" w:rsidRPr="00C146CF" w:rsidTr="00D356D6">
        <w:trPr>
          <w:trHeight w:val="55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10.09.20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10.09.20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Разнообразие рельефа. Полезные ископаемые, их основные месторождения.</w:t>
            </w:r>
          </w:p>
        </w:tc>
      </w:tr>
      <w:tr w:rsidR="00981D0E" w:rsidRPr="00C146CF" w:rsidTr="00D356D6">
        <w:trPr>
          <w:trHeight w:val="26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14.09.20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14.09.20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Климат  России.</w:t>
            </w:r>
          </w:p>
        </w:tc>
      </w:tr>
      <w:tr w:rsidR="00981D0E" w:rsidRPr="00C146CF" w:rsidTr="00D356D6">
        <w:trPr>
          <w:trHeight w:val="27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17.09.20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17.09.20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Водные ресурсы России, их использование. </w:t>
            </w:r>
          </w:p>
        </w:tc>
      </w:tr>
      <w:tr w:rsidR="00981D0E" w:rsidRPr="00C146CF" w:rsidTr="00D356D6">
        <w:trPr>
          <w:trHeight w:val="139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21.09.20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21.09.20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Население России. Народы России.</w:t>
            </w:r>
          </w:p>
        </w:tc>
      </w:tr>
      <w:tr w:rsidR="00981D0E" w:rsidRPr="00C146CF" w:rsidTr="00D356D6">
        <w:trPr>
          <w:trHeight w:val="264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24.09.20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24.09.20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7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Промышленность – основа хозяйства. Ее отрасли</w:t>
            </w:r>
          </w:p>
        </w:tc>
      </w:tr>
      <w:tr w:rsidR="00981D0E" w:rsidRPr="00C146CF" w:rsidTr="00D356D6">
        <w:trPr>
          <w:trHeight w:val="139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28.09.20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28.09.20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8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Сельское хозяйство, его отрасли</w:t>
            </w:r>
          </w:p>
        </w:tc>
      </w:tr>
      <w:tr w:rsidR="00981D0E" w:rsidRPr="00C146CF" w:rsidTr="00D356D6">
        <w:trPr>
          <w:trHeight w:val="413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01.10.20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01.10.20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9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Транспорт. Экономическое развитие европейской и азиатской частей России.</w:t>
            </w:r>
          </w:p>
        </w:tc>
      </w:tr>
      <w:tr w:rsidR="00981D0E" w:rsidRPr="00C146CF" w:rsidTr="00D356D6">
        <w:trPr>
          <w:trHeight w:val="93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05.10.20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05.10.20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10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Размещение природных зон на территории России. Карта природных зон.</w:t>
            </w:r>
          </w:p>
        </w:tc>
      </w:tr>
      <w:tr w:rsidR="00981D0E" w:rsidRPr="00C146CF" w:rsidTr="00D356D6">
        <w:trPr>
          <w:trHeight w:val="82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08.10.20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08.10.20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11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Зона арктических пустынь. Положение на карте, климат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12.10.20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12.10.20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12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Растительный и животный мир.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15.10.20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15.10.20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13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Население и его основные занятия.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19.10.20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19.10.20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14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Северный морской путь.</w:t>
            </w:r>
          </w:p>
        </w:tc>
      </w:tr>
      <w:tr w:rsidR="00981D0E" w:rsidRPr="00C146CF" w:rsidTr="00D356D6">
        <w:trPr>
          <w:trHeight w:val="212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22.10.20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22.10.20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15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Зона тундры. Положение на карте. Рельеф и полезные ископаемые 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26.10.20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26.10.20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16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Климат и водоемы тундры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29.10.20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29.10.20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17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Животный мир. Растительный мир.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09.11.20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09.11.20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18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Население и его основные занятия.</w:t>
            </w:r>
          </w:p>
        </w:tc>
      </w:tr>
      <w:tr w:rsidR="00981D0E" w:rsidRPr="00C146CF" w:rsidTr="00D356D6">
        <w:trPr>
          <w:trHeight w:val="20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12.11.20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12.11.20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19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Города тундры: Мурманск, Архангельск</w:t>
            </w:r>
          </w:p>
        </w:tc>
      </w:tr>
      <w:tr w:rsidR="00981D0E" w:rsidRPr="00C146CF" w:rsidTr="00D356D6">
        <w:trPr>
          <w:trHeight w:val="20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16.11.20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16.11.20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20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Города тундры: </w:t>
            </w:r>
            <w:proofErr w:type="spellStart"/>
            <w:r w:rsidRPr="00F1548A">
              <w:t>Нарьян</w:t>
            </w:r>
            <w:proofErr w:type="spellEnd"/>
            <w:r w:rsidRPr="00F1548A">
              <w:t xml:space="preserve"> – </w:t>
            </w:r>
            <w:proofErr w:type="spellStart"/>
            <w:r w:rsidRPr="00F1548A">
              <w:t>Мар</w:t>
            </w:r>
            <w:proofErr w:type="spellEnd"/>
            <w:r w:rsidRPr="00F1548A">
              <w:t>, Норильск, Анадырь</w:t>
            </w:r>
          </w:p>
        </w:tc>
      </w:tr>
      <w:tr w:rsidR="00981D0E" w:rsidRPr="00C146CF" w:rsidTr="00D356D6">
        <w:trPr>
          <w:trHeight w:val="194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19.11.20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19.11.20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21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Экологические проблемы севера. Охрана природы тундры.</w:t>
            </w:r>
          </w:p>
        </w:tc>
      </w:tr>
      <w:tr w:rsidR="00981D0E" w:rsidRPr="00C146CF" w:rsidTr="00D356D6">
        <w:trPr>
          <w:trHeight w:val="199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lastRenderedPageBreak/>
              <w:t>23.11.20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23.11.20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22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Лесная зона. Положение на карте. Поверхность и полезные ископаемые лесной зоны.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26.11.20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26.11.20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23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Климат. Особенности природы.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30.11.20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30.11.20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24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Реки, озера, каналы.</w:t>
            </w:r>
          </w:p>
        </w:tc>
      </w:tr>
      <w:tr w:rsidR="00981D0E" w:rsidRPr="00C146CF" w:rsidTr="00D356D6">
        <w:trPr>
          <w:trHeight w:val="284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03.12.20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03.12.20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25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Природные богатства лесной зоны. Растительный мир. Хвойные леса.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07.12.20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07.12.20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26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Смешанные и лиственные леса.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10.12.20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10.12.20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27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Животный мир лесной зоны.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14.12.20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14.12.20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28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Пушные звери.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17.12.20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17.12.20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29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Значение леса.</w:t>
            </w:r>
          </w:p>
        </w:tc>
      </w:tr>
      <w:tr w:rsidR="00981D0E" w:rsidRPr="00C146CF" w:rsidTr="00D356D6">
        <w:trPr>
          <w:trHeight w:val="27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21.12.20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21.12.20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30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Промышленность и сельское хозяйство лесной зоны.</w:t>
            </w:r>
          </w:p>
        </w:tc>
      </w:tr>
      <w:tr w:rsidR="00981D0E" w:rsidRPr="00C146CF" w:rsidTr="00D356D6">
        <w:trPr>
          <w:trHeight w:val="111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24.12.20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24.12.20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31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Контрольная работа по теме:  «Лесная зона».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28.12.20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28.12.20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32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Города центральной России.</w:t>
            </w:r>
          </w:p>
        </w:tc>
      </w:tr>
      <w:tr w:rsidR="00981D0E" w:rsidRPr="00C146CF" w:rsidTr="00D356D6">
        <w:trPr>
          <w:trHeight w:val="119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981D0E">
            <w:pPr>
              <w:ind w:right="-307"/>
            </w:pPr>
            <w:r w:rsidRPr="00F1548A">
              <w:t>11.01.20</w:t>
            </w:r>
            <w:r>
              <w:t>20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11.01.20</w:t>
            </w:r>
            <w:r>
              <w:t>20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33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Особенности развития хозяйства </w:t>
            </w:r>
            <w:proofErr w:type="spellStart"/>
            <w:r w:rsidRPr="00F1548A">
              <w:t>северо</w:t>
            </w:r>
            <w:proofErr w:type="spellEnd"/>
            <w:r w:rsidRPr="00F1548A">
              <w:t xml:space="preserve"> – западной России.</w:t>
            </w:r>
          </w:p>
        </w:tc>
      </w:tr>
      <w:tr w:rsidR="00981D0E" w:rsidRPr="00C146CF" w:rsidTr="00D356D6">
        <w:trPr>
          <w:trHeight w:val="108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14.01.202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14.01.202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34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Города: Санкт-Петербург, Новгород, Псков, Калининград.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18.01.202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18.01.202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35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Западная Сибирь.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21.01.202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21.01.202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36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Восточная Сибирь.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25.01.202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25.01.202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37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Дальний Восток.</w:t>
            </w:r>
          </w:p>
        </w:tc>
      </w:tr>
      <w:tr w:rsidR="00981D0E" w:rsidRPr="00C146CF" w:rsidTr="00D356D6">
        <w:trPr>
          <w:trHeight w:val="252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28.01.202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28.01.202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38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Заповедники и заказники лесной зоны.</w:t>
            </w:r>
          </w:p>
        </w:tc>
      </w:tr>
      <w:tr w:rsidR="00981D0E" w:rsidRPr="00C146CF" w:rsidTr="00D356D6">
        <w:trPr>
          <w:trHeight w:val="384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01.02 .202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01.02 .202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39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Зона степей. Положение на карте. Поверхность и полезные ископаемые. Климат. Реки. </w:t>
            </w:r>
          </w:p>
        </w:tc>
      </w:tr>
      <w:tr w:rsidR="00981D0E" w:rsidRPr="00C146CF" w:rsidTr="00D356D6">
        <w:trPr>
          <w:trHeight w:val="20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04.02.202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04.02.202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40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Растения зоны степей. Животный мир степей.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08.02.202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08.02.202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41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Животный мир степей.</w:t>
            </w:r>
          </w:p>
        </w:tc>
      </w:tr>
      <w:tr w:rsidR="00981D0E" w:rsidRPr="00C146CF" w:rsidTr="00D356D6">
        <w:trPr>
          <w:trHeight w:val="18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11.02.202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11.02.202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42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Хозяйство, население и его основные занятия.</w:t>
            </w:r>
          </w:p>
        </w:tc>
      </w:tr>
      <w:tr w:rsidR="00981D0E" w:rsidRPr="00C146CF" w:rsidTr="00D356D6">
        <w:trPr>
          <w:trHeight w:val="191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15.02.202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15.02.202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43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Города лесостепной зоны: Воронеж, Курск. </w:t>
            </w:r>
          </w:p>
        </w:tc>
      </w:tr>
      <w:tr w:rsidR="00981D0E" w:rsidRPr="00C146CF" w:rsidTr="00D356D6">
        <w:trPr>
          <w:trHeight w:val="7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18.02.202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18.02.202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44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Города лесостепной зоны: Оренбург, Омск.</w:t>
            </w:r>
          </w:p>
        </w:tc>
      </w:tr>
      <w:tr w:rsidR="00981D0E" w:rsidRPr="00C146CF" w:rsidTr="00D356D6">
        <w:trPr>
          <w:trHeight w:val="32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20.02.202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20.02.202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45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Города степной зоны: Волгоград, Саратов, Самара и др.</w:t>
            </w:r>
          </w:p>
        </w:tc>
      </w:tr>
      <w:tr w:rsidR="00981D0E" w:rsidRPr="00C146CF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25.02. 202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25.02. 202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46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Охрана природы зоны степей.</w:t>
            </w:r>
          </w:p>
        </w:tc>
      </w:tr>
      <w:tr w:rsidR="00981D0E" w:rsidRPr="00F1548A" w:rsidTr="00D356D6">
        <w:trPr>
          <w:trHeight w:val="7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0</w:t>
            </w:r>
            <w:r>
              <w:t>1</w:t>
            </w:r>
            <w:r w:rsidRPr="00F1548A">
              <w:t>.03.202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0</w:t>
            </w:r>
            <w:r>
              <w:t>1</w:t>
            </w:r>
            <w:r w:rsidRPr="00F1548A">
              <w:t>.03.202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47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Контрольная работа по теме «Зоны степи и лесостепи».</w:t>
            </w:r>
          </w:p>
        </w:tc>
      </w:tr>
      <w:tr w:rsidR="00981D0E" w:rsidRPr="00F1548A" w:rsidTr="00D356D6">
        <w:trPr>
          <w:trHeight w:val="424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04</w:t>
            </w:r>
            <w:r w:rsidRPr="00F1548A">
              <w:t>.03.202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04</w:t>
            </w:r>
            <w:r w:rsidRPr="00F1548A">
              <w:t>.03.202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48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Зона полупустынь и пустынь. Положение на карте. Поверхность. Полезные ископаемые</w:t>
            </w:r>
          </w:p>
        </w:tc>
      </w:tr>
      <w:tr w:rsidR="00981D0E" w:rsidRPr="00F1548A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</w:t>
            </w:r>
            <w:r>
              <w:t>1</w:t>
            </w:r>
            <w:r w:rsidRPr="00F1548A">
              <w:t>.03.202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</w:t>
            </w:r>
            <w:r>
              <w:t>1</w:t>
            </w:r>
            <w:r w:rsidRPr="00F1548A">
              <w:t>.03.202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49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Климат. Реки. </w:t>
            </w:r>
          </w:p>
        </w:tc>
      </w:tr>
      <w:tr w:rsidR="00981D0E" w:rsidRPr="00F1548A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</w:t>
            </w:r>
            <w:r>
              <w:t>5</w:t>
            </w:r>
            <w:r w:rsidRPr="00F1548A">
              <w:t>.03.202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</w:t>
            </w:r>
            <w:r>
              <w:t>5</w:t>
            </w:r>
            <w:r w:rsidRPr="00F1548A">
              <w:t>.03.202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50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Растительный мир и животный мир.                                                                                                                                       </w:t>
            </w:r>
          </w:p>
        </w:tc>
      </w:tr>
      <w:tr w:rsidR="00981D0E" w:rsidRPr="00F1548A" w:rsidTr="00D356D6">
        <w:trPr>
          <w:trHeight w:val="22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</w:t>
            </w:r>
            <w:r>
              <w:t>8</w:t>
            </w:r>
            <w:r w:rsidRPr="00F1548A">
              <w:t>.03.202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</w:t>
            </w:r>
            <w:r>
              <w:t>8</w:t>
            </w:r>
            <w:r w:rsidRPr="00F1548A">
              <w:t>.03.202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51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Хозяйство. Население и его основные занятия.</w:t>
            </w:r>
          </w:p>
        </w:tc>
      </w:tr>
      <w:tr w:rsidR="00981D0E" w:rsidRPr="00F1548A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29</w:t>
            </w:r>
            <w:r w:rsidRPr="00F1548A">
              <w:t>.03.202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29</w:t>
            </w:r>
            <w:r w:rsidRPr="00F1548A">
              <w:t>.03.202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52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Города зоны пустынь и полупустынь.</w:t>
            </w:r>
          </w:p>
        </w:tc>
      </w:tr>
      <w:tr w:rsidR="00981D0E" w:rsidRPr="00F1548A" w:rsidTr="00D356D6">
        <w:trPr>
          <w:trHeight w:val="78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01.04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01.04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53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Зона субтропиков. Положение на карте. </w:t>
            </w:r>
          </w:p>
        </w:tc>
      </w:tr>
      <w:tr w:rsidR="00981D0E" w:rsidRPr="00F1548A" w:rsidTr="00D356D6">
        <w:trPr>
          <w:trHeight w:val="7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05.04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05.04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54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Курортное хозяйство.  Города-курорты.</w:t>
            </w:r>
          </w:p>
        </w:tc>
      </w:tr>
      <w:tr w:rsidR="00981D0E" w:rsidRPr="00F1548A" w:rsidTr="00D356D6">
        <w:trPr>
          <w:trHeight w:val="25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>
              <w:t>08.04.2021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08.04.2021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55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Население и его основные занятия.</w:t>
            </w:r>
          </w:p>
        </w:tc>
      </w:tr>
      <w:tr w:rsidR="00981D0E" w:rsidRPr="00F1548A" w:rsidTr="00F1548A">
        <w:trPr>
          <w:trHeight w:val="588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12</w:t>
            </w:r>
            <w:r w:rsidRPr="00F1548A">
              <w:t>.04.202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12</w:t>
            </w:r>
            <w:r w:rsidRPr="00F1548A">
              <w:t>.04.202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56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Высотная поясность в горах. Положение на карте. Рельеф и полезные ископаемые. Климат.</w:t>
            </w:r>
          </w:p>
        </w:tc>
      </w:tr>
      <w:tr w:rsidR="00981D0E" w:rsidRPr="00F1548A" w:rsidTr="00D356D6">
        <w:trPr>
          <w:trHeight w:val="281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15</w:t>
            </w:r>
            <w:r w:rsidRPr="00F1548A">
              <w:t>.04.202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15</w:t>
            </w:r>
            <w:r w:rsidRPr="00F1548A">
              <w:t>.04.202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57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Особенности природы и хозяйства Северного Кавказа.</w:t>
            </w:r>
          </w:p>
        </w:tc>
      </w:tr>
      <w:tr w:rsidR="00981D0E" w:rsidRPr="00F1548A" w:rsidTr="00D356D6">
        <w:trPr>
          <w:trHeight w:val="13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</w:t>
            </w:r>
            <w:r>
              <w:t>9</w:t>
            </w:r>
            <w:r w:rsidRPr="00F1548A">
              <w:t>.04.202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</w:t>
            </w:r>
            <w:r>
              <w:t>9</w:t>
            </w:r>
            <w:r w:rsidRPr="00F1548A">
              <w:t>.04.202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58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Хозяйство, города, экологические проблемы Урала .</w:t>
            </w:r>
          </w:p>
        </w:tc>
      </w:tr>
      <w:tr w:rsidR="00981D0E" w:rsidRPr="00F1548A" w:rsidTr="00D356D6">
        <w:trPr>
          <w:trHeight w:val="133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22</w:t>
            </w:r>
            <w:r w:rsidRPr="00F1548A">
              <w:t>.04.202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22</w:t>
            </w:r>
            <w:r w:rsidRPr="00F1548A">
              <w:t>.04.202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59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Алтайские горы. Население. Хозяйство. Города.</w:t>
            </w:r>
          </w:p>
        </w:tc>
      </w:tr>
      <w:tr w:rsidR="00981D0E" w:rsidRPr="00F1548A" w:rsidTr="00D356D6">
        <w:trPr>
          <w:trHeight w:val="25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</w:t>
            </w:r>
            <w:r>
              <w:t>6</w:t>
            </w:r>
            <w:r w:rsidRPr="00F1548A">
              <w:t>.04.202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</w:t>
            </w:r>
            <w:r>
              <w:t>6</w:t>
            </w:r>
            <w:r w:rsidRPr="00F1548A">
              <w:t>.04.202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60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Горы Восточной Сибири. Хозяйство. Население и его основные занятия. Города.</w:t>
            </w:r>
          </w:p>
        </w:tc>
      </w:tr>
      <w:tr w:rsidR="00981D0E" w:rsidRPr="00F1548A" w:rsidTr="00D356D6">
        <w:trPr>
          <w:trHeight w:val="215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</w:t>
            </w:r>
            <w:r>
              <w:t>9</w:t>
            </w:r>
            <w:r w:rsidRPr="00F1548A">
              <w:t>.04 202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</w:t>
            </w:r>
            <w:r>
              <w:t>9</w:t>
            </w:r>
            <w:r w:rsidRPr="00F1548A">
              <w:t>.04 202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61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История Красноярского края. История г. Красноярска.</w:t>
            </w:r>
          </w:p>
        </w:tc>
      </w:tr>
      <w:tr w:rsidR="00981D0E" w:rsidRPr="00F1548A" w:rsidTr="00D356D6">
        <w:trPr>
          <w:trHeight w:val="7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03.05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03.05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62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Границы Красноярского края. Основные черты рельефа (почвы) края.</w:t>
            </w:r>
          </w:p>
        </w:tc>
      </w:tr>
      <w:tr w:rsidR="00981D0E" w:rsidRPr="00F1548A" w:rsidTr="00D356D6">
        <w:trPr>
          <w:trHeight w:val="310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t>06.05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06.05</w:t>
            </w:r>
            <w:r w:rsidRPr="00F1548A">
              <w:t xml:space="preserve"> 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63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Растительный и животный мир. Экологические проблемы Красноярского</w:t>
            </w:r>
          </w:p>
          <w:p w:rsidR="00981D0E" w:rsidRPr="00F1548A" w:rsidRDefault="00981D0E" w:rsidP="00D356D6">
            <w:pPr>
              <w:ind w:right="-307"/>
            </w:pPr>
            <w:r w:rsidRPr="00F1548A">
              <w:t xml:space="preserve"> края. </w:t>
            </w:r>
          </w:p>
        </w:tc>
      </w:tr>
      <w:tr w:rsidR="00981D0E" w:rsidRPr="00F1548A" w:rsidTr="00D356D6">
        <w:trPr>
          <w:trHeight w:val="261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</w:t>
            </w:r>
            <w:r>
              <w:t>0</w:t>
            </w:r>
            <w:r w:rsidRPr="00F1548A">
              <w:t>.05.202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</w:t>
            </w:r>
            <w:r>
              <w:t>0</w:t>
            </w:r>
            <w:r w:rsidRPr="00F1548A">
              <w:t>.05.202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64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 xml:space="preserve"> Полезные ископаемые Красноярского края.  Внутренние воды. </w:t>
            </w:r>
          </w:p>
          <w:p w:rsidR="00981D0E" w:rsidRPr="00F1548A" w:rsidRDefault="00981D0E" w:rsidP="00D356D6">
            <w:pPr>
              <w:ind w:right="-307"/>
            </w:pPr>
          </w:p>
        </w:tc>
      </w:tr>
      <w:tr w:rsidR="00981D0E" w:rsidRPr="00F1548A" w:rsidTr="00D356D6">
        <w:trPr>
          <w:trHeight w:val="122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</w:t>
            </w:r>
            <w:r>
              <w:t>3</w:t>
            </w:r>
            <w:r w:rsidRPr="00F1548A">
              <w:t>.05.202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</w:t>
            </w:r>
            <w:r>
              <w:t>3</w:t>
            </w:r>
            <w:r w:rsidRPr="00F1548A">
              <w:t>.05.202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65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Промышленность Красноярского края. Сельское хозяйство края.</w:t>
            </w:r>
          </w:p>
        </w:tc>
      </w:tr>
      <w:tr w:rsidR="00981D0E" w:rsidRPr="00F1548A" w:rsidTr="00D356D6">
        <w:trPr>
          <w:trHeight w:val="113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1</w:t>
            </w:r>
            <w:r>
              <w:t>7</w:t>
            </w:r>
            <w:r w:rsidRPr="00F1548A">
              <w:t>.05.202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1</w:t>
            </w:r>
            <w:r>
              <w:t>7</w:t>
            </w:r>
            <w:r w:rsidRPr="00F1548A">
              <w:t>.05.202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66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Итоговая контрольная работа.</w:t>
            </w:r>
          </w:p>
        </w:tc>
      </w:tr>
      <w:tr w:rsidR="00981D0E" w:rsidRPr="00F1548A" w:rsidTr="00D356D6">
        <w:trPr>
          <w:trHeight w:val="116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>
              <w:lastRenderedPageBreak/>
              <w:t>20</w:t>
            </w:r>
            <w:r w:rsidRPr="00F1548A">
              <w:t>.05.202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>
              <w:t>20</w:t>
            </w:r>
            <w:r w:rsidRPr="00F1548A">
              <w:t>.05.202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67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Работа на пришкольном участке.</w:t>
            </w:r>
          </w:p>
        </w:tc>
      </w:tr>
      <w:tr w:rsidR="00981D0E" w:rsidRPr="00F1548A" w:rsidTr="00D356D6">
        <w:trPr>
          <w:trHeight w:val="248"/>
        </w:trPr>
        <w:tc>
          <w:tcPr>
            <w:tcW w:w="1420" w:type="dxa"/>
            <w:shd w:val="clear" w:color="000000" w:fill="FFFFFF"/>
          </w:tcPr>
          <w:p w:rsidR="00981D0E" w:rsidRPr="00F1548A" w:rsidRDefault="00981D0E" w:rsidP="00F1548A">
            <w:pPr>
              <w:ind w:right="-307"/>
            </w:pPr>
            <w:r w:rsidRPr="00F1548A">
              <w:t>2</w:t>
            </w:r>
            <w:r>
              <w:t>4</w:t>
            </w:r>
            <w:r w:rsidRPr="00F1548A">
              <w:t>.05.202</w:t>
            </w:r>
            <w:r>
              <w:t>1</w:t>
            </w:r>
          </w:p>
        </w:tc>
        <w:tc>
          <w:tcPr>
            <w:tcW w:w="1269" w:type="dxa"/>
            <w:shd w:val="clear" w:color="000000" w:fill="FFFFFF"/>
            <w:hideMark/>
          </w:tcPr>
          <w:p w:rsidR="00981D0E" w:rsidRPr="00F1548A" w:rsidRDefault="00981D0E" w:rsidP="00DB19DC">
            <w:pPr>
              <w:ind w:right="-307"/>
            </w:pPr>
            <w:r w:rsidRPr="00F1548A">
              <w:t>2</w:t>
            </w:r>
            <w:r>
              <w:t>4</w:t>
            </w:r>
            <w:r w:rsidRPr="00F1548A">
              <w:t>.05.202</w:t>
            </w:r>
            <w:r>
              <w:t>1</w:t>
            </w:r>
          </w:p>
        </w:tc>
        <w:tc>
          <w:tcPr>
            <w:tcW w:w="850" w:type="dxa"/>
            <w:shd w:val="clear" w:color="000000" w:fill="FFFFFF"/>
          </w:tcPr>
          <w:p w:rsidR="00981D0E" w:rsidRPr="00F1548A" w:rsidRDefault="00981D0E" w:rsidP="00D356D6">
            <w:pPr>
              <w:ind w:right="-307"/>
            </w:pPr>
            <w:r w:rsidRPr="00F1548A">
              <w:t>68</w:t>
            </w:r>
          </w:p>
        </w:tc>
        <w:tc>
          <w:tcPr>
            <w:tcW w:w="7371" w:type="dxa"/>
            <w:shd w:val="clear" w:color="000000" w:fill="FFFFFF"/>
            <w:hideMark/>
          </w:tcPr>
          <w:p w:rsidR="00981D0E" w:rsidRPr="00F1548A" w:rsidRDefault="00981D0E" w:rsidP="00D356D6">
            <w:pPr>
              <w:ind w:right="-307"/>
            </w:pPr>
            <w:r w:rsidRPr="00F1548A">
              <w:t>Работа на пришкольном участке.</w:t>
            </w:r>
          </w:p>
        </w:tc>
      </w:tr>
    </w:tbl>
    <w:p w:rsidR="00D356D6" w:rsidRPr="00F1548A" w:rsidRDefault="00D356D6" w:rsidP="00D356D6">
      <w:pPr>
        <w:rPr>
          <w:b/>
          <w:color w:val="FF0000"/>
          <w:sz w:val="22"/>
          <w:szCs w:val="22"/>
        </w:rPr>
      </w:pPr>
    </w:p>
    <w:p w:rsidR="00D356D6" w:rsidRPr="00F1548A" w:rsidRDefault="00D356D6" w:rsidP="00D356D6">
      <w:pPr>
        <w:rPr>
          <w:color w:val="FF0000"/>
          <w:sz w:val="20"/>
          <w:szCs w:val="20"/>
        </w:rPr>
      </w:pPr>
    </w:p>
    <w:p w:rsidR="001C5535" w:rsidRPr="00F1548A" w:rsidRDefault="001C5535" w:rsidP="001C553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5535" w:rsidRPr="00F1548A" w:rsidRDefault="001C5535" w:rsidP="001C553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5535" w:rsidRPr="00F1548A" w:rsidRDefault="001C5535" w:rsidP="001C553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5535" w:rsidRPr="00F1548A" w:rsidRDefault="001C5535" w:rsidP="001C55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535" w:rsidRPr="00F1548A" w:rsidRDefault="001C5535" w:rsidP="001C553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535" w:rsidRPr="006A3D5B" w:rsidRDefault="001C5535" w:rsidP="001C5535"/>
    <w:p w:rsidR="001C5535" w:rsidRPr="006A3D5B" w:rsidRDefault="001C5535" w:rsidP="001C5535"/>
    <w:p w:rsidR="001C5535" w:rsidRPr="006A3D5B" w:rsidRDefault="001C5535" w:rsidP="001C5535"/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Pr="006A3D5B" w:rsidRDefault="001C5535" w:rsidP="001C5535">
      <w:pPr>
        <w:jc w:val="center"/>
        <w:rPr>
          <w:b/>
        </w:rPr>
      </w:pPr>
    </w:p>
    <w:p w:rsidR="001C5535" w:rsidRDefault="001C5535" w:rsidP="001C5535">
      <w:pPr>
        <w:rPr>
          <w:b/>
        </w:rPr>
        <w:sectPr w:rsidR="001C5535" w:rsidSect="00D356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535" w:rsidRPr="000C7581" w:rsidRDefault="001C5535" w:rsidP="001C5535">
      <w:pPr>
        <w:rPr>
          <w:b/>
          <w:i/>
          <w:sz w:val="28"/>
          <w:szCs w:val="28"/>
        </w:rPr>
      </w:pPr>
      <w:r w:rsidRPr="000C7581">
        <w:rPr>
          <w:b/>
          <w:i/>
          <w:sz w:val="28"/>
          <w:szCs w:val="28"/>
        </w:rPr>
        <w:lastRenderedPageBreak/>
        <w:t>Тематическое планирование 6 класс, география</w:t>
      </w:r>
    </w:p>
    <w:p w:rsidR="001C5535" w:rsidRPr="004F31FD" w:rsidRDefault="001C5535" w:rsidP="001C5535">
      <w:pPr>
        <w:jc w:val="center"/>
        <w:rPr>
          <w:b/>
          <w:sz w:val="22"/>
          <w:szCs w:val="22"/>
        </w:rPr>
      </w:pPr>
    </w:p>
    <w:p w:rsidR="001C5535" w:rsidRPr="006A6447" w:rsidRDefault="001C5535" w:rsidP="001C5535">
      <w:pPr>
        <w:rPr>
          <w:b/>
          <w:color w:val="000000"/>
        </w:rPr>
      </w:pPr>
    </w:p>
    <w:tbl>
      <w:tblPr>
        <w:tblW w:w="10915" w:type="dxa"/>
        <w:tblInd w:w="-113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296"/>
        <w:gridCol w:w="517"/>
        <w:gridCol w:w="7654"/>
      </w:tblGrid>
      <w:tr w:rsidR="001C5535" w:rsidRPr="006A6447" w:rsidTr="001C5535">
        <w:trPr>
          <w:cantSplit/>
          <w:trHeight w:val="1134"/>
        </w:trPr>
        <w:tc>
          <w:tcPr>
            <w:tcW w:w="2744" w:type="dxa"/>
            <w:gridSpan w:val="2"/>
          </w:tcPr>
          <w:p w:rsidR="001C5535" w:rsidRPr="00DD59BD" w:rsidRDefault="001C5535" w:rsidP="00D356D6">
            <w:pPr>
              <w:jc w:val="center"/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Дата</w:t>
            </w:r>
          </w:p>
        </w:tc>
        <w:tc>
          <w:tcPr>
            <w:tcW w:w="517" w:type="dxa"/>
            <w:textDirection w:val="btLr"/>
          </w:tcPr>
          <w:p w:rsidR="001C5535" w:rsidRPr="006A6447" w:rsidRDefault="001C5535" w:rsidP="001C5535">
            <w:pPr>
              <w:ind w:left="113" w:right="113"/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№ урока</w:t>
            </w:r>
          </w:p>
        </w:tc>
        <w:tc>
          <w:tcPr>
            <w:tcW w:w="7654" w:type="dxa"/>
            <w:vMerge w:val="restart"/>
            <w:shd w:val="clear" w:color="auto" w:fill="auto"/>
            <w:noWrap/>
            <w:vAlign w:val="bottom"/>
            <w:hideMark/>
          </w:tcPr>
          <w:p w:rsidR="001C5535" w:rsidRPr="00DD59BD" w:rsidRDefault="001C5535" w:rsidP="00D356D6">
            <w:pPr>
              <w:jc w:val="center"/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Тема урока</w:t>
            </w:r>
          </w:p>
        </w:tc>
      </w:tr>
      <w:tr w:rsidR="001C5535" w:rsidRPr="006A6447" w:rsidTr="001C5535">
        <w:trPr>
          <w:trHeight w:val="82"/>
        </w:trPr>
        <w:tc>
          <w:tcPr>
            <w:tcW w:w="1448" w:type="dxa"/>
          </w:tcPr>
          <w:p w:rsidR="001C5535" w:rsidRPr="006A6447" w:rsidRDefault="001C5535" w:rsidP="00D356D6">
            <w:pPr>
              <w:jc w:val="center"/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План</w:t>
            </w:r>
          </w:p>
        </w:tc>
        <w:tc>
          <w:tcPr>
            <w:tcW w:w="1296" w:type="dxa"/>
            <w:shd w:val="clear" w:color="auto" w:fill="auto"/>
            <w:hideMark/>
          </w:tcPr>
          <w:p w:rsidR="001C5535" w:rsidRPr="00DD59BD" w:rsidRDefault="001C5535" w:rsidP="00D356D6">
            <w:pPr>
              <w:jc w:val="center"/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Факт</w:t>
            </w:r>
          </w:p>
        </w:tc>
        <w:tc>
          <w:tcPr>
            <w:tcW w:w="517" w:type="dxa"/>
          </w:tcPr>
          <w:p w:rsidR="001C5535" w:rsidRPr="006A6447" w:rsidRDefault="001C5535" w:rsidP="00D356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vMerge/>
            <w:shd w:val="clear" w:color="auto" w:fill="auto"/>
            <w:hideMark/>
          </w:tcPr>
          <w:p w:rsidR="001C5535" w:rsidRPr="00DD59BD" w:rsidRDefault="001C5535" w:rsidP="00D356D6">
            <w:pPr>
              <w:jc w:val="center"/>
              <w:rPr>
                <w:color w:val="000000" w:themeColor="text1"/>
              </w:rPr>
            </w:pPr>
          </w:p>
        </w:tc>
      </w:tr>
      <w:tr w:rsidR="001C5535" w:rsidRPr="006A6447" w:rsidTr="001C5535">
        <w:trPr>
          <w:trHeight w:val="12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05.09.2019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05.09.2019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Введение</w:t>
            </w:r>
            <w:r w:rsidRPr="006A6447">
              <w:rPr>
                <w:color w:val="000000" w:themeColor="text1"/>
              </w:rPr>
              <w:t>.</w:t>
            </w:r>
            <w:r w:rsidRPr="00DD59BD">
              <w:rPr>
                <w:color w:val="000000" w:themeColor="text1"/>
              </w:rPr>
              <w:t xml:space="preserve"> Что изучает география.</w:t>
            </w:r>
          </w:p>
        </w:tc>
      </w:tr>
      <w:tr w:rsidR="001C5535" w:rsidRPr="006A6447" w:rsidTr="001C5535">
        <w:trPr>
          <w:trHeight w:val="46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 xml:space="preserve">2 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Наблюдения за изменениями высоты Солнца и погоды. Признаки времен года.</w:t>
            </w:r>
          </w:p>
        </w:tc>
      </w:tr>
      <w:tr w:rsidR="001C5535" w:rsidRPr="006A6447" w:rsidTr="001C5535">
        <w:trPr>
          <w:trHeight w:val="28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12.09.2019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12.09.2019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Явления природы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56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 xml:space="preserve">Географические сведения о своей местности и труде населения. </w:t>
            </w:r>
          </w:p>
        </w:tc>
      </w:tr>
      <w:tr w:rsidR="001C5535" w:rsidRPr="006A6447" w:rsidTr="001C5535">
        <w:trPr>
          <w:trHeight w:val="274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19.09.2019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19.09.2019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Ориентирование на местности. Горизонт. Линия горизонта.</w:t>
            </w:r>
          </w:p>
        </w:tc>
      </w:tr>
      <w:tr w:rsidR="001C5535" w:rsidRPr="006A6447" w:rsidTr="001C5535">
        <w:trPr>
          <w:trHeight w:val="139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20.09.2019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20.09.2019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Стороны горизонта.</w:t>
            </w:r>
          </w:p>
        </w:tc>
      </w:tr>
      <w:tr w:rsidR="001C5535" w:rsidRPr="006A6447" w:rsidTr="001C5535">
        <w:trPr>
          <w:trHeight w:val="28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26.09.2019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26.09.2019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7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Компас и правила пользования им.</w:t>
            </w:r>
          </w:p>
        </w:tc>
      </w:tr>
      <w:tr w:rsidR="001C5535" w:rsidRPr="006A6447" w:rsidTr="001C5535">
        <w:trPr>
          <w:trHeight w:val="34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27.09.2019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27.09.2019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8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</w:tc>
      </w:tr>
      <w:tr w:rsidR="001C5535" w:rsidRPr="006A6447" w:rsidTr="001C5535">
        <w:trPr>
          <w:trHeight w:val="7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03.10.2019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03.10.2019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9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Формы поверхности Земли. Равнины, холмы</w:t>
            </w:r>
          </w:p>
        </w:tc>
      </w:tr>
      <w:tr w:rsidR="001C5535" w:rsidRPr="006A6447" w:rsidTr="001C5535">
        <w:trPr>
          <w:trHeight w:val="136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04.10.2019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04.10.2019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10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Овраги, их образование</w:t>
            </w:r>
          </w:p>
        </w:tc>
      </w:tr>
      <w:tr w:rsidR="001C5535" w:rsidRPr="006A6447" w:rsidTr="001C5535">
        <w:trPr>
          <w:trHeight w:val="172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10.10.2019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10.10.2019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11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Горы. Землетрясения. Извержение вулканов.</w:t>
            </w:r>
          </w:p>
        </w:tc>
      </w:tr>
      <w:tr w:rsidR="001C5535" w:rsidRPr="006A6447" w:rsidTr="001C5535">
        <w:trPr>
          <w:trHeight w:val="236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11.10.2019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11.10.2019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12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Вода на Земле. Вода в природе.</w:t>
            </w:r>
          </w:p>
        </w:tc>
      </w:tr>
      <w:tr w:rsidR="001C5535" w:rsidRPr="006A6447" w:rsidTr="001C5535">
        <w:trPr>
          <w:trHeight w:val="304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17.10.2019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17.10.2019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13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Родник, его образование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3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18.10.2019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18.10.2019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14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Колодец. Водопровод.</w:t>
            </w:r>
          </w:p>
        </w:tc>
      </w:tr>
      <w:tr w:rsidR="001C5535" w:rsidRPr="006A6447" w:rsidTr="001C5535">
        <w:trPr>
          <w:trHeight w:val="312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24.10.2019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24.10.2019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15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Части реки. Равнинные и горные реки.</w:t>
            </w:r>
          </w:p>
        </w:tc>
      </w:tr>
      <w:tr w:rsidR="001C5535" w:rsidRPr="006A6447" w:rsidTr="001C5535">
        <w:trPr>
          <w:trHeight w:val="27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25.10.2019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25.10.2019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16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Как люди используют реки.</w:t>
            </w:r>
          </w:p>
        </w:tc>
      </w:tr>
      <w:tr w:rsidR="001C5535" w:rsidRPr="006A6447" w:rsidTr="001C5535">
        <w:trPr>
          <w:trHeight w:val="33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31.10.2019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31.10.2019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17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Контрольная работа по теме: «Карта».</w:t>
            </w:r>
          </w:p>
        </w:tc>
      </w:tr>
      <w:tr w:rsidR="001C5535" w:rsidRPr="006A6447" w:rsidTr="001C5535">
        <w:trPr>
          <w:trHeight w:val="255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01.11.2019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01.11.2019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18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Болота, их осушения.</w:t>
            </w:r>
          </w:p>
        </w:tc>
      </w:tr>
      <w:tr w:rsidR="001C5535" w:rsidRPr="006A6447" w:rsidTr="001C5535">
        <w:trPr>
          <w:trHeight w:val="25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14.11.2019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14.11.2019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19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Океаны и моря.</w:t>
            </w:r>
          </w:p>
        </w:tc>
      </w:tr>
      <w:tr w:rsidR="001C5535" w:rsidRPr="006A6447" w:rsidTr="001C5535">
        <w:trPr>
          <w:trHeight w:val="19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15.11.2019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15.11.2019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20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Острова и полуострова.</w:t>
            </w:r>
          </w:p>
        </w:tc>
      </w:tr>
      <w:tr w:rsidR="001C5535" w:rsidRPr="006A6447" w:rsidTr="001C5535">
        <w:trPr>
          <w:trHeight w:val="29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21.11.2019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21.11.2019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21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План и карта. Рисунок и план предмета.</w:t>
            </w:r>
          </w:p>
        </w:tc>
      </w:tr>
      <w:tr w:rsidR="001C5535" w:rsidRPr="006A6447" w:rsidTr="001C5535">
        <w:trPr>
          <w:trHeight w:val="8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22.11.2019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22.11.2019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22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План и масштаб.</w:t>
            </w:r>
          </w:p>
        </w:tc>
      </w:tr>
      <w:tr w:rsidR="001C5535" w:rsidRPr="006A6447" w:rsidTr="001C5535">
        <w:trPr>
          <w:trHeight w:val="157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28.11.2019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28.11.2019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23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План класса.</w:t>
            </w:r>
          </w:p>
        </w:tc>
      </w:tr>
      <w:tr w:rsidR="001C5535" w:rsidRPr="006A6447" w:rsidTr="001C5535">
        <w:trPr>
          <w:trHeight w:val="257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29.11.2019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29.11.2019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24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План школьного участка.</w:t>
            </w:r>
          </w:p>
        </w:tc>
      </w:tr>
      <w:tr w:rsidR="001C5535" w:rsidRPr="006A6447" w:rsidTr="001C5535">
        <w:trPr>
          <w:trHeight w:val="196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05.12.2019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05.12.2019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25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Условные знаки плана местности.</w:t>
            </w:r>
          </w:p>
        </w:tc>
      </w:tr>
      <w:tr w:rsidR="001C5535" w:rsidRPr="006A6447" w:rsidTr="001C5535">
        <w:trPr>
          <w:trHeight w:val="139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26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 xml:space="preserve">План и географическая карта. </w:t>
            </w:r>
          </w:p>
        </w:tc>
      </w:tr>
      <w:tr w:rsidR="001C5535" w:rsidRPr="006A6447" w:rsidTr="001C5535">
        <w:trPr>
          <w:trHeight w:val="207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12.12.2019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12.12.2019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27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Условные цвета физической карты.</w:t>
            </w:r>
          </w:p>
        </w:tc>
      </w:tr>
      <w:tr w:rsidR="001C5535" w:rsidRPr="006A6447" w:rsidTr="001C5535">
        <w:trPr>
          <w:trHeight w:val="17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28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Условные знаки физической карты.</w:t>
            </w:r>
          </w:p>
        </w:tc>
      </w:tr>
      <w:tr w:rsidR="001C5535" w:rsidRPr="006A6447" w:rsidTr="001C5535">
        <w:trPr>
          <w:trHeight w:val="27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19.12.2019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19.12.2019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29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Физическая карта России. Значение географической карты в жизни и деятельности людей.</w:t>
            </w:r>
          </w:p>
        </w:tc>
      </w:tr>
      <w:tr w:rsidR="001C5535" w:rsidRPr="006A6447" w:rsidTr="001C5535">
        <w:trPr>
          <w:trHeight w:val="205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20.12.2019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20.12.2019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30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Земной шар. Краткие сведения о Земле, Солнце, Луне. Планеты.</w:t>
            </w:r>
          </w:p>
        </w:tc>
      </w:tr>
      <w:tr w:rsidR="001C5535" w:rsidRPr="006A6447" w:rsidTr="001C5535">
        <w:trPr>
          <w:trHeight w:val="31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26.12.2019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26.12.2019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31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Контрольная работа  по теме "Земля»</w:t>
            </w:r>
          </w:p>
        </w:tc>
      </w:tr>
      <w:tr w:rsidR="001C5535" w:rsidRPr="006A6447" w:rsidTr="001C5535">
        <w:trPr>
          <w:trHeight w:val="244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27.12.2019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27.12.2019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32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Земля – планета. Доказательства шарообразности Земли.</w:t>
            </w:r>
            <w:r w:rsidRPr="006A6447">
              <w:rPr>
                <w:color w:val="000000" w:themeColor="text1"/>
              </w:rPr>
              <w:t xml:space="preserve"> </w:t>
            </w:r>
            <w:r w:rsidRPr="00DD59BD">
              <w:rPr>
                <w:color w:val="000000" w:themeColor="text1"/>
              </w:rPr>
              <w:t>Освоение космоса.</w:t>
            </w:r>
          </w:p>
        </w:tc>
      </w:tr>
      <w:tr w:rsidR="001C5535" w:rsidRPr="006A6447" w:rsidTr="001C5535">
        <w:trPr>
          <w:trHeight w:val="454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10.01.2020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10.01.2020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33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Глобус — модель Земного шара. Земная ось, экватор, полюса. Особенности изображения суши и воды на глобусе.</w:t>
            </w:r>
          </w:p>
        </w:tc>
      </w:tr>
      <w:tr w:rsidR="001C5535" w:rsidRPr="006A6447" w:rsidTr="001C5535">
        <w:trPr>
          <w:trHeight w:val="284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16.01.2020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16.01.2020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34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Физическая карта полушарий.</w:t>
            </w:r>
          </w:p>
        </w:tc>
      </w:tr>
      <w:tr w:rsidR="001C5535" w:rsidRPr="006A6447" w:rsidTr="001C5535">
        <w:trPr>
          <w:trHeight w:val="21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17.01.2020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17.01.2020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35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Распределение воды и суши на Земле.</w:t>
            </w:r>
          </w:p>
        </w:tc>
      </w:tr>
      <w:tr w:rsidR="001C5535" w:rsidRPr="006A6447" w:rsidTr="001C5535">
        <w:trPr>
          <w:trHeight w:val="7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23.01.2020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23.01.2020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36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Океаны на глобусе и карте полушарий.</w:t>
            </w:r>
          </w:p>
        </w:tc>
      </w:tr>
      <w:tr w:rsidR="001C5535" w:rsidRPr="006A6447" w:rsidTr="001C5535">
        <w:trPr>
          <w:trHeight w:val="232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24.01.2020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24.01.2020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37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Материки на глобусе и карте полушарий. Евразия. Африка.</w:t>
            </w:r>
          </w:p>
        </w:tc>
      </w:tr>
      <w:tr w:rsidR="001C5535" w:rsidRPr="006A6447" w:rsidTr="001C5535">
        <w:trPr>
          <w:trHeight w:val="19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lastRenderedPageBreak/>
              <w:t>30.01.2020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30.01.2020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38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Материки на глобусе и карте полушарий. Африка.</w:t>
            </w:r>
          </w:p>
        </w:tc>
      </w:tr>
      <w:tr w:rsidR="001C5535" w:rsidRPr="006A6447" w:rsidTr="001C5535">
        <w:trPr>
          <w:trHeight w:val="25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31.01.2020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31.01.2020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39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Первое кругосветное путешествие.</w:t>
            </w:r>
          </w:p>
        </w:tc>
      </w:tr>
      <w:tr w:rsidR="001C5535" w:rsidRPr="006A6447" w:rsidTr="001C5535">
        <w:trPr>
          <w:trHeight w:val="34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40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Значение Солнца. Различие в освещении и нагревании солнцем земной поверхности (отвесные, наклонные и скользящие солнечные лучи).</w:t>
            </w:r>
          </w:p>
        </w:tc>
      </w:tr>
      <w:tr w:rsidR="001C5535" w:rsidRPr="006A6447" w:rsidTr="001C5535">
        <w:trPr>
          <w:trHeight w:val="189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07.02.2020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07.02.2020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41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Понятие о климате, его отличие от погоды. Основные типы климата.</w:t>
            </w:r>
          </w:p>
        </w:tc>
      </w:tr>
      <w:tr w:rsidR="001C5535" w:rsidRPr="006A6447" w:rsidTr="001C5535">
        <w:trPr>
          <w:trHeight w:val="192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42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Пояса освещенности: жаркие, умеренные, холодные.</w:t>
            </w:r>
          </w:p>
        </w:tc>
      </w:tr>
      <w:tr w:rsidR="001C5535" w:rsidRPr="006A6447" w:rsidTr="001C5535">
        <w:trPr>
          <w:trHeight w:val="28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14.02.2020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14.02.2020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43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Природа тропического пояса.  Природа умеренных и полярных поясов.</w:t>
            </w:r>
          </w:p>
        </w:tc>
      </w:tr>
      <w:tr w:rsidR="001C5535" w:rsidRPr="006A6447" w:rsidTr="001C5535">
        <w:trPr>
          <w:trHeight w:val="34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20.02.2020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20.02.2020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44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Карта России. Г.п. России на карте. Границы России. Сухопутные границы на западе и на юге.</w:t>
            </w:r>
          </w:p>
        </w:tc>
      </w:tr>
      <w:tr w:rsidR="001C5535" w:rsidRPr="006A6447" w:rsidTr="001C5535">
        <w:trPr>
          <w:trHeight w:val="17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21.02.2020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21.02.2020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45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 xml:space="preserve">Морские границы. </w:t>
            </w:r>
          </w:p>
        </w:tc>
      </w:tr>
      <w:tr w:rsidR="001C5535" w:rsidRPr="006A6447" w:rsidTr="001C5535">
        <w:trPr>
          <w:trHeight w:val="247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27.02.2020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27.02.2020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46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Океаны и моря, омывающие берега России</w:t>
            </w:r>
          </w:p>
        </w:tc>
      </w:tr>
      <w:tr w:rsidR="001C5535" w:rsidRPr="006A6447" w:rsidTr="001C5535">
        <w:trPr>
          <w:trHeight w:val="205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28.02.2020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28.02.2020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47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Моря Северного Ледовитого океана.</w:t>
            </w:r>
          </w:p>
        </w:tc>
      </w:tr>
      <w:tr w:rsidR="001C5535" w:rsidRPr="006A6447" w:rsidTr="001C5535">
        <w:trPr>
          <w:trHeight w:val="145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05.03.2020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05.03.2020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48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Моря Тихого и Атлантического океанов.</w:t>
            </w:r>
          </w:p>
        </w:tc>
      </w:tr>
      <w:tr w:rsidR="001C5535" w:rsidRPr="006A6447" w:rsidTr="001C5535">
        <w:trPr>
          <w:trHeight w:val="212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06.03.2020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06.03.2020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49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Контрольная работа по теме: «Карта России».</w:t>
            </w:r>
          </w:p>
        </w:tc>
      </w:tr>
      <w:tr w:rsidR="001C5535" w:rsidRPr="006A6447" w:rsidTr="001C5535">
        <w:trPr>
          <w:trHeight w:val="28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12.03.2020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12.03.2020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50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Поверхность нашей страны. Низменности, возвышенности, плоскогорья.</w:t>
            </w:r>
          </w:p>
        </w:tc>
      </w:tr>
      <w:tr w:rsidR="001C5535" w:rsidRPr="006A6447" w:rsidTr="001C5535">
        <w:trPr>
          <w:trHeight w:val="255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13.03.2020</w:t>
            </w:r>
          </w:p>
        </w:tc>
        <w:tc>
          <w:tcPr>
            <w:tcW w:w="1296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13.03.2020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51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Горы: Урал, Кавказ, Алтай, Саяны.</w:t>
            </w:r>
          </w:p>
        </w:tc>
      </w:tr>
      <w:tr w:rsidR="001C5535" w:rsidRPr="006A6447" w:rsidTr="001C5535">
        <w:trPr>
          <w:trHeight w:val="225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bookmarkStart w:id="2" w:name="_Hlk42510107"/>
            <w:r w:rsidRPr="006A6447">
              <w:rPr>
                <w:color w:val="000000" w:themeColor="text1"/>
              </w:rPr>
              <w:t>19.03 2020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19.03 2020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52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 xml:space="preserve">Крупнейшие месторождения полезных ископаемых. </w:t>
            </w:r>
          </w:p>
        </w:tc>
      </w:tr>
      <w:tr w:rsidR="001C5535" w:rsidRPr="006A6447" w:rsidTr="001C5535">
        <w:trPr>
          <w:trHeight w:val="22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20.03 2020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20.03 2020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53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Реки: Волга с Окой и Камой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32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01.04 2020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01.04 2020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54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Реки: Дон, Днепр, Урал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87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02.04 2020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02.04 2020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55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Реки Сибири: Обь, Енисей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59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08.04 2020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08.04 2020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56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Реки Лена и Амур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16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09.04 2020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09.04 2020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57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Озера России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85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15.04 2020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15.04 2020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58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История Красноярского края. История г. Красноярска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39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16.04 2020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16.04 2020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59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Границы Красноярского края. Животный мир и растительный мир Красноярского края и своего района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8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22.04 2020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22.04 2020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60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Зона тундры и лесотундры Растительный и животный мир. Полезные ископаемые. Экологические проблемы.</w:t>
            </w:r>
            <w:r w:rsidRPr="006A6447">
              <w:rPr>
                <w:color w:val="000000" w:themeColor="text1"/>
              </w:rPr>
              <w:t xml:space="preserve"> </w:t>
            </w:r>
          </w:p>
        </w:tc>
      </w:tr>
      <w:tr w:rsidR="001C5535" w:rsidRPr="006A6447" w:rsidTr="001C5535">
        <w:trPr>
          <w:trHeight w:val="281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23.04 2020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23.04 2020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61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Животный и растительный мир тайги. По страницам Красной книги» Красноярского края.</w:t>
            </w:r>
            <w:r>
              <w:rPr>
                <w:color w:val="000000" w:themeColor="text1"/>
              </w:rPr>
              <w:t xml:space="preserve"> </w:t>
            </w:r>
            <w:r w:rsidRPr="00DD59BD">
              <w:rPr>
                <w:color w:val="000000" w:themeColor="text1"/>
              </w:rPr>
              <w:t>Внутренние воды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480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29.04 2020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29.04 2020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62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Основные черты рельефа (почвы) Березовского района. Экологические проблемы."</w:t>
            </w:r>
            <w:r w:rsidRPr="006A6447">
              <w:rPr>
                <w:color w:val="000000" w:themeColor="text1"/>
              </w:rPr>
              <w:t xml:space="preserve"> </w:t>
            </w:r>
          </w:p>
        </w:tc>
      </w:tr>
      <w:tr w:rsidR="001C5535" w:rsidRPr="006A6447" w:rsidTr="001C5535">
        <w:trPr>
          <w:trHeight w:val="274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30.04 2020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30.04 2020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63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Промышленность Красноярского края. Сельское хозяйство края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78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06.05 2020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06.05 2020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64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Контрольная работа по теме: «Красноярский край</w:t>
            </w:r>
            <w:r w:rsidRPr="006A6447">
              <w:rPr>
                <w:color w:val="000000" w:themeColor="text1"/>
              </w:rPr>
              <w:t>»</w:t>
            </w:r>
          </w:p>
        </w:tc>
      </w:tr>
      <w:tr w:rsidR="001C5535" w:rsidRPr="006A6447" w:rsidTr="001C5535">
        <w:trPr>
          <w:trHeight w:val="269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07.05 2020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07.05 2020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65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Национальные праздники народов Красноярского края</w:t>
            </w:r>
            <w:r w:rsidRPr="006A6447">
              <w:rPr>
                <w:color w:val="000000" w:themeColor="text1"/>
              </w:rPr>
              <w:t>.</w:t>
            </w:r>
          </w:p>
        </w:tc>
      </w:tr>
      <w:tr w:rsidR="001C5535" w:rsidRPr="006A6447" w:rsidTr="001C5535">
        <w:trPr>
          <w:trHeight w:val="272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13.05 2020</w:t>
            </w:r>
          </w:p>
        </w:tc>
        <w:tc>
          <w:tcPr>
            <w:tcW w:w="1296" w:type="dxa"/>
            <w:shd w:val="clear" w:color="000000" w:fill="FFFFFF"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13.05 2020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66</w:t>
            </w:r>
          </w:p>
        </w:tc>
        <w:tc>
          <w:tcPr>
            <w:tcW w:w="7654" w:type="dxa"/>
            <w:shd w:val="clear" w:color="000000" w:fill="FFFFFF"/>
            <w:hideMark/>
          </w:tcPr>
          <w:p w:rsidR="001C5535" w:rsidRPr="00DD59BD" w:rsidRDefault="001C5535" w:rsidP="00D356D6">
            <w:pPr>
              <w:rPr>
                <w:color w:val="000000" w:themeColor="text1"/>
              </w:rPr>
            </w:pPr>
            <w:r w:rsidRPr="00DD59BD">
              <w:rPr>
                <w:color w:val="000000" w:themeColor="text1"/>
              </w:rPr>
              <w:t>Контрольная работа за год.</w:t>
            </w:r>
          </w:p>
        </w:tc>
      </w:tr>
      <w:tr w:rsidR="001C5535" w:rsidRPr="006A6447" w:rsidTr="001C5535">
        <w:trPr>
          <w:trHeight w:val="263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14.05 2020</w:t>
            </w:r>
          </w:p>
        </w:tc>
        <w:tc>
          <w:tcPr>
            <w:tcW w:w="1296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14.05 2020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67</w:t>
            </w:r>
          </w:p>
        </w:tc>
        <w:tc>
          <w:tcPr>
            <w:tcW w:w="7654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Работа на пришкольном участке.</w:t>
            </w:r>
          </w:p>
        </w:tc>
      </w:tr>
      <w:tr w:rsidR="001C5535" w:rsidRPr="006A6447" w:rsidTr="001C5535">
        <w:trPr>
          <w:trHeight w:val="126"/>
        </w:trPr>
        <w:tc>
          <w:tcPr>
            <w:tcW w:w="1448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20.05 2020</w:t>
            </w:r>
          </w:p>
        </w:tc>
        <w:tc>
          <w:tcPr>
            <w:tcW w:w="1296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20.05 2020</w:t>
            </w:r>
          </w:p>
        </w:tc>
        <w:tc>
          <w:tcPr>
            <w:tcW w:w="517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68</w:t>
            </w:r>
          </w:p>
        </w:tc>
        <w:tc>
          <w:tcPr>
            <w:tcW w:w="7654" w:type="dxa"/>
            <w:shd w:val="clear" w:color="000000" w:fill="FFFFFF"/>
          </w:tcPr>
          <w:p w:rsidR="001C5535" w:rsidRPr="006A6447" w:rsidRDefault="001C5535" w:rsidP="00D356D6">
            <w:pPr>
              <w:rPr>
                <w:color w:val="000000" w:themeColor="text1"/>
              </w:rPr>
            </w:pPr>
            <w:r w:rsidRPr="006A6447">
              <w:rPr>
                <w:color w:val="000000" w:themeColor="text1"/>
              </w:rPr>
              <w:t>Работа на пришкольном участке.</w:t>
            </w:r>
          </w:p>
        </w:tc>
      </w:tr>
      <w:bookmarkEnd w:id="2"/>
    </w:tbl>
    <w:p w:rsidR="001C5535" w:rsidRPr="006A6447" w:rsidRDefault="001C5535" w:rsidP="001C5535">
      <w:pPr>
        <w:rPr>
          <w:b/>
          <w:color w:val="000000" w:themeColor="text1"/>
          <w:sz w:val="22"/>
          <w:szCs w:val="22"/>
        </w:rPr>
      </w:pPr>
    </w:p>
    <w:p w:rsidR="001C5535" w:rsidRDefault="001C5535" w:rsidP="001C5535">
      <w:pPr>
        <w:jc w:val="center"/>
        <w:rPr>
          <w:b/>
          <w:color w:val="000000"/>
          <w:sz w:val="22"/>
          <w:szCs w:val="22"/>
        </w:rPr>
      </w:pPr>
    </w:p>
    <w:p w:rsidR="001C5535" w:rsidRDefault="001C5535"/>
    <w:sectPr w:rsidR="001C5535" w:rsidSect="006A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E6"/>
    <w:multiLevelType w:val="hybridMultilevel"/>
    <w:tmpl w:val="8AF20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A18E7"/>
    <w:multiLevelType w:val="hybridMultilevel"/>
    <w:tmpl w:val="F9AA9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A77F0"/>
    <w:multiLevelType w:val="hybridMultilevel"/>
    <w:tmpl w:val="09DCA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8A1F88"/>
    <w:multiLevelType w:val="hybridMultilevel"/>
    <w:tmpl w:val="CD12AD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E3F9C"/>
    <w:multiLevelType w:val="hybridMultilevel"/>
    <w:tmpl w:val="FEC69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7C041D"/>
    <w:multiLevelType w:val="hybridMultilevel"/>
    <w:tmpl w:val="F132C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141BE"/>
    <w:multiLevelType w:val="hybridMultilevel"/>
    <w:tmpl w:val="67C8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0FE7"/>
    <w:multiLevelType w:val="hybridMultilevel"/>
    <w:tmpl w:val="61C09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3DE"/>
    <w:rsid w:val="00122773"/>
    <w:rsid w:val="001C5535"/>
    <w:rsid w:val="006A0B5E"/>
    <w:rsid w:val="00714B6F"/>
    <w:rsid w:val="009253DE"/>
    <w:rsid w:val="00981D0E"/>
    <w:rsid w:val="00D356D6"/>
    <w:rsid w:val="00F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C4B6"/>
  <w15:docId w15:val="{46856EEC-6116-41A3-9FF4-4CF9240E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5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1C5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1C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C5535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C553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1C553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C5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C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Толян</cp:lastModifiedBy>
  <cp:revision>4</cp:revision>
  <dcterms:created xsi:type="dcterms:W3CDTF">2021-02-18T06:21:00Z</dcterms:created>
  <dcterms:modified xsi:type="dcterms:W3CDTF">2021-03-03T14:46:00Z</dcterms:modified>
</cp:coreProperties>
</file>