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CB" w:rsidRDefault="007E69CB" w:rsidP="008503E1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:rsidR="007E69CB" w:rsidRDefault="007E69CB" w:rsidP="007E69CB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7E69CB">
        <w:rPr>
          <w:rFonts w:ascii="Times New Roman" w:hAnsi="Times New Roman" w:cs="Times New Roman"/>
          <w:b/>
          <w:i/>
          <w:caps/>
          <w:noProof/>
          <w:color w:val="000000"/>
          <w:sz w:val="24"/>
          <w:szCs w:val="24"/>
        </w:rPr>
        <w:drawing>
          <wp:inline distT="0" distB="0" distL="0" distR="0">
            <wp:extent cx="6645910" cy="94429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9CB" w:rsidRDefault="007E69CB" w:rsidP="007E69CB">
      <w:pPr>
        <w:pStyle w:val="ConsPlusNormal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sectPr w:rsidR="007E69CB" w:rsidSect="007E69C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503E1" w:rsidRPr="00A05ED5" w:rsidRDefault="008503E1" w:rsidP="008503E1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A05ED5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основного общего образования</w:t>
      </w:r>
    </w:p>
    <w:p w:rsidR="005E7927" w:rsidRPr="001C0C80" w:rsidRDefault="005E7927" w:rsidP="00333A22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C0C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Личностные:</w:t>
      </w:r>
    </w:p>
    <w:p w:rsidR="005E7927" w:rsidRPr="005E7927" w:rsidRDefault="005E7927" w:rsidP="00333A2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</w:t>
      </w:r>
    </w:p>
    <w:p w:rsidR="005E7927" w:rsidRPr="005E7927" w:rsidRDefault="005E7927" w:rsidP="00333A2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5E7927" w:rsidRPr="005E7927" w:rsidRDefault="005E7927" w:rsidP="00333A22">
      <w:pPr>
        <w:numPr>
          <w:ilvl w:val="0"/>
          <w:numId w:val="25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:rsidR="005E7927" w:rsidRPr="005E7927" w:rsidRDefault="005E7927" w:rsidP="00333A22">
      <w:pPr>
        <w:numPr>
          <w:ilvl w:val="0"/>
          <w:numId w:val="25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целостного мировоззрения, соответствующего современному уровню развития науки и общественной практики;</w:t>
      </w:r>
    </w:p>
    <w:p w:rsidR="005E7927" w:rsidRPr="005E7927" w:rsidRDefault="005E7927" w:rsidP="00333A22">
      <w:pPr>
        <w:numPr>
          <w:ilvl w:val="0"/>
          <w:numId w:val="25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5E7927" w:rsidRPr="005E7927" w:rsidRDefault="005E7927" w:rsidP="00333A22">
      <w:pPr>
        <w:numPr>
          <w:ilvl w:val="0"/>
          <w:numId w:val="25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E7927" w:rsidRPr="005E7927" w:rsidRDefault="005E7927" w:rsidP="00333A22">
      <w:pPr>
        <w:numPr>
          <w:ilvl w:val="0"/>
          <w:numId w:val="25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5E7927" w:rsidRPr="005E7927" w:rsidRDefault="005E7927" w:rsidP="00333A22">
      <w:pPr>
        <w:numPr>
          <w:ilvl w:val="0"/>
          <w:numId w:val="25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 экологической культуры, соответствующей современному уровню экологического мышления;</w:t>
      </w:r>
    </w:p>
    <w:p w:rsidR="005E7927" w:rsidRPr="005E7927" w:rsidRDefault="005E7927" w:rsidP="00333A22">
      <w:pPr>
        <w:numPr>
          <w:ilvl w:val="0"/>
          <w:numId w:val="25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эстетического сознания, развитого через освоение художественного наследия народов России.</w:t>
      </w:r>
    </w:p>
    <w:p w:rsidR="005E7927" w:rsidRPr="005E7927" w:rsidRDefault="005E7927" w:rsidP="00333A22">
      <w:pPr>
        <w:shd w:val="clear" w:color="auto" w:fill="FFFFFF"/>
        <w:spacing w:after="0" w:line="245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Воспитание российской гражданской идентичности: патриотизма, уважения к Отечеству.</w:t>
      </w:r>
    </w:p>
    <w:p w:rsidR="005E7927" w:rsidRPr="005E7927" w:rsidRDefault="005E7927" w:rsidP="00333A22">
      <w:pPr>
        <w:shd w:val="clear" w:color="auto" w:fill="FFFFFF"/>
        <w:spacing w:after="0" w:line="245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1C0C80" w:rsidRDefault="005E7927" w:rsidP="00333A22">
      <w:pPr>
        <w:shd w:val="clear" w:color="auto" w:fill="FFFFFF"/>
        <w:spacing w:after="0" w:line="245" w:lineRule="atLeast"/>
        <w:ind w:firstLine="426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C0C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Метапредметные:</w:t>
      </w:r>
    </w:p>
    <w:p w:rsidR="005E7927" w:rsidRPr="005E7927" w:rsidRDefault="005E7927" w:rsidP="00333A22">
      <w:pPr>
        <w:shd w:val="clear" w:color="auto" w:fill="FFFFFF"/>
        <w:spacing w:after="0" w:line="245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5E7927" w:rsidRPr="005E7927" w:rsidRDefault="005E7927" w:rsidP="00333A22">
      <w:pPr>
        <w:numPr>
          <w:ilvl w:val="0"/>
          <w:numId w:val="26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7927" w:rsidRPr="005E7927" w:rsidRDefault="005E7927" w:rsidP="00333A22">
      <w:pPr>
        <w:numPr>
          <w:ilvl w:val="0"/>
          <w:numId w:val="26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E7927" w:rsidRPr="005E7927" w:rsidRDefault="005E7927" w:rsidP="00333A22">
      <w:pPr>
        <w:numPr>
          <w:ilvl w:val="0"/>
          <w:numId w:val="26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7927" w:rsidRPr="005E7927" w:rsidRDefault="005E7927" w:rsidP="00333A22">
      <w:pPr>
        <w:numPr>
          <w:ilvl w:val="0"/>
          <w:numId w:val="26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5E7927" w:rsidRPr="001C0C80" w:rsidRDefault="005E7927" w:rsidP="00333A22">
      <w:pPr>
        <w:shd w:val="clear" w:color="auto" w:fill="FFFFFF"/>
        <w:spacing w:after="0" w:line="245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0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5E7927" w:rsidRPr="005E7927" w:rsidRDefault="005E7927" w:rsidP="00333A22">
      <w:pPr>
        <w:numPr>
          <w:ilvl w:val="0"/>
          <w:numId w:val="27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</w:p>
    <w:p w:rsidR="005E7927" w:rsidRPr="005E7927" w:rsidRDefault="005E7927" w:rsidP="00333A22">
      <w:pPr>
        <w:numPr>
          <w:ilvl w:val="0"/>
          <w:numId w:val="27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E7927" w:rsidRPr="005E7927" w:rsidRDefault="005E7927" w:rsidP="00333A22">
      <w:pPr>
        <w:numPr>
          <w:ilvl w:val="0"/>
          <w:numId w:val="27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составлять классифицированные и сравнительные таблицы и схемы, опорные конспекты;</w:t>
      </w:r>
    </w:p>
    <w:p w:rsidR="005E7927" w:rsidRPr="005E7927" w:rsidRDefault="005E7927" w:rsidP="00333A22">
      <w:pPr>
        <w:numPr>
          <w:ilvl w:val="0"/>
          <w:numId w:val="27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делать выводы из анализа карт, составлять и классифицированные схемы, применять символико-графические средства наглядности;</w:t>
      </w:r>
    </w:p>
    <w:p w:rsidR="005E7927" w:rsidRPr="001C0C80" w:rsidRDefault="005E7927" w:rsidP="00333A22">
      <w:pPr>
        <w:numPr>
          <w:ilvl w:val="0"/>
          <w:numId w:val="27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классифицировать;</w:t>
      </w:r>
      <w:r w:rsidRPr="001C0C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927" w:rsidRPr="005E7927" w:rsidRDefault="005E7927" w:rsidP="00333A22">
      <w:pPr>
        <w:shd w:val="clear" w:color="auto" w:fill="FFFFFF"/>
        <w:spacing w:after="0" w:line="245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E7927" w:rsidRPr="005E7927" w:rsidRDefault="005E7927" w:rsidP="00333A22">
      <w:pPr>
        <w:numPr>
          <w:ilvl w:val="0"/>
          <w:numId w:val="28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E7927" w:rsidRPr="005E7927" w:rsidRDefault="005E7927" w:rsidP="00333A22">
      <w:pPr>
        <w:numPr>
          <w:ilvl w:val="0"/>
          <w:numId w:val="28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E7927" w:rsidRPr="005E7927" w:rsidRDefault="005E7927" w:rsidP="00333A22">
      <w:pPr>
        <w:numPr>
          <w:ilvl w:val="0"/>
          <w:numId w:val="28"/>
        </w:numPr>
        <w:shd w:val="clear" w:color="auto" w:fill="FFFFFF"/>
        <w:spacing w:after="0" w:line="245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E7927" w:rsidRPr="001C0C80" w:rsidRDefault="005E7927" w:rsidP="00333A22">
      <w:pPr>
        <w:shd w:val="clear" w:color="auto" w:fill="FFFFFF"/>
        <w:spacing w:after="0" w:line="245" w:lineRule="atLeast"/>
        <w:ind w:firstLine="426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E7927" w:rsidRPr="001C0C80" w:rsidRDefault="005E7927" w:rsidP="00333A22">
      <w:pPr>
        <w:shd w:val="clear" w:color="auto" w:fill="FFFFFF"/>
        <w:spacing w:after="0" w:line="245" w:lineRule="atLeast"/>
        <w:ind w:firstLine="426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C0C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Предметные:</w:t>
      </w:r>
    </w:p>
    <w:p w:rsidR="005E7927" w:rsidRPr="0056151D" w:rsidRDefault="005E7927" w:rsidP="00333A2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1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научиться:</w:t>
      </w:r>
      <w:r w:rsidRPr="0056151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5E7927" w:rsidRPr="005E7927" w:rsidRDefault="005E7927" w:rsidP="00333A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5E7927" w:rsidRPr="005E7927" w:rsidRDefault="005E7927" w:rsidP="00333A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5E7927" w:rsidRPr="005E7927" w:rsidRDefault="005E7927" w:rsidP="00333A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демографические проблемы;</w:t>
      </w:r>
    </w:p>
    <w:p w:rsidR="005E7927" w:rsidRPr="005E7927" w:rsidRDefault="005E7927" w:rsidP="00333A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5E7927" w:rsidRPr="005E7927" w:rsidRDefault="005E7927" w:rsidP="00333A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5E7927" w:rsidRPr="005E7927" w:rsidRDefault="005E7927" w:rsidP="00333A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(характеризовать) отрасль или межотраслевой комплекс.</w:t>
      </w:r>
    </w:p>
    <w:p w:rsidR="005E7927" w:rsidRPr="005E7927" w:rsidRDefault="005E7927" w:rsidP="00333A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5E7927" w:rsidRPr="005E7927" w:rsidRDefault="005E7927" w:rsidP="00333A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(характеризовать) отрасль или межотраслевой комплекс.</w:t>
      </w:r>
    </w:p>
    <w:p w:rsidR="005E7927" w:rsidRPr="005E7927" w:rsidRDefault="005E7927" w:rsidP="00333A22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5E7927" w:rsidRPr="005E7927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5E7927" w:rsidRPr="005E7927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5E7927" w:rsidRPr="005E7927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5E7927" w:rsidRPr="005E7927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E7927" w:rsidRPr="005E7927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E7927" w:rsidRPr="005E7927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5E7927" w:rsidRPr="005E7927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F1DA3" w:rsidRPr="00006606" w:rsidRDefault="005E7927" w:rsidP="00333A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 возможные пути развития территории под влиянием определённых факторов.</w:t>
      </w:r>
    </w:p>
    <w:p w:rsidR="00006606" w:rsidRDefault="00006606" w:rsidP="000066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06606" w:rsidRPr="0097191E" w:rsidTr="00006606">
        <w:tc>
          <w:tcPr>
            <w:tcW w:w="7905" w:type="dxa"/>
            <w:shd w:val="clear" w:color="auto" w:fill="auto"/>
          </w:tcPr>
          <w:p w:rsidR="00006606" w:rsidRPr="00B90491" w:rsidRDefault="00006606" w:rsidP="00006606">
            <w:pPr>
              <w:pStyle w:val="a8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006606">
              <w:rPr>
                <w:rFonts w:ascii="Times New Roman" w:hAnsi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7654" w:type="dxa"/>
            <w:shd w:val="clear" w:color="auto" w:fill="auto"/>
          </w:tcPr>
          <w:p w:rsidR="00006606" w:rsidRPr="00006606" w:rsidRDefault="00006606" w:rsidP="000066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6606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006606" w:rsidRPr="005C25B3" w:rsidTr="00006606">
        <w:tc>
          <w:tcPr>
            <w:tcW w:w="7905" w:type="dxa"/>
            <w:shd w:val="clear" w:color="auto" w:fill="auto"/>
          </w:tcPr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называть (показывать) численность населения РФ, крупные народы РФ, места их проживания, крупнейшие города, главную полосу расселения;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объяснять демографические проблемы;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читать и анализировать тематические карты, половозрастные пирамиды, графические и стратегические материалы, характеризующие население РФ;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объяснять размещение основных отраслей промышленности и сельского хозяйства, влияние хозяйственной деятельности человека на окружающую среду;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описывать (характеризовать) отрасль или межотраслевой комплекс.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называть (показывать) субъекты Российской Федерации, крупные географические регионы РФ и их территориальный состав;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объяснять значения понятий: «районирование», «экономический район», «специализация территории», «географическое разделение труда»;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объяснять особенности территории, населения и хозяйства крупных географических регионов РФ, их специализацию и экономические связи;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</w:t>
            </w:r>
            <w:r w:rsidRPr="00006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 информации.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взаимосвязях между изученными демографическими </w:t>
            </w:r>
            <w:proofErr w:type="spellStart"/>
            <w:r w:rsidRPr="00006606">
              <w:rPr>
                <w:rFonts w:ascii="Times New Roman" w:hAnsi="Times New Roman"/>
                <w:sz w:val="24"/>
                <w:szCs w:val="24"/>
              </w:rPr>
              <w:t>процессамии</w:t>
            </w:r>
            <w:proofErr w:type="spellEnd"/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явлениями для объяснения их географических различий;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проводить расчеты демографических показателей;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различать принципы выделения и устанавливать соотношения между государственной территорией и исключительной экономической зоной России;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различать демографические процессы и явления, характеризующие </w:t>
            </w:r>
            <w:proofErr w:type="spellStart"/>
            <w:r w:rsidRPr="00006606">
              <w:rPr>
                <w:rFonts w:ascii="Times New Roman" w:hAnsi="Times New Roman"/>
                <w:sz w:val="24"/>
                <w:szCs w:val="24"/>
              </w:rPr>
              <w:t>динамикучисленности</w:t>
            </w:r>
            <w:proofErr w:type="spellEnd"/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населения России и отдельных регионов и стран;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сравнивать особенности населения отдельных регионов страны по этническому, языковому и религиозному составу;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объяснять особенности динамики численности, половозрастной структуры и размещения на селения России и ее отдельных регионов;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различать показатели, характеризующие отраслевую и территориальную структуру хозяйства;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анализировать факторы, влияющие на размещение отраслей и отдельных предприятий по территории страны;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объяснять особенности отраслевой и территориальной структуры хозяйства России;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решения </w:t>
            </w:r>
            <w:proofErr w:type="spellStart"/>
            <w:r w:rsidRPr="00006606">
              <w:rPr>
                <w:rFonts w:ascii="Times New Roman" w:hAnsi="Times New Roman"/>
                <w:sz w:val="24"/>
                <w:szCs w:val="24"/>
              </w:rPr>
              <w:lastRenderedPageBreak/>
              <w:t>практикоориентированных</w:t>
            </w:r>
            <w:proofErr w:type="spellEnd"/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задач в контексте из реальной жизни;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сравнивать особенности природы, населения и хозяйства отдельных регионов страны;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оценивать районы России с точки зрения особенностей природных, социально- экономических, техногенных и экологических факторов и процессов; </w:t>
            </w:r>
          </w:p>
          <w:p w:rsidR="00006606" w:rsidRPr="00006606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006606" w:rsidRPr="00B90491" w:rsidRDefault="00006606" w:rsidP="0000660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оценивать место и роль России в мировом хозяйстве</w:t>
            </w:r>
            <w:r w:rsidRPr="0066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006606">
              <w:rPr>
                <w:rFonts w:ascii="Times New Roman" w:hAnsi="Times New Roman"/>
                <w:sz w:val="24"/>
                <w:szCs w:val="24"/>
              </w:rPr>
              <w:t>геодемографическими</w:t>
            </w:r>
            <w:proofErr w:type="spellEnd"/>
            <w:r w:rsidRPr="00006606">
              <w:rPr>
                <w:rFonts w:ascii="Times New Roman" w:hAnsi="Times New Roman"/>
                <w:sz w:val="24"/>
                <w:szCs w:val="24"/>
              </w:rPr>
              <w:t xml:space="preserve">, геополитическими </w:t>
            </w:r>
            <w:proofErr w:type="spellStart"/>
            <w:r w:rsidRPr="00006606">
              <w:rPr>
                <w:rFonts w:ascii="Times New Roman" w:hAnsi="Times New Roman"/>
                <w:sz w:val="24"/>
                <w:szCs w:val="24"/>
              </w:rPr>
              <w:t>игеоэкономическими</w:t>
            </w:r>
            <w:proofErr w:type="spellEnd"/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изменениями, а также развитием глобальной коммуникационной системы; </w:t>
            </w:r>
          </w:p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t xml:space="preserve"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      </w:r>
          </w:p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t xml:space="preserve">оценивать ситуацию на рынке труда и ее динамику; </w:t>
            </w:r>
          </w:p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t xml:space="preserve"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      </w:r>
          </w:p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обосновывать возможные пути решения проблем развития хозяйства России; </w:t>
            </w:r>
          </w:p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t xml:space="preserve">оценивать социально-экономическое положение и перспективы развития регионов; </w:t>
            </w:r>
          </w:p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t xml:space="preserve">выбирать критерии для сравнения, сопоставления, оценки и классификации природных, социально-экономических, </w:t>
            </w:r>
            <w:proofErr w:type="spellStart"/>
            <w:r w:rsidRPr="00006606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006606">
              <w:rPr>
                <w:rFonts w:ascii="Times New Roman" w:hAnsi="Times New Roman"/>
                <w:sz w:val="24"/>
                <w:szCs w:val="24"/>
              </w:rPr>
              <w:t xml:space="preserve"> явлений и процессов на территории России; </w:t>
            </w:r>
          </w:p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t xml:space="preserve"> выбирать критерии для сравнения, сопоставления, места страны в мировой экономике; </w:t>
            </w:r>
          </w:p>
          <w:p w:rsidR="00006606" w:rsidRPr="00006606" w:rsidRDefault="00006606" w:rsidP="0000660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606">
              <w:rPr>
                <w:rFonts w:ascii="Times New Roman" w:hAnsi="Times New Roman"/>
                <w:sz w:val="24"/>
                <w:szCs w:val="24"/>
              </w:rPr>
              <w:t>объяснять возможности России в решении современных глобальных проблем человечества; оценивать социально-экономическое положение и перспективы развития России.</w:t>
            </w:r>
          </w:p>
        </w:tc>
      </w:tr>
    </w:tbl>
    <w:p w:rsidR="00006606" w:rsidRDefault="00006606" w:rsidP="000066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606" w:rsidRPr="001C0C80" w:rsidRDefault="00006606" w:rsidP="00006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A22" w:rsidRDefault="00333A22" w:rsidP="0056151D">
      <w:pPr>
        <w:pStyle w:val="a3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6F1DA3" w:rsidRPr="00333A22" w:rsidRDefault="006F1DA3" w:rsidP="0056151D">
      <w:pPr>
        <w:pStyle w:val="a3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333A22">
        <w:rPr>
          <w:rFonts w:ascii="Times New Roman" w:hAnsi="Times New Roman"/>
          <w:b/>
          <w:i/>
          <w:caps/>
          <w:sz w:val="24"/>
          <w:szCs w:val="24"/>
        </w:rPr>
        <w:t>Учебно-тематическое планирование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253"/>
        <w:gridCol w:w="1275"/>
        <w:gridCol w:w="1843"/>
        <w:gridCol w:w="2863"/>
      </w:tblGrid>
      <w:tr w:rsidR="006F1DA3" w:rsidRPr="00C108C9" w:rsidTr="00333A22">
        <w:tc>
          <w:tcPr>
            <w:tcW w:w="992" w:type="dxa"/>
            <w:vMerge w:val="restart"/>
          </w:tcPr>
          <w:p w:rsidR="006F1DA3" w:rsidRPr="00C108C9" w:rsidRDefault="006F1DA3" w:rsidP="003F3A4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3" w:type="dxa"/>
            <w:vMerge w:val="restart"/>
          </w:tcPr>
          <w:p w:rsidR="006F1DA3" w:rsidRPr="00C108C9" w:rsidRDefault="006F1DA3" w:rsidP="003F3A4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6F1DA3" w:rsidRPr="00C108C9" w:rsidRDefault="006F1DA3" w:rsidP="003F3A4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706" w:type="dxa"/>
            <w:gridSpan w:val="2"/>
          </w:tcPr>
          <w:p w:rsidR="006F1DA3" w:rsidRPr="00C108C9" w:rsidRDefault="006F1DA3" w:rsidP="003F3A4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26D12" w:rsidRPr="00C108C9" w:rsidTr="00333A22">
        <w:tc>
          <w:tcPr>
            <w:tcW w:w="992" w:type="dxa"/>
            <w:vMerge/>
          </w:tcPr>
          <w:p w:rsidR="00E26D12" w:rsidRPr="00C108C9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</w:tcPr>
          <w:p w:rsidR="00E26D12" w:rsidRPr="00C108C9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E26D12" w:rsidRPr="00C108C9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26D12" w:rsidRPr="00C108C9" w:rsidRDefault="00E26D12" w:rsidP="003F3A4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863" w:type="dxa"/>
          </w:tcPr>
          <w:p w:rsidR="00E26D12" w:rsidRPr="00C108C9" w:rsidRDefault="00E26D12" w:rsidP="003F3A4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Лабораторные и практические работы</w:t>
            </w: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D1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</w:tcPr>
          <w:p w:rsidR="00E26D12" w:rsidRPr="00E26D12" w:rsidRDefault="00055BC0" w:rsidP="006F1DA3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D12">
              <w:rPr>
                <w:rFonts w:ascii="Times New Roman" w:hAnsi="Times New Roman"/>
                <w:bCs/>
                <w:iCs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3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D1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</w:tcPr>
          <w:p w:rsidR="00E26D12" w:rsidRPr="00E26D12" w:rsidRDefault="00E26D12" w:rsidP="003F3A49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Место Росси в мире. 3ч.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3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D1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3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Население Российской Федерации.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3" w:type="dxa"/>
          </w:tcPr>
          <w:p w:rsidR="00E26D12" w:rsidRPr="00E26D12" w:rsidRDefault="00E26D12" w:rsidP="003F3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26D12" w:rsidRPr="00E26D12" w:rsidRDefault="00E26D12" w:rsidP="003F3A49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 xml:space="preserve">Экономика Российской Федерации. 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26D12" w:rsidRPr="00E26D12" w:rsidRDefault="00E26D12" w:rsidP="006F1DA3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 xml:space="preserve">Важнейшие межотраслевые комплексы России и их география. </w:t>
            </w:r>
          </w:p>
        </w:tc>
        <w:tc>
          <w:tcPr>
            <w:tcW w:w="1275" w:type="dxa"/>
          </w:tcPr>
          <w:p w:rsidR="00E26D12" w:rsidRPr="00E26D12" w:rsidRDefault="00055BC0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26D12" w:rsidRPr="00E26D1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E26D12" w:rsidRPr="00E26D12" w:rsidRDefault="00055BC0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Территориальная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и районирование России.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6D1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E26D12" w:rsidRPr="00E26D12" w:rsidRDefault="00E26D12" w:rsidP="00E26D12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Западный макрорегион –Европейская Россия.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6D1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26D12" w:rsidRPr="00E26D12" w:rsidRDefault="00055BC0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E26D12" w:rsidRPr="00E26D12" w:rsidRDefault="00055BC0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E26D12" w:rsidRPr="00333A22" w:rsidRDefault="00E26D12" w:rsidP="0033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Восточный </w:t>
            </w:r>
            <w:r w:rsidRPr="00E2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макрорегион – Азиатская Россия.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6D1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26D12" w:rsidRPr="00E26D12" w:rsidRDefault="00055BC0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6D12" w:rsidRPr="00E26D12" w:rsidTr="00333A22">
        <w:trPr>
          <w:trHeight w:val="246"/>
        </w:trPr>
        <w:tc>
          <w:tcPr>
            <w:tcW w:w="992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6D12" w:rsidRPr="00E26D12" w:rsidRDefault="00E26D12" w:rsidP="00E2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своего региона. 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26D1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E26D12" w:rsidRPr="00E26D12" w:rsidRDefault="00055BC0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D12" w:rsidRPr="00E26D12" w:rsidTr="00333A22">
        <w:tc>
          <w:tcPr>
            <w:tcW w:w="992" w:type="dxa"/>
          </w:tcPr>
          <w:p w:rsidR="00E26D12" w:rsidRPr="00E26D12" w:rsidRDefault="00E26D12" w:rsidP="003F3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26D12" w:rsidRPr="00333A22" w:rsidRDefault="00E26D12" w:rsidP="0033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и мир. </w:t>
            </w:r>
          </w:p>
        </w:tc>
        <w:tc>
          <w:tcPr>
            <w:tcW w:w="1275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6D1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26D12" w:rsidRPr="00E26D12" w:rsidRDefault="00E26D12" w:rsidP="003F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2" w:rsidTr="00333A22">
        <w:tc>
          <w:tcPr>
            <w:tcW w:w="992" w:type="dxa"/>
          </w:tcPr>
          <w:p w:rsid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26D12" w:rsidRP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 xml:space="preserve">Страны ближнего зарубежья. </w:t>
            </w:r>
          </w:p>
        </w:tc>
        <w:tc>
          <w:tcPr>
            <w:tcW w:w="1275" w:type="dxa"/>
          </w:tcPr>
          <w:p w:rsid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2ч</w:t>
            </w:r>
          </w:p>
        </w:tc>
        <w:tc>
          <w:tcPr>
            <w:tcW w:w="1843" w:type="dxa"/>
          </w:tcPr>
          <w:p w:rsid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D12" w:rsidTr="00333A22">
        <w:tc>
          <w:tcPr>
            <w:tcW w:w="992" w:type="dxa"/>
          </w:tcPr>
          <w:p w:rsid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26D12" w:rsidRP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D12">
              <w:rPr>
                <w:rFonts w:ascii="Times New Roman" w:hAnsi="Times New Roman"/>
                <w:sz w:val="24"/>
                <w:szCs w:val="24"/>
              </w:rPr>
              <w:t>Повторение «География России».</w:t>
            </w:r>
          </w:p>
        </w:tc>
        <w:tc>
          <w:tcPr>
            <w:tcW w:w="1275" w:type="dxa"/>
          </w:tcPr>
          <w:p w:rsidR="00E26D12" w:rsidRDefault="00E26D12" w:rsidP="00E26D1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D12" w:rsidTr="00333A22">
        <w:tc>
          <w:tcPr>
            <w:tcW w:w="992" w:type="dxa"/>
          </w:tcPr>
          <w:p w:rsidR="00E26D12" w:rsidRDefault="00E26D12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26D12" w:rsidRDefault="00055BC0" w:rsidP="00E26D1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E26D12" w:rsidRDefault="00055BC0" w:rsidP="003E4A9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E4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E26D12" w:rsidRDefault="00055BC0" w:rsidP="00055BC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3" w:type="dxa"/>
          </w:tcPr>
          <w:p w:rsidR="00E26D12" w:rsidRDefault="00055BC0" w:rsidP="00055BC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33A22" w:rsidRDefault="00333A22" w:rsidP="00333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aps/>
          <w:color w:val="000000"/>
          <w:sz w:val="24"/>
          <w:szCs w:val="24"/>
          <w:lang w:eastAsia="ru-RU"/>
        </w:rPr>
      </w:pPr>
    </w:p>
    <w:p w:rsidR="00055BC0" w:rsidRDefault="00333A22" w:rsidP="00055B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6151D" w:rsidRPr="00333A22" w:rsidRDefault="0056151D" w:rsidP="0056151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33A22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5E7927" w:rsidRPr="0056151D" w:rsidRDefault="005E7927" w:rsidP="0056151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E792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 класс</w:t>
      </w:r>
    </w:p>
    <w:p w:rsidR="005E7927" w:rsidRPr="005E7927" w:rsidRDefault="005E7927" w:rsidP="005E792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(68 ч, 2 часа в неделю)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Общая часть курса (34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МЕСТО РОССИИ В МИРЕ (4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геоэкологического</w:t>
      </w:r>
      <w:proofErr w:type="spell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положения России. Сложность геополитического и геоэкономического положения страны.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 № 1.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 административно-территориального деления России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№ 2.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Сравнение географического положения России с другими странами.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НАСЕЛЕНИЕ РОССИЙСКОЙ ФЕДЕРАЦИИ (5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Поло-возрастная</w:t>
      </w:r>
      <w:proofErr w:type="gram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 № 3.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Составление сравнительной характеристики половозрастного состава населения регионов России.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4. 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особенностей миграционного движения населения России.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ГЕОГРАФИЧЕСКИЕ ОСОБЕННОСТИ ЭКОНОМИКИ РОССИИ (3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полупериферии</w:t>
      </w:r>
      <w:proofErr w:type="spell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мирового хозяйства. Пути развития России в обозримой перспективе.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ВАЖНЕЙШИЕ МЕЖОТРАСЛЕВЫЕ КОМПЛЕКСЫ РОССИИ И ИХ ГЕОГРАФИЯ (1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МАШИНОСТРОИТЕЛЬНЫЙ КОМПЛЕКС (3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</w:t>
      </w:r>
      <w:proofErr w:type="gram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машиностроения .</w:t>
      </w:r>
      <w:proofErr w:type="gramEnd"/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наукоемкости</w:t>
      </w:r>
      <w:proofErr w:type="spell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 № 5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Определение главных районов размещения предприятий трудоемкого и металлоемкого машиностроения.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ТОПЛИВНО-ЭНЕРГЕТИЧЕСКИЙ КОМПЛЕКС (ТЭК) (3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</w:t>
      </w:r>
      <w:proofErr w:type="spell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 газопроводов. География переработки нефти и газа. Влияние нефтяной и газовой промышленности на окружающую среду. 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 № 6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Характеристика угольного бассейна России.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КОМПЛЕКСЫ, ПРОИЗВОДЯЩИЕ КОНСТРУКЦИОННЫЕ МАТЕРИАЛЫ И ХИМИЧЕСКИЕ ВЕЩЕСТВА (7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АГРОПРОМЫШЛЕННЫЙ КОМПЛЕКС (АПК) (3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Земледелие и животноводство. Полеводство. Зерновые и технические культуры. Назначение зерновых и технических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пищевой промышленности. Факторы размещения предприятий и география важнейших отраслей. Влияние легкой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пищевой промышленности на окружающую среду, перспективы развития.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 № 7. 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основных районов выращивания зерновых и технических культур.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8. 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главных районов животноводства.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ИНФРАСТРУКТУРНЫЙ КОМПЛЕКС (4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 работа транспорта. Транспортные узлы и транспортная система. Типы транспортных узлов. Влияние на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речного транспорта, распределение флота и портов между бассейнами, протяженность судоходных речных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путей. Влияние речного транспорта на окружающую среду. Перспективы развития. Показатели развития и особенности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авиационного транспорта. География авиационного транспорта. Влияние на окружающую среду. Перспективы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развития. Трубопроводный транспорт. 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Региональная часть курса (34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РАЙОНИРОВАНИЕ РОССИИ. ОБЩЕСТВЕННАЯ ГЕОГРАФИЯ КРУПНЫХ РЕГИОНОВ (1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 9. 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разных видов районирования России.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ЗАПАДНЫЙ МАКРОРЕГИОН — ЕВРОПЕЙСКАЯ РОССИЯ (1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ЦЕНТРАЛЬНАЯ РОССИЯ И ЕВРОПЕЙСКИЙ СЕВЕРО-ЗАПАД (6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Состав, природа, историческое изменение географического положения. Общие проблемы. Центральная Россия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Европейский Северо-Запад — межрайонный комплекс. Особенности исторического развития. Характер поверхности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Волго-Вятский и Центрально-Черноземный районы. Состав районов. Особенности географического положения, его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развития.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ЕВРОПЕЙСКИЙ СЕВЕР (3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Кольско</w:t>
      </w:r>
      <w:proofErr w:type="spell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-Карельская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 10. 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анализ условий для развития хозяйства Европейского Севера.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ЕВРОПЕЙСКИЙ ЮГ — СЕВЕРНЫЙ КАВКАЗ. КРЫМ. (3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ПОВОЛЖЬЕ (3ч)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УРАЛ (3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ВОСТОЧНЫЙ МАКРОРЕГИОН — АЗИАТСКАЯ РОССИЯ (6 ч)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</w:t>
      </w:r>
      <w:proofErr w:type="spell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Кузнецко</w:t>
      </w:r>
      <w:proofErr w:type="spell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-Алтайский и </w:t>
      </w:r>
      <w:proofErr w:type="gram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Западно-Сибирский</w:t>
      </w:r>
      <w:proofErr w:type="gram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Ангаро</w:t>
      </w:r>
      <w:proofErr w:type="spellEnd"/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-Енисейский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Забайкальский подрайоны. Ведущие отрасли промышленности: топливная, химическая, электроэнергетика, черная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металлургия, машиностроение. Сельское хозяйство. Сфера услуг. Экологические проблемы. Основные направления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 </w:t>
      </w:r>
      <w:r w:rsidRPr="005E79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 11.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Сравнение географического положения Западной и Восточной Сибири.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Красноярский край</w:t>
      </w:r>
      <w:r w:rsidRPr="005E79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(9 ч).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особенностей</w:t>
      </w:r>
      <w:r w:rsidRPr="005E79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Машиностроительный комплекс. Военно-промышленный комплекс. ТЭК.</w:t>
      </w:r>
    </w:p>
    <w:p w:rsidR="005E7927" w:rsidRDefault="005E7927" w:rsidP="005E792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 по производству конструкционных материалов. Агропромышленный комплекс. Инфраструктурный комплекс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7927" w:rsidRPr="005E7927" w:rsidRDefault="005E7927" w:rsidP="005E79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606" w:rsidRDefault="00006606" w:rsidP="0056151D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5E7927" w:rsidRPr="00333A22" w:rsidRDefault="0056151D" w:rsidP="0056151D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333A22">
        <w:rPr>
          <w:rFonts w:ascii="Times New Roman" w:hAnsi="Times New Roman"/>
          <w:b/>
          <w:i/>
          <w:caps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5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125"/>
        <w:gridCol w:w="143"/>
        <w:gridCol w:w="1656"/>
        <w:gridCol w:w="34"/>
        <w:gridCol w:w="152"/>
        <w:gridCol w:w="3531"/>
        <w:gridCol w:w="11"/>
        <w:gridCol w:w="2256"/>
        <w:gridCol w:w="11"/>
        <w:gridCol w:w="2536"/>
        <w:gridCol w:w="16"/>
        <w:gridCol w:w="1685"/>
        <w:gridCol w:w="16"/>
        <w:gridCol w:w="145"/>
        <w:gridCol w:w="1398"/>
        <w:gridCol w:w="16"/>
        <w:gridCol w:w="992"/>
        <w:gridCol w:w="855"/>
      </w:tblGrid>
      <w:tr w:rsidR="008601BD" w:rsidRPr="00BA78D3" w:rsidTr="00BA78D3">
        <w:trPr>
          <w:trHeight w:val="758"/>
        </w:trPr>
        <w:tc>
          <w:tcPr>
            <w:tcW w:w="583" w:type="dxa"/>
            <w:vMerge w:val="restart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  <w:gridSpan w:val="3"/>
            <w:vMerge w:val="restart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728" w:type="dxa"/>
            <w:gridSpan w:val="4"/>
            <w:vMerge w:val="restart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Тип урока </w:t>
            </w:r>
          </w:p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деятельности </w:t>
            </w:r>
          </w:p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6520" w:type="dxa"/>
            <w:gridSpan w:val="6"/>
          </w:tcPr>
          <w:p w:rsidR="008601BD" w:rsidRPr="00BA78D3" w:rsidRDefault="008601BD" w:rsidP="00BA78D3">
            <w:pPr>
              <w:spacing w:after="0" w:line="240" w:lineRule="auto"/>
              <w:ind w:left="-1384" w:hanging="17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1559" w:type="dxa"/>
            <w:gridSpan w:val="3"/>
            <w:vMerge w:val="restart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601BD" w:rsidRPr="00BA78D3" w:rsidTr="00BA78D3">
        <w:trPr>
          <w:trHeight w:val="362"/>
        </w:trPr>
        <w:tc>
          <w:tcPr>
            <w:tcW w:w="583" w:type="dxa"/>
            <w:vMerge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Merge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gridSpan w:val="3"/>
            <w:vMerge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. Введение 1ч.</w:t>
            </w:r>
          </w:p>
        </w:tc>
      </w:tr>
      <w:tr w:rsidR="008601BD" w:rsidRPr="00BA78D3" w:rsidTr="00BA78D3">
        <w:tc>
          <w:tcPr>
            <w:tcW w:w="583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Что мы будем изучать?</w:t>
            </w:r>
          </w:p>
        </w:tc>
        <w:tc>
          <w:tcPr>
            <w:tcW w:w="3728" w:type="dxa"/>
            <w:gridSpan w:val="4"/>
          </w:tcPr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  <w:r w:rsidRPr="00BA78D3">
              <w:rPr>
                <w:rStyle w:val="c8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</w:t>
            </w:r>
            <w:proofErr w:type="gramEnd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уровни географического положения на основе анализа иллюстративных материалов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изучения географических объектов на основе иллюстративных материалов учебника.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Обсуждают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 примеры природных, политических, социально-экономических и других событий, иллюстрирующих изменения разных видов географического положения страны со временем.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Научиться определять </w:t>
            </w:r>
            <w:r w:rsidRPr="00BA78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предмет экономической географии последовательность изучения географических объектов. Уровни географического положения. Анализировать политические социально – экономические события, характеризующие географическое положение страны со временем.</w:t>
            </w:r>
          </w:p>
        </w:tc>
        <w:tc>
          <w:tcPr>
            <w:tcW w:w="2552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при решении познавательных задач.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действий, оценивать результат.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701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A78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 Место Росси в мире. 3ч.</w:t>
            </w:r>
          </w:p>
        </w:tc>
      </w:tr>
      <w:tr w:rsidR="008601BD" w:rsidRPr="00BA78D3" w:rsidTr="00BA78D3">
        <w:tc>
          <w:tcPr>
            <w:tcW w:w="7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99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Российской Федерации.</w:t>
            </w:r>
          </w:p>
        </w:tc>
        <w:tc>
          <w:tcPr>
            <w:tcW w:w="3728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  <w:r w:rsidRPr="00BA78D3"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01BD" w:rsidRPr="00BA78D3" w:rsidRDefault="008601BD" w:rsidP="00BA78D3">
            <w:pPr>
              <w:pStyle w:val="a8"/>
              <w:rPr>
                <w:rStyle w:val="c8"/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78D3">
              <w:rPr>
                <w:rStyle w:val="c8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Выявляют</w:t>
            </w:r>
            <w:r w:rsidRPr="00BA78D3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по тексту и иллюстративному материалу учебника основные типы государственного устройства стран мира и определять различия между ними. </w:t>
            </w:r>
            <w:r w:rsidRPr="00BA78D3">
              <w:rPr>
                <w:rStyle w:val="c8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Анализируют </w:t>
            </w:r>
            <w:r w:rsidRPr="00BA78D3"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особенности административно-территориального деления РФ. </w:t>
            </w:r>
            <w:r w:rsidRPr="00BA78D3">
              <w:rPr>
                <w:rStyle w:val="c8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Определяют</w:t>
            </w:r>
            <w:r w:rsidRPr="00BA78D3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по политико-административной карте специфические черты административно-территориального устройства РФ.  </w:t>
            </w:r>
            <w:r w:rsidRPr="00BA78D3">
              <w:rPr>
                <w:rStyle w:val="c8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Составляют</w:t>
            </w:r>
            <w:r w:rsidRPr="00BA78D3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78D3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политико-административной карте характеристику субъекта РФ по плану.</w:t>
            </w:r>
          </w:p>
        </w:tc>
        <w:tc>
          <w:tcPr>
            <w:tcW w:w="2256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Научиться выделять </w:t>
            </w:r>
            <w:r w:rsidRPr="00BA78D3">
              <w:rPr>
                <w:rStyle w:val="9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осо</w:t>
            </w:r>
            <w:r w:rsidRPr="00BA78D3">
              <w:rPr>
                <w:rStyle w:val="9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бенности ГП России, особенности ЭГП РФ, следствия ЭГП и значи</w:t>
            </w:r>
            <w:r w:rsidRPr="00BA78D3">
              <w:rPr>
                <w:rStyle w:val="9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тельных размеров тер</w:t>
            </w:r>
            <w:r w:rsidRPr="00BA78D3">
              <w:rPr>
                <w:rStyle w:val="9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ритории, субъекты РФ, их различия.</w:t>
            </w:r>
            <w:r w:rsidRPr="00BA78D3">
              <w:rPr>
                <w:rStyle w:val="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78D3">
              <w:rPr>
                <w:rStyle w:val="9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Показывать на карте границу РФ, соседние государства, субъекты РФ.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анализировать, сравнивать, классифицировать и обобщать понятия.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по предложенному и самостоятельно составленному плану,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наряду с основными и дополнительные средства. 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перед аудиторией, придерживаясь определенного стиля при выступлении; вести дискуссию, диалог.</w:t>
            </w:r>
          </w:p>
        </w:tc>
        <w:tc>
          <w:tcPr>
            <w:tcW w:w="1701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0066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006606">
              <w:rPr>
                <w:rFonts w:ascii="Times New Roman" w:hAnsi="Times New Roman"/>
                <w:sz w:val="24"/>
                <w:szCs w:val="24"/>
              </w:rPr>
              <w:t>7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5" w:type="dxa"/>
          </w:tcPr>
          <w:p w:rsidR="008601BD" w:rsidRPr="00BA78D3" w:rsidRDefault="008601BD" w:rsidP="000066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006606">
              <w:rPr>
                <w:rFonts w:ascii="Times New Roman" w:hAnsi="Times New Roman"/>
                <w:sz w:val="24"/>
                <w:szCs w:val="24"/>
              </w:rPr>
              <w:t>7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8601BD" w:rsidRPr="00BA78D3" w:rsidTr="00BA78D3">
        <w:tc>
          <w:tcPr>
            <w:tcW w:w="7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799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России. Государственная территория России.</w:t>
            </w:r>
          </w:p>
        </w:tc>
        <w:tc>
          <w:tcPr>
            <w:tcW w:w="3728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BA7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картам крайние точки территории России; 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наносят</w:t>
            </w:r>
            <w:r w:rsidRPr="00BA7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на контурную карту;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протяжённость территории страны в направлениях север-юг, запад-восток;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географические следствия значительных размеров территории страны.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Сравнивают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природно-географическое положение России с положением других государств, опираясь на политическую карту мира и материал учебника.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Обсуждают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благоприятные и неблагоприятные следствия географического положения и значительных размеров территории страны; 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выводы.</w:t>
            </w:r>
          </w:p>
        </w:tc>
        <w:tc>
          <w:tcPr>
            <w:tcW w:w="2256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Научиться выделять 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осо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бенности ГП России, особенности ЭГП РФ, следствия ЭГП и значи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тельных размеров тер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ритории, субъекты РФ, их различия.</w:t>
            </w:r>
            <w:r w:rsidRPr="00BA78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Показывать на карте границу РФ, соседние государства, субъекты РФ.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и развитие посредством географического знания познавательных интересов интеллектуальных и творческих способностей.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работая по предложенному и самостоятельно составленному плану.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организовывать учебное взаимодействие в группе, уметь общаться, распределять роли, договариваться друг с другом.</w:t>
            </w:r>
          </w:p>
        </w:tc>
        <w:tc>
          <w:tcPr>
            <w:tcW w:w="1701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истории, культуре, национальным особенностям, традициям и образу жизни других народов, толерантность.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8601BD" w:rsidRPr="00BA78D3" w:rsidTr="00BA78D3">
        <w:tc>
          <w:tcPr>
            <w:tcW w:w="7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799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Экономико - и </w:t>
            </w: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транспортно-географическое геополитическое и эколого-географическое положение России.</w:t>
            </w:r>
          </w:p>
        </w:tc>
        <w:tc>
          <w:tcPr>
            <w:tcW w:w="3728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Урок общеметодологической 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направленности 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экономико-географическое положение России на микро - и </w:t>
            </w:r>
            <w:proofErr w:type="spellStart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мезоуровне</w:t>
            </w:r>
            <w:proofErr w:type="spellEnd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 политической карте соседей России 1-го порядка (пограничные государства), 2-го и 3-го порядка. 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Наносят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 контурную карту пограничные государства России, страны СНГ.</w:t>
            </w: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роль пограничных государств и стран СНГ во внешней торгов России, 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долю отдельных стран СНГ во внешней торговле РФ, 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товары, которые составляют основу экспорта и импорта России, по иллюстративным и статистическим материалам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особенности транспортно-+географического положения (ТГП)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России. 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изменения ТГП России после распада СССР, современные транспортные проблемы страны, перспективы улучшения ТГП страны на основе анализа карты «Транспорт», текста и иллюстративных материалов учебника, анализа дополнительных источников географической информации.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Обсуждают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значение территории России как важнейшего стратегического ресурса страны. На основе анализа текста и иллюстративных материалов учебника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приводят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примеры разных типов и видов границ РФ.</w:t>
            </w:r>
          </w:p>
        </w:tc>
        <w:tc>
          <w:tcPr>
            <w:tcW w:w="2256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связь между географическим положением и хозяйством страны. Описывать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географические объекты.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коллективном поиске; обмениваться мнениями, объяснять, защищать свои идеи.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задачу; предлагать помощь и сотрудничество.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701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ценности географических знаний, как важнейшего компонента научной картины мира.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0066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006606">
              <w:rPr>
                <w:rFonts w:ascii="Times New Roman" w:hAnsi="Times New Roman"/>
                <w:sz w:val="24"/>
                <w:szCs w:val="24"/>
              </w:rPr>
              <w:t>4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5" w:type="dxa"/>
          </w:tcPr>
          <w:p w:rsidR="008601BD" w:rsidRPr="00BA78D3" w:rsidRDefault="008601BD" w:rsidP="000066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006606">
              <w:rPr>
                <w:rFonts w:ascii="Times New Roman" w:hAnsi="Times New Roman"/>
                <w:sz w:val="24"/>
                <w:szCs w:val="24"/>
              </w:rPr>
              <w:t>4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CD5F76" w:rsidRPr="00BA78D3" w:rsidTr="00BA78D3">
        <w:tc>
          <w:tcPr>
            <w:tcW w:w="708" w:type="dxa"/>
            <w:gridSpan w:val="2"/>
          </w:tcPr>
          <w:p w:rsidR="00CD5F76" w:rsidRPr="00BA78D3" w:rsidRDefault="00CD5F7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CD5F76" w:rsidRPr="00BA78D3" w:rsidRDefault="00CD5F76" w:rsidP="00BA78D3">
            <w:pPr>
              <w:spacing w:after="0"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3728" w:type="dxa"/>
            <w:gridSpan w:val="4"/>
          </w:tcPr>
          <w:p w:rsidR="00CD5F76" w:rsidRPr="00BA78D3" w:rsidRDefault="00CD5F76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6" w:type="dxa"/>
          </w:tcPr>
          <w:p w:rsidR="00CD5F76" w:rsidRPr="00BA78D3" w:rsidRDefault="00CD5F7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CD5F76" w:rsidRPr="00BA78D3" w:rsidRDefault="00CD5F76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D5F76" w:rsidRPr="00BA78D3" w:rsidRDefault="00CD5F7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D5F76" w:rsidRPr="00BA78D3" w:rsidRDefault="00CD5F76" w:rsidP="00BA7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CD5F76" w:rsidRPr="00BA78D3" w:rsidRDefault="00CD5F7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D5F76" w:rsidRPr="00BA78D3" w:rsidRDefault="00CD5F7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.Население Российской Федерации. 6ч.</w:t>
            </w:r>
          </w:p>
        </w:tc>
      </w:tr>
      <w:tr w:rsidR="008601BD" w:rsidRPr="00BA78D3" w:rsidTr="00BA78D3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F76">
              <w:rPr>
                <w:rStyle w:val="FontStyle17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Исторические особенности заселения и освоения территории России</w:t>
            </w:r>
            <w:r w:rsidRPr="00CD5F7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</w:t>
            </w:r>
            <w:proofErr w:type="gramEnd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численность населения России, место России по численности населения в мире; особенности динамики численности населения России в ХХ в. на основе анализа текста, иллюстративных и статистических материалов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демографические кризисы в России и 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их причины на основе анализа иллюстративных материалов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понятие «естественный прирост» населения, его ведущие признаки. 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факторы, влияющие на естественный прирост, на основе анализа текста и иллюстративных материалов учебника.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изменения естественного прироста населения в России на основе анализа иллюстративных материалов учебника.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Обсуждают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понятия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«воспроизводство населения», 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их существенные признаки.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Сравнивают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особенности традиционного и современного типов воспроизводства населения,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этапы перехода от 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традиционного типа воспроизводства к современному на основе анализа текста и иллюстративных материалов учебника.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и сравнивают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показатели естественного прироста населения в разных частях страны;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формулируют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прогноз динамики численности населения России на основе статистических данных учебника.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Анализируют график рождаемости и смертности населения России в 20 веке. Сравнивают особенности традиционного и современного типов воспроизводства населения; показатели воспроизводства населения в разных регионах страны с показателями воспроизводства населения других стран мира. Сравнивают половозрастные пирамиды разных территорий России, своего региона.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исторические особенности заселения и освоения территории страны, численность населения страны и причин, её определяющие, современную демографическую ситуацию в России, причины её определяющие; особенности воспроизводства населения в 20 веке; своеобразие полового и возрастного состава населения.</w:t>
            </w:r>
          </w:p>
        </w:tc>
        <w:tc>
          <w:tcPr>
            <w:tcW w:w="2563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умения вести самостоятельный поиск, анализ, отбор информации, ее преобразование, сохранение, передачу.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цели. </w:t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приемлемое решение при наличии разных </w:t>
            </w:r>
            <w:proofErr w:type="spellStart"/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точекзрения</w:t>
            </w:r>
            <w:proofErr w:type="spellEnd"/>
            <w:r w:rsidRPr="00BA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Обладать гражданской позицией к ценностям народов РФ, готовностью и способностью вести диалог и достигать в нем взаимопонимания.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8601BD" w:rsidRPr="00BA78D3" w:rsidTr="00BA78D3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Национальный состав населения.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особенности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этнического состава населения России,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определяют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крупнейшие по численности народы на основе анализа текста и иллюстративных материалов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основные языковые семьи (индоевропейская, алтайская, кавказская, уральская) и группы народов России на основе анализа текста и иллюстративных материалов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размещения крупных народов России,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сопоставляют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особенностями территориального деления РФ на основе анализа карты народов в атласе, статистических материалов, иллюстративных материалов учебника по плану.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 основе текста учебника особенности формирования Евразийской цивилизации (российского </w:t>
            </w:r>
            <w:proofErr w:type="spellStart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суперэтноса</w:t>
            </w:r>
            <w:proofErr w:type="spellEnd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влияние природных, исторических и социальных факторов на формирование материальной и духовной культуры разных народов, населяющих территорию России.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современный религиозный состав населения России и главные районы распространения христианства, ислама, буддизма и прочих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религий на основе анализа текста, иллюстративных материалов учебника и карты атласа.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Наносят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 контурную карту крупнейшие религиозные центры российского православия, ислама, буддизма и связанные с ними объекты Всемирного культурного наследия на основе сообщений учащихся и карт атласа.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Обсуждают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межнациональные проблемы и 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их географию на основе анализа дополнительных источников географической информации.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Определять по статданным крупнейшие по численности народы РФ. Определять по карте особенности размещения народов РФ. Сопоставляют географию крупнейших народов с политико-административным делением РФ. Определяют основные языковые семьи и группы народов РФ. Определяют современный религиозный состав населения. Наносят на К/К крупнейшие религиозные центры православия, ислама и буддизма.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Научиться выявлять </w:t>
            </w:r>
            <w:r w:rsidRPr="00BA78D3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A78D3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BA78D3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состав населения страны. Основные религии и их размещение на территории страны.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Определять особенности и причины внешних и внутренних миграций в стране. Анализировать современный национальный состав населения и причины современных межнациональных проблем и конфликтов в России. Устанавливать зависимость между особенностями расселения и природными условиями.</w:t>
            </w:r>
          </w:p>
        </w:tc>
        <w:tc>
          <w:tcPr>
            <w:tcW w:w="2563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анализировать,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классифицировать и обобщать понятия.</w:t>
            </w:r>
            <w:r w:rsidRPr="00BA78D3">
              <w:rPr>
                <w:rFonts w:ascii="Times New Roman" w:hAnsi="Times New Roman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работать по предложенному и самостоятельно составленному плану, использовать наряду с основными и дополнительные средства. </w:t>
            </w:r>
            <w:r w:rsidRPr="00BA78D3">
              <w:rPr>
                <w:rFonts w:ascii="Times New Roman" w:hAnsi="Times New Roman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выступать перед аудиторией, придерживаясь определенного стиля при выступлении; вести дискуссию, диалог.</w:t>
            </w:r>
          </w:p>
        </w:tc>
        <w:tc>
          <w:tcPr>
            <w:tcW w:w="168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члена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общества на глобальном, региональном и локальном уровнях.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0066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006606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5" w:type="dxa"/>
          </w:tcPr>
          <w:p w:rsidR="008601BD" w:rsidRPr="00BA78D3" w:rsidRDefault="008601BD" w:rsidP="000066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006606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8601BD" w:rsidRPr="00BA78D3" w:rsidTr="00BA78D3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  <w:r w:rsidRPr="00BA7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Обсуждают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понятие «миграции населения», 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его существенные признаки.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виды и причины миграций, особенности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внутренних миграций и их виды на основе анализа текста и иллюстративных материалов учебника.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Определяют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направления внутренних миграционных потоков и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выявляют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регионы России с наиболее высокими показателями миграционного прироста и убыли.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Обсуждают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политические и социально-экономические причины, оказывающие влияние на интенсивность внешних миграций населения России в ХХ в. и в настоящее время.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Обсуждают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понятие «миграционный» прирост населения, его ведущие признаки.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динамику миграционного прироста численности населения России, регионы и направления основных миграционных потоков внешних миграций на основе анализа иллюстративных и статистических материалов учебника, карт атласа.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проблему притока в страну нелегальных трудовых иммигрантов на основе анализа дополнительных источников географической информации.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определять содержание понятий 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миграция, эмиграция, депортация,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иммиграция, типы населенных пунк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тов, зоны расселения, трудовые ресурсы, активное население, пас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сивное население, рынок труда, дефицит работни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ков, безработица.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и причины внешних и внутренних миграций в стране. Анализировать современный национальный состав населения и причины современных межнациональных проблем и конфликтов в России.  </w:t>
            </w:r>
          </w:p>
        </w:tc>
        <w:tc>
          <w:tcPr>
            <w:tcW w:w="2563" w:type="dxa"/>
            <w:gridSpan w:val="3"/>
          </w:tcPr>
          <w:p w:rsidR="008601BD" w:rsidRPr="00BA78D3" w:rsidRDefault="008601BD" w:rsidP="00BA78D3">
            <w:pPr>
              <w:pStyle w:val="aa"/>
              <w:shd w:val="clear" w:color="auto" w:fill="FFFFFF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  <w:r w:rsidRPr="00BA78D3">
              <w:rPr>
                <w:rFonts w:ascii="Times New Roman" w:hAnsi="Times New Roman" w:cs="Times New Roman"/>
                <w:b/>
              </w:rPr>
              <w:lastRenderedPageBreak/>
              <w:t>П:</w:t>
            </w:r>
            <w:r w:rsidRPr="00BA78D3">
              <w:rPr>
                <w:rFonts w:ascii="Times New Roman" w:hAnsi="Times New Roman" w:cs="Times New Roman"/>
              </w:rPr>
              <w:t xml:space="preserve"> представлять информацию в виде конспектов, таблиц, схем, графиков. </w:t>
            </w:r>
            <w:r w:rsidRPr="00BA78D3">
              <w:rPr>
                <w:rFonts w:ascii="Times New Roman" w:hAnsi="Times New Roman" w:cs="Times New Roman"/>
              </w:rPr>
              <w:br/>
            </w:r>
            <w:r w:rsidRPr="00BA78D3">
              <w:rPr>
                <w:rFonts w:ascii="Times New Roman" w:hAnsi="Times New Roman" w:cs="Times New Roman"/>
                <w:b/>
              </w:rPr>
              <w:t>Р:</w:t>
            </w:r>
            <w:r w:rsidRPr="00BA78D3">
              <w:rPr>
                <w:rFonts w:ascii="Times New Roman" w:hAnsi="Times New Roman" w:cs="Times New Roman"/>
              </w:rPr>
              <w:t xml:space="preserve"> работать по самостоятельно </w:t>
            </w:r>
            <w:r w:rsidRPr="00BA78D3">
              <w:rPr>
                <w:rFonts w:ascii="Times New Roman" w:hAnsi="Times New Roman" w:cs="Times New Roman"/>
              </w:rPr>
              <w:lastRenderedPageBreak/>
              <w:t>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  <w:r w:rsidRPr="00BA78D3">
              <w:rPr>
                <w:rFonts w:ascii="Times New Roman" w:hAnsi="Times New Roman" w:cs="Times New Roman"/>
              </w:rPr>
              <w:br/>
            </w:r>
            <w:r w:rsidRPr="00BA78D3">
              <w:rPr>
                <w:rFonts w:ascii="Times New Roman" w:hAnsi="Times New Roman" w:cs="Times New Roman"/>
                <w:b/>
              </w:rPr>
              <w:t>К:</w:t>
            </w:r>
            <w:r w:rsidRPr="00BA78D3">
              <w:rPr>
                <w:rFonts w:ascii="Times New Roman" w:hAnsi="Times New Roman" w:cs="Times New Roman"/>
              </w:rPr>
              <w:t xml:space="preserve"> отстаивать свою точку зрения, приводить аргументы, подтверждая их фактами; вести дискуссию, диалог.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ценности географических знаний, как важнейшего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компонента научной картины мира.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8601BD" w:rsidRPr="00BA78D3" w:rsidTr="00BA78D3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и сельское население. </w:t>
            </w: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Расселение </w:t>
            </w: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Обсуждают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«город»,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его существенные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признаки.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Определяют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критерии города в России, виды городов по численности населения на основе анализа текста и иллюстративных материалов учебника.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Обсуждают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функции городов, опираясь на иллюстративные материалы учебника.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Приводят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примеры городов с разными функциями.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Обсуждают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«урбанизация»,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его существенные признаки.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города-</w:t>
            </w:r>
            <w:proofErr w:type="spellStart"/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миллионники</w:t>
            </w:r>
            <w:proofErr w:type="spellEnd"/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России и крупнейшие городские агломерации. 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Обозначают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контурной карте города-</w:t>
            </w:r>
            <w:proofErr w:type="spellStart"/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миллионники</w:t>
            </w:r>
            <w:proofErr w:type="spellEnd"/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РФ.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регионы России с самыми высокими и самыми низкими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показателями урбанизации на основе анализа карт атласа.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достоинства и недостатки городского образа жизни; социально-экономические и экологические проблемы больших городов на основе текста учебника и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дополнительных источников географической информации.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Научиться выявлять</w:t>
            </w: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особенности расселения, </w:t>
            </w: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отличительные особенности городского и сельского населения.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Устанавливать зависимость между особенностями расселения и природными условиями, отличительные особенности городского и сельского населения. Анализировать   схемы, рисунки, таблицы, диаграммы, иллюстрирующие соответствующий текстовый материал по теме. Составлять схемы, таблицы,  диаграммы, иллюстрирующие соответствующий текстовый материал по теме.</w:t>
            </w:r>
          </w:p>
        </w:tc>
        <w:tc>
          <w:tcPr>
            <w:tcW w:w="2563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принимать активность во взаимодействии для решения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и познавательных задач (задают вопросы, формулируют свои затруднения).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выбирать средства реализации цели, применять их на практике, оценивать результаты.</w:t>
            </w:r>
          </w:p>
        </w:tc>
        <w:tc>
          <w:tcPr>
            <w:tcW w:w="168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истории, культуре, национальны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м особенностям, традициям и образу жизни других народов, толерантность.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0066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006606">
              <w:rPr>
                <w:rFonts w:ascii="Times New Roman" w:hAnsi="Times New Roman"/>
                <w:sz w:val="24"/>
                <w:szCs w:val="24"/>
              </w:rPr>
              <w:t>8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5" w:type="dxa"/>
          </w:tcPr>
          <w:p w:rsidR="008601BD" w:rsidRPr="00BA78D3" w:rsidRDefault="008601BD" w:rsidP="000066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006606">
              <w:rPr>
                <w:rFonts w:ascii="Times New Roman" w:hAnsi="Times New Roman"/>
                <w:sz w:val="24"/>
                <w:szCs w:val="24"/>
              </w:rPr>
              <w:t>8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8601BD" w:rsidRPr="00BA78D3" w:rsidTr="00BA78D3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Рынок труда и занятости населения.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  <w:r w:rsidRPr="00BA7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Обсуждают</w:t>
            </w:r>
            <w:proofErr w:type="gramEnd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понятия «трудовые ресурсы», «экономически активное население», выделяют их существенные признаки.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проблемы занятости населения, старения населения и факторы, влияющие на безработицу, на основе текста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долю безработных в России в сравнении с другими странами мира на основе анализа статистических и иллюстративных материалов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тенденции изменения доли занятых в сфере современного хозяйства по статистическим материалам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Выявляют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регионы России с высокими и низкими показателями обеспеченности трудовыми ресурсами и безработицы, 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возможные причины на основе анализа текста и иллюстративного материала учебника.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показатели, характеризующие качество населения,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оценивают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человеческий капитал России на основе текста, иллюстративных и статистических материалов учебника.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Анализируют схему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состава трудовых ресурсов и экономически активного населения РФ. Сравнивают по статданным величину трудоспособного и экономически активного населения страны и других стран. Выявляют особенности рынка труда своего места жительства. 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определять содержание понятий «трудовые ресурсы», «экономически активное население».</w:t>
            </w:r>
            <w:r w:rsidRPr="00BA78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Выявлять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 регионы России с высокими и низкими показателями обеспеченности трудовыми ресурсами и безработицы, </w:t>
            </w:r>
            <w:r w:rsidRPr="00BA78D3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объясняют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 возможные причины.</w:t>
            </w:r>
          </w:p>
        </w:tc>
        <w:tc>
          <w:tcPr>
            <w:tcW w:w="2563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принимать активность во взаимодействии для решения коммуникативных и познавательных задач (задают вопросы, формулируют свои затруднения).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выбирать средства реализации цели, применять их на практике, оценивать результаты.</w:t>
            </w:r>
          </w:p>
        </w:tc>
        <w:tc>
          <w:tcPr>
            <w:tcW w:w="168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Обладать целостным мировоззрением, соответствующим современному уровню развития науки и общественной практики.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8601BD" w:rsidRPr="00BA78D3" w:rsidTr="00BA78D3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Контрольно – обобщающий урок №1 «Население России».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развивающего контроля</w:t>
            </w: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Выполняют задания контрольной работы.</w:t>
            </w:r>
          </w:p>
        </w:tc>
        <w:tc>
          <w:tcPr>
            <w:tcW w:w="2267" w:type="dxa"/>
            <w:gridSpan w:val="2"/>
          </w:tcPr>
          <w:p w:rsidR="008601BD" w:rsidRPr="00333A22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A22">
              <w:rPr>
                <w:rStyle w:val="1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2563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определение понятиям.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различными источниками информации.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68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Ответственно относиться к учению, готовность и способность к саморазвитию и самообразованию на основе мотивации к обучению и познанию, образования.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IY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. Экономика Российской Федерации. 3ч.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Экономические системы. Структурные особенности экономики в России.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Анализируют схемы отраслевой и функциональной структуры хозяйства, определяют их различия. Формулируют черты сходства и отличия отраслевой и функциональной структур хозяйства России от структур развитых и развивающихся стран. Выделяют типы территориальной структуры хозяйства России на основе анализа экономических карт.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Выявляют значение человеческого капитала как основного фактора развития общества.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Century Schoolbook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Научиться  определять границы производящей и потребляющей зон, эта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пы формирования хозяй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ства. Доля России в ре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сурсах СССР. Особенно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сти экономических сис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тем. </w:t>
            </w:r>
            <w:r w:rsidRPr="00BA78D3">
              <w:rPr>
                <w:rFonts w:ascii="Times New Roman" w:eastAsia="Century Schoolbook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Особенности </w:t>
            </w:r>
            <w:r w:rsidRPr="00BA78D3">
              <w:rPr>
                <w:rFonts w:ascii="Times New Roman" w:eastAsia="Century Schoolbook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постиндустриальной стадии развития. Понятия центра и </w:t>
            </w:r>
            <w:proofErr w:type="spellStart"/>
            <w:r w:rsidRPr="00BA78D3">
              <w:rPr>
                <w:rFonts w:ascii="Times New Roman" w:eastAsia="Century Schoolbook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полупериферии</w:t>
            </w:r>
            <w:proofErr w:type="spellEnd"/>
            <w:r w:rsidRPr="00BA78D3">
              <w:rPr>
                <w:rFonts w:ascii="Times New Roman" w:eastAsia="Century Schoolbook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мирового хо</w:t>
            </w:r>
            <w:r w:rsidRPr="00BA78D3">
              <w:rPr>
                <w:rFonts w:ascii="Times New Roman" w:eastAsia="Century Schoolbook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зяйства.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Century Schoolbook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eastAsia="Century Schoolbook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Характеризовать пути развития России в обозримой перспективе.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и развитие посредством географического знания познавательных интересов интеллектуальных и творческих способностей.</w:t>
            </w:r>
          </w:p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работая по предложенному и самостоятельно составленному плану,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наряду с основными и дополнительные средства.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организовывать учебное взаимодействие в группе, уметь общаться, распределять роли, договариваться друг с другом.</w:t>
            </w:r>
          </w:p>
        </w:tc>
        <w:tc>
          <w:tcPr>
            <w:tcW w:w="1701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интеллектуальными умениями (сравнивать, классифицировать, устанавливать причинно-следственные связи, делать обобщение и выводы).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Природные ресурсы страны.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Дают определение понятию природно – ресурсный потенциал Выделяют </w:t>
            </w:r>
            <w:proofErr w:type="gramStart"/>
            <w:r w:rsidRPr="00BA78D3">
              <w:rPr>
                <w:rFonts w:ascii="Times New Roman" w:hAnsi="Times New Roman"/>
                <w:sz w:val="24"/>
                <w:szCs w:val="24"/>
              </w:rPr>
              <w:t>важнейшие  территориальные</w:t>
            </w:r>
            <w:proofErr w:type="gramEnd"/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сочетания природных ресурсов. Составляют схему, классифицирующую природные ресурсы. Дают характеристику каждому виду природных ресурсов.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Научиться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на картах основные формы рельефа, характеризовать их связь со строением земной коры.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BA7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карте эти объекты. Объяснять закономерности размещения полезных ископаемых, основные бассейны и месторождения.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приемов работы с разными источниками информации: текстом учебника, научно-популярной литературой, словарями и справочниками.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находить биологическую информацию в различных источниках, анализировать и оценивать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преобразовывать информацию из одной формы в другую форму.</w:t>
            </w:r>
          </w:p>
        </w:tc>
        <w:tc>
          <w:tcPr>
            <w:tcW w:w="1701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учению, го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товности и способности учащихся к саморазвитию и самообразо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ванию на основе мотивации к обучению и познанию.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1690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Россия в современной мировой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экономике. Перспективы развития России.</w:t>
            </w:r>
          </w:p>
        </w:tc>
        <w:tc>
          <w:tcPr>
            <w:tcW w:w="3683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Определяют производственный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потенциал: географию отраслей хозяйства. Выявляют географические проблемы и перспективы развития России. Работают с к/к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приемов работы с разными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источниками информации: текстом учебника, научно-популярной литературой, словарями и справочниками.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находить биологическую информацию в различных источниках, анализировать и оценивать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преобразовывать информацию из одной формы в другую форму.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полно и точно выражать свои мысли в соответствии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Научиться показывать на карте и определять географическое положение объектов географии.</w:t>
            </w:r>
          </w:p>
        </w:tc>
        <w:tc>
          <w:tcPr>
            <w:tcW w:w="1701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Воспитание чувства ответственнос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 и долга перед Родиной.</w:t>
            </w:r>
          </w:p>
        </w:tc>
        <w:tc>
          <w:tcPr>
            <w:tcW w:w="1559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. Важнейшие межотраслевые комплексы России и их география. 23ч.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Машиностроительный комплекс - ведущий межотраслевой комплекс в хозяйстве России.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Style w:val="c8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  <w:r w:rsidRPr="00BA78D3">
              <w:rPr>
                <w:rStyle w:val="c8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Определяют по картам главные районы размещения отраслей машиностроения и наносить их на К/К. Формулируют причины решающего воздействия машиностроения на общий уровень развития страны. Анализируют карту основных центров автомобилестроения. Выявляют по картам главные районы размещения отраслей, производящих наибольшую часть машиностроительной продукции.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Научиться формулировать  </w:t>
            </w:r>
            <w:r w:rsidRPr="00BA78D3">
              <w:rPr>
                <w:rStyle w:val="CenturySchoolbook10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главную задачу машиностроения. Состав машино</w:t>
            </w:r>
            <w:r w:rsidRPr="00BA78D3">
              <w:rPr>
                <w:rStyle w:val="CenturySchoolbook10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softHyphen/>
              <w:t>строения, группировку отраслей по роли и назначению. Проблемы российского машиностроения.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Состав, место и значение машиностроения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. Специализация. Кооперирование.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Географию важнейших отраслей машиностроения: основные районы и центры. Выявлять по картам главные районы размещения отраслей.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связей;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 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выступать перед аудиторией, придерживаясь определен-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стиля при выступлении; вести дискуссию.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Обладать целостным мировоззрением, соответствующим современному уровню развития науки и общественной практики.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9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9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601BD" w:rsidRPr="00BA78D3" w:rsidTr="008601BD">
        <w:trPr>
          <w:trHeight w:val="2549"/>
        </w:trPr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Факторы размещения отраслей машиностроения.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Изучают материал о факторах размещения предприятий и связях с другими предприятиями машиностроительных заводов; о специализации и кооперировании; о факторах размещения трудоёмкого и металлоёмкого машиностроения; проблемах, перспективах развития и влиянии на окружающую среду.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состав комплекса, факторы размещения, географию основных отраслей.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по картам атласа факторы размещения.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информацию в виде конспектов, таблиц, схем, графиков;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 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приемлемое решение при наличии разных точек зрения.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коммуникативной компетентности в обще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и сотрудничестве со сверстниками, старшими и младшими в процессе образовательной, общественно полезной, учебно-ис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следовательской, творческой и других видов деятельности.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География машиностроения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р. №1.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«Определение по картам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Размещения трудоемкого  и металлоемкого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машиностроения».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Урок рефлексии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Определяют основные факторы размещения машиностроительных предприятий. Объясняют причины. Работая с картами атласа выполняют практическую работу.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 состав машиностроительного комплекса, факторы размещения, географию основных 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предприятий.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по картам атласа географию размещения.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сравнивать объекты по главным и второстепенным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признакам; систематизировать и структурировать информацию;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организовывать учебное взаимодействие.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товности и способности учащихся к саморазвитию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самообразо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ванию на основе мотивации к обучению и познанию.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6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6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Оборонно-промышленный комплекс.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состав ОПК, место и значение ОПК в хозяйстве страны. Объясняют функции его отдельных звеньев и взаимосвязи между ними.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Формулируют главные факторы размещения предприятий ОПК.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Объясняют особенности размещения предприятий ОПК.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Научиться определять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 и спе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цифику ОПК. Называть основные проблемы и перспективы его раз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вития.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факторы размещения предприятий ОПК.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сравнивать объекты по главным и второстепенным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признакам; систематизировать и структурировать информацию.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слушают и вступают в диалог, участвуют в коллективном обсуждении.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обобщение и выводы).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8D3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Определяют состав научного </w:t>
            </w:r>
            <w:r w:rsidRPr="00BA78D3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комплекса, его специфику. Объясняют роль комплекса в жизни страны и экономики. Предполагают перспективы и направления развития данного комплекса.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определять состав, место и значение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научного комплекса в хозяйстве России, специфике научного комплекса как отрасли хозяйства.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полно и точно выражать свои мысли в соответствии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Научиться показывать на карте и определять географическое положение объектов географии.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Воспитание чувства ответственност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 долга перед Родиной.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9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9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601BD" w:rsidRPr="00BA78D3" w:rsidTr="008601BD">
        <w:trPr>
          <w:trHeight w:val="3258"/>
        </w:trPr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Роль и особенности ТЭКа.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Изучают состав, место и значение ТЭКа в хозяйстве страны, особенности топливной промышленности; топливно-энергетический баланс и современные проблемы ТЭК. Главные и перспективные угольные бассейны. Обсуждают  значение угольной промышленности в хозяйстве, о технико-экономических показателях добычи угля и его стоимости.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Научиться определять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 и спе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цифику ТЭК. Называть основные проблемы и перспективы его раз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вития.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Находить на карте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крупные ме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сторождения нефти, газа, угля. Важней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шие газо- и нефте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проводы. 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</w:t>
            </w: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зировать</w:t>
            </w: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экономиче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карты и статисти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ческие данные.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поиске; обмениваться мнениями, объяснять, защищать свои идеи.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понимать учебную задачу; предлагать помощь и сотрудничество.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описывать и сравнивать объекты.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давать определения понятиям, делать выводы и умозаключения.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Формирование личностных представлений о целостности природы Земли ее крупных районов и стран; осознание значи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мости и общности глобальных проблем человечества.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Топливная промышленность.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Пр. р.  №2.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«Характеристика одного из районов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добычи угля, нефти, газа по картам и статистическим материалам».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Урок рефлексии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Анализируют схему «Состав ТЭК» с объяснением функций его отдельных звеньев и взаимосвязи между ними. Устанавливать экономические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следствия концентрации топливных ресурсов на востоке страны, а основных потребителей- на западе. Высказывают мнение о воздействии ТЭК на состояние окружающей среды и мерах по её охране. Проводят сопоставительный анализ величины добычи угля в основных угольных бассейнах на основе статданных и карт. Составляют характеристику одного из угольных бассейнов по картам и статистическим материалам. Наносят на К/К основные районы добычи угля. Формируют знания о нефтяной промышленности, её значении в современном мире; о роли нефти во внешней торговле; о России как одном из крупнейших производителей нефти, о крупнейших районах нефтедобычи; о перспективных районах нефтедобычи и системах трубопроводов; об экологических проблемах отрасли. Наносят на К/К основные районы добычи нефти. Составляют характеристику одного из нефтяных бассейнов (месторождений) по картам и статистическим материалам. Систематизируют знания об экологических проблемах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нефтяной промышленности в таблице.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Научиться определять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состав ТЭКа, место и значение в хозяйстве страны. Топливно -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энергетический баланс. Находить на карте главные угольные бассейны страны, перспективные районы добычи. Технико-экономические показатели добычи угля, его стоимость. Значение угольной промышленности в хозяйстве страны. Выявлять преимущества и особенности природного газа в сравнении с другими видами топливных ресурсов. Характеризовать  роль газа во внешней торговле. Объяснять особенности размещения газовой промышленности. Находить на карте крупнейшие месторождения газа. Основные газопроводы. Объяснять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нефти в современном мире. Находить на карте крупные районы нефтедобычи. 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при решении познавательных задач.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составлять план и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действий, оценивать результат.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полно и точно выражать свои мысли в соответствии задачами и условиями коммуникации.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личностных представлений о целостности природы Земли ее крупных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районов и стран; осознание значи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мости и общности глобальных проблем человечества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6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6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8.21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Электроэнергетика России.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Составляют структурные схемы электроэнергетики и типов электростанций. Составляют и анализируют таблицу «Различия типов ЭС». Выявляют причинно-следственные связи в размещении гидроэнергетических ресурсов и географии ГЭС. Высказывают мнение о существовании или об отсутствии зависимости величины потребления энергии от уровня социально-следственного развития страны. Аргументируют необходимость экономии электроэнергии.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Научиться определять типы электростанций. Энергосистемы. Находить на карте  размещение крупных электростанций в стране. Выяснять проблемы и объяснять перспективы электроэнергетики</w:t>
            </w:r>
            <w:r w:rsidRPr="00BA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Выделять + и – различных видов электростанций.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 участвовать</w:t>
            </w:r>
            <w:proofErr w:type="gramEnd"/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в коллективном поиске; обмениваться мнениями, объяснять, защищать свои идеи.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давать определения понятиям, делать выводы и умозаключения.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полно и точно выражать свои мысли в соответствии задачами и условиями коммуникации.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Обладать целостным мировоззрением, соответствующим современному уровню развития науки и общественной практики; гражданской позицией к ценностям народов России, готовностью и способностью вести диалог с другими людьми и достигать в нем взаимопонимания.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Контрольно – обобщающий урок №2 «Машиностроение и ТЭК».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развивающего контроля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Систематизируют, корректируют  и обобщают полученную информацию на основе изучения картографических и табличных данных.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Научиться формулировать выводы, сравнивать и систематизировать полученные данные, составлять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и анализировать структурные схемы: наносить на К/К объекты, сопоставлять и анализировать различные карты.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lastRenderedPageBreak/>
              <w:t>Р: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давать определение понятиям.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работать с различными источниками информации.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делать выводы и 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заключения, структурировать материал, объяснять, доказывать, защищать свои идеи.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Ответственно относиться к учению, готовность и способность к саморазвитию и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самообразованию на основе мотивации к обучению и познанию, образования.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3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3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Состав и значение металлургического комплекса.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Сопоставляют по картам географию месторождений железных руд и каменного угля с размещением крупнейших центров чёрной металлургии. Формулируют главные факторы размещения предприятий чёрной металлургии. Приводят примеры (с использованием карт атласа) различных вариантов размещения предприятий чёрной металлургии. Наносят на К/К главные металлургические районы и центры.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Научиться определять  состав, место и значение металлургии в хозяйстве страны. Типы предприятий. Основные центры чёрной металлургии. знаний об особенностях, составе, месте и значении металлургического комплекса, об особенностях размещения и основных центрах предприятий чёрной металлургии; о влиянии металлургического производства на состояние окружающей среды и здоровье.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Объяснять факторы размещения предприятий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металлургической промышленности и связи с другими отраслями, об основных центрах производства, воздействии на окружающую среду, о путях решения экологических проблем.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составлять план, корректировать последовательность действий и оценивать результат.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работать с текстом и </w:t>
            </w:r>
            <w:proofErr w:type="spellStart"/>
            <w:r w:rsidRPr="00BA78D3">
              <w:rPr>
                <w:rFonts w:ascii="Times New Roman" w:hAnsi="Times New Roman"/>
                <w:sz w:val="24"/>
                <w:szCs w:val="24"/>
              </w:rPr>
              <w:t>внетекстовыми</w:t>
            </w:r>
            <w:proofErr w:type="spellEnd"/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компонентами: выделять главную мысль, находить определение понятий, отвечать на вопросы, составлять таблицы.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полно и точно выражать свои мысли в соответствии задачами и условиями коммуникации.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искать и выделять необходимую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Ответственно относиться к учению, готовность и способность к саморазвитию и самообразованию на основе мотивации к обучению и познанию, осознанный выбор и построение дальнейшей индивидуальной траектории образования.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11.24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География металлургического комплекса. Черная металлургия.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Определяют основные факторы размещения предприятий черной металлургии. Объясняют причины. Работая с картами атласа,  наносят на к/ к основные  центры черной металлургии.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Научиться определять состав металлургического комплекса, характеризовать и объяснять факторы размещения, географию основных предприятий.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по картам атласа географию размещения предприятий черной металлургии.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Ответственно относиться к учению, готовность и способность к саморазвитию и самообразованию на основе мотивации к обучению и познанию, осознанный выбор.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Сопоставляют по картам географию месторождений цветных металлов с размещением крупнейших центров цветной металлургии. Выявляют главную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закономерность в размещении предприятий цветной металлургии тяжёлых металлов. Сопоставляют карты, устанавливают главный фактор размещения центров алюминиевого производства.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объяснять особенности размещения предприятий цветной металлургии. Крупнейшие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центры производства алюминия. об особенностях цветной металлургии, о рудах цветных металлов, особенностях размещения предприятий цветной металлургии; об алюминиевой промышленности и крупнейших центрах производства алюминия.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Формировать новые цели. Анализировать условия достижения цели. Планировать пути, выделять эффективные способы достижения цели.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Контролировать свое время.  </w:t>
            </w: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работать в группе, сотрудничать и способствовать продуктивной кооперации.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Анализировать схемы и статистические материалы, формулирование выводов.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Обладать целостным мировоззрением, соответствующим современному уровню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развития науки и общественной практики.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8601BD" w:rsidRPr="00BA78D3" w:rsidTr="008601BD">
        <w:trPr>
          <w:trHeight w:val="564"/>
        </w:trPr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Выявляют роль химической промышленности и её важнейших отраслей в хозяйстве страны. Приводить примеры изделий химического производства и называть отрасль, её изготовившую определяют по карте основные районы и центры химической промышленности, развивающиеся на собственном и ввозимом сырье. Анализируют карту основных центров производства минеральных удобрений. Наносят на К/К основные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центры хим. промышленности. Приводят примеры негативного влияния на природу и здоровье человека химпроизводств.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определять состав, место и значение в хозяйстве химической и лесной промышленности. Основные центры производства минеральных удобрений. Главные районы лесозаготовок. Механическая обработка древесины. Целлюлозно-бумажная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промышленность и её крупнейшие центры. Научиться объяснять факторы размещения предприятий химической промышленности и связи с другими отраслями, об основных центрах производства минеральных удобрений, воздействии на окружающую среду, о путях решения экологических проблем.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умений анализировать схемы и статистические материалы, отражающие качественные и количественные параметры хозяйства и его структуру, формулирование выводов. Решать практические и познавательные задачи, работа с системой вопросов и заданий.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взаимный контроль. Владеть устной и письменной речью. Следовать морально-этическим и психологическим принципам общения и сотрудничества.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Планировать пути, выделять эффективные способы достижения цели. Контролировать свое время.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интеллектуальными умениями (сравнивать, классифицировать, устанавливать причинно-следственные связи, делать обобщение и выводы).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7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7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14.27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Факторы размещения химических предприятий.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Выявляют основные факторы размещения предприятий химической промышленности. Объясняют особенности размещения химических предприятий. Приводят примеры негативного влияния на природу, предлагают пути решения экологических проблем.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Научиться объяснять факторы размещения предприятий химической промышленности и связи с другими отраслями, об основных центрах производства минеральных удобрений, воздействии на окружающую среду, о путях решения экологических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проблем.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Р: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Прогнозировать будущие события.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работать в группе, сотрудничать и способствовать продуктивной кооперации. Формулировать собственное мнение и позицию. Устанавливать и сравнивать разные точки зрения.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Определять район и его подрайоны по краткому описанию природы, населения и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хозяйства. 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личностных представлений о целостности природы Земли ее крупных районов и стран; осознание значи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мости и общности глобальных проблем человечества.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15.28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Выявляют направления использования древесины в хозяйстве, её главных потреблений. Определяют по картам ГП основных районов лесозаготовок и лесопромышленных комплексов с обоснованием принципов их размещения. Выявляют роль потребительского и экологического факторов в размещении предприятий лесной промышленности. Высказывают мнение о проблемах и задачах развития лесной промышленности.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Научиться определять состав, место и значение в хозяйстве страны. Главные районы лесозаготовок; механической обработки древесины, целлюлозно-бумажной промышленности, факторы их размещения. Состав, место и значение лесопромышленного комплекса в хозяйстве страны. Географию важнейших отраслей, главных районах лесозаготовок. Объяснять проблемы и воздействие комплекса на окружающую среду.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формирование приемов работы с разными источниками информации: текстом учебника, научно-популярной литературой, словарями и справочниками.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находить биологическую информацию в различных источниках, анализировать и оценивать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преобразовывать информацию из одной формы в другую форму.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pStyle w:val="8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78D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Учащийся должен </w:t>
            </w:r>
            <w:r w:rsidRPr="00BA78D3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обладать </w:t>
            </w:r>
            <w:r w:rsidRPr="00BA78D3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целостным мировоззрением, соответствующим совре</w:t>
            </w:r>
            <w:r w:rsidRPr="00BA78D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менному уровню развития науки и общественной практики.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4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4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16.29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BA78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развивающего контроля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Решают тестовые задания.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полученные знания при выполнении различных </w:t>
            </w:r>
            <w:r w:rsidRPr="00BA78D3">
              <w:rPr>
                <w:rStyle w:val="16"/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определение понятиям.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различными источниками информации.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делать выводы и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заключения, структурировать материал, объяснять, доказывать, защищать свои идеи.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Ответственно относиться к учению, готовность и способность к саморазвитию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самообразованию на основе мотивации к обучению и познанию, образования.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 и зна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АПК</w:t>
            </w:r>
            <w:r w:rsidRPr="00BA78D3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b/>
                <w:sz w:val="24"/>
                <w:szCs w:val="24"/>
              </w:rPr>
              <w:t>Пр. № 3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по картам основ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районов выращивания зерновых и тех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нических куль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тур, главных районов живот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новодства»</w:t>
            </w:r>
            <w:r w:rsidRPr="00BA78D3">
              <w:rPr>
                <w:rStyle w:val="FontStyle18"/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Урок рефлексии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Выделяют 3 основных звена АПК. Определяют главные функции и состав каждого звена.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Выполняют практическую работу.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Научиться составлять схему, характеризующую состав АПК.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АПК. Работать с картой, определять основные районы выращивания различных культур.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18.31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Анализируют схему, проводят сравнительный анализ земельных ресурсов и сельхозугодий России и других стран, комментируют полученные результаты. Формулируют черты отличия сельского хозяйства от других отраслей экономики. Характеризуют отрасль растениеводство по плану.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 картам и эколого-климатическим показателям основные районы выращивания зерновых и технических культур. Выясняют особенности сельского хозяйства своего региона. Обозначают на К/К главные </w:t>
            </w:r>
            <w:proofErr w:type="spellStart"/>
            <w:r w:rsidRPr="00BA78D3">
              <w:rPr>
                <w:rFonts w:ascii="Times New Roman" w:hAnsi="Times New Roman"/>
                <w:sz w:val="24"/>
                <w:szCs w:val="24"/>
              </w:rPr>
              <w:t>сельхозрайоны</w:t>
            </w:r>
            <w:proofErr w:type="spellEnd"/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страны. Определяют по картам и эколого-климатическим показателям основные районы животноводства. Наносят на К/К основные животноводческие районы. Выясняют специализацию животноводства своего региона и перспективы его развития. Сравнивают показатели сельхозпроизводства России и других стран.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давать определения понятиям: земельные ресурсы. Характеризовать отрасли с/х. Объяснять  особенности зернового хозяйства. Технических культур. Главные сельскохозяйственн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ые угодья. 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поиске; обмениваться мнениями, объяснять, защищать свои идеи.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задачу; предлагать помощь и сотрудничество.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описывать и сравнивать объекты; самостоятельно давать определения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понятиям, делать выводы и умозаключения.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роль географии в решении современных практических задач человечества; выражать положительное отношение к процессу познания, адекватно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причины успешности/</w:t>
            </w:r>
            <w:proofErr w:type="spellStart"/>
            <w:r w:rsidRPr="00BA78D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5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19.32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Определяют состав пищевой и легкой промышленности. Выделяют факторы размещения предприятий.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Научиться определять состав отраслей пищевой и легкой промышленности. Характеризовать отрасли по плану.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Объяснять факторы размещения предприятий.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поиске; обмениваться мнениями, объяснять, защищать свои идеи.</w:t>
            </w:r>
          </w:p>
          <w:p w:rsidR="008601BD" w:rsidRPr="00BA78D3" w:rsidRDefault="008601BD" w:rsidP="00BA78D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задачу; предлагать помощь и сотрудничество.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8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8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20.33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Состав инфра</w:t>
            </w: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структурного комплекса. Роль транспор</w:t>
            </w: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Сравнивают различные виды транспорта на основе анализа статистических данных. Выявляют преимущества и недостатки железнодорожного и автомобильного транспорта. Устанавливают по картам причины ведущей роли железнодорожного транспорта в России.  Определяют по статданным долю ЖД и автотранспорта в транспортной работе. Наносят на К/К главные ЖД магистрали России.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Научится определять состав, место и значение транспорта в хозяйстве России. Объяснять специфику транспорта как отрасли хозяйства. Составлять рассказ о видах транспорта, их особенностях и взаимосвязи; об уровне развития транспорта, грузообороте и пассажирообороте; основных видах транспорта, об особенностях железнодорожного, автомобильного и трубопроводного транспорта, об основных транспортных магистралях страны. Научиться выделять + и – различных видов транспорта.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контроль по результату и по способу действия. Самостоятельно оценивать правильность выполнения действия. Прогнозировать будущие события.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работать в группе, сотрудничать и способствовать продуктивной кооперации.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5" w:type="dxa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8601BD" w:rsidRPr="00BA78D3" w:rsidTr="008601BD">
        <w:trPr>
          <w:trHeight w:val="5101"/>
        </w:trPr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21.34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Выявляют преимущества и недостатки железнодорожного и автомобильного  транспорта. Устанавливают по картам роль отдельных территорий в работе транспорта. Определяют по статистическим данным долю железнодорожного и автомобильного транспорта в транспортной работе. Определяют по материалам параграфа преимущества и недостатки авиационного транспорта. Определяют по статистическим данным долю авиационного транспорта в транспортной работе. Составляют характеристику одного из видов транспорта 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Научиться давать характеристику железнодорожному и автомобильному транспорту. Рассказывать  об особенностях, видах, месте, значении, недостатках и преимуществах автомобильного и железнодорожного транспорта. Объём и характер перевозимых грузов. Основные проблемы авиационного транспорта. Транспортные узлы и магистрали. 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 основами самоконтроля, самооценки, принятия решений и осуществления осознанного выбора в учебной и по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знавательной деятельности.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оценивать правильность выполнения учебной за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дачи, собственные возможности её решения.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учению, го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товности и способности учащихся к саморазвитию и самообразо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ванию на основе мотивации к обучению и познанию.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601BD" w:rsidRPr="00BA78D3" w:rsidTr="008601BD">
        <w:trPr>
          <w:trHeight w:val="1699"/>
        </w:trPr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22.35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Водный и другие виды транспорта.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Выявляют преимущества и недостатки речного и морского транспорта. Устанавливают по картам роль отдельных речных и морских бассейнов в работе транспорта. Определяют по статистическим данным долю речного и морского транспорта в транспортной работе. Определяют по материалам параграфа преимущества и недостатки водного транспорта. Определяют по статистическим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данным долю водного транспорта в транспортной работе. Составляют характеристику одного из видов транспорта (по выбору).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давать характеристику водным видам транспорта. Рассказывать  об особенностях, видах, месте, значении, недостатках и преимуществах водного транспорта. Объём и характер перевозимых грузов. Главные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морские порты. Основные проблемы морского транспорта. Транспортные узлы и магистрали. 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поиске; обмениваться мнениями, объяснять, защищать свои идеи.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задачу; предлагать помощь и сотрудничество.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описывать и сравнивать объекты; самостоятельно давать определения понятиям, делать выводы и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умозаключения.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коммуникативной компетентности в обще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и сотрудничестве со сверстниками, старшими и младшими в процессе образовательной, общественно полезной, учебно-ис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следовательской, творческой и других видов деятельности.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23.36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Контрольно – обобщающий урок № 3 «Важнейшие межотраслевые комплексы».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развивающего контроля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Выполнение тестовых заданий  по теме «Хозяйство России»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Style w:val="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определение понятиям.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различными источниками информации.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Ответственно относиться к учению, готовность и способность к саморазвитию и самообразованию на основе мотивации к обучению и познанию, образования.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008" w:type="dxa"/>
            <w:gridSpan w:val="2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YI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. Территориальная организация и районирование России. 2 ч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Районирование территории России.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Рассматривают природно – хозяйственное районирование России. Определяют различия территории по условиям и степени хозяйственного освоения: зона Севера и основная зона. Выделяют особенности территориального(географического) разделения труда.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Научиться выявлять особенности хозяйственного районирования в России. Объяснять различия территорий по условиям и степени хозяйствования.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овладение способами самоорганизации учебной деятельности, что включает в себя умения. </w:t>
            </w:r>
            <w:proofErr w:type="gramStart"/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 ставить</w:t>
            </w:r>
            <w:proofErr w:type="gramEnd"/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цели, задачи и планировать личную учебную деятельность.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оценивать собственный вклад в деятельность группы; проводить самооценку личных учебных достижений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2.38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Проблемы экономического районирования.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sz w:val="24"/>
                <w:szCs w:val="24"/>
              </w:rPr>
              <w:t>Определяют принципы и виды хозяйственного районирования страны.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Научиться выделять принципы и виды хозяйственного районирования.</w:t>
            </w:r>
            <w:r w:rsidRPr="00BA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Находить пути решения проблем.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коммуникативных умений и овладение опытом межличностной коммуникации, вести устный письменный диалог. 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 правильность выбора и результата действия.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приемов работы с разными источниками информации.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YII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.Западный макрорегион –Европейская Россия. 13 ч.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Центральная Россия. ЭГП, население и трудовые ресурсы.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Характеризуют состав и ЭГП региона. Дают оценку природных и трудовых ресурсов. Выявляют ведущие отрасли хозяйства. Проблемы взаимодействия природы и человека. Прогнозируют развитие региона.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Изучить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влияние географического положения и природных условий на освоение территории, жизнь людей, специализацию. Минеральные, топливные, лесные и водные. Различия в рельефе и «наборе» полезных ископаемых Города региона. Предпосылки развития туристско-экскурсионного хозяйства. Экономические, социальные и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экологические проблемы региона.</w:t>
            </w:r>
            <w:r w:rsidRPr="00BA7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Научиться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давать оценку влияния ГП на природу, население, хозяйство. Анализировать карты, показывать главные объекты. 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lastRenderedPageBreak/>
              <w:t>Р: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формирование приемов работы с разными источниками информации: текстом учебника, научно-популярной литературой, словарями и справочниками.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находить биологическую информацию в различных источниках, анализировать и оценивать информацию, преобразовывать информацию из одной формы в другую форму.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координировать и 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принимать различные позиции во взаимодействии, ставить цели, задачи и планировать личную учебную деятельность.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процессе учения.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Экономика Центральной России. Узловые районы Центральной России.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Урок общеметодологической направленности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особенности демографической ситуации Количество и качество трудовых ресурсов. Характеризуют специализацию на наукоемкие и трудоемкие отрасли. Выявляют особенности и факторы размещения отраслей промышленности. Выявляют особенности развития агропромышленного комплекса. Внутри региональные различия.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Выявить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отрасли и центры хозяйства. Место района в хозяйстве страны.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характеристику территорий на основе разных источников географической информации и форм её представления.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П: 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работать с различными источниками информации, составлять план параграфа. </w:t>
            </w: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Р: 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формулировать цель урока и ставить задачи, необходимые для ее достижения. </w:t>
            </w:r>
            <w:r w:rsidRPr="00BA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К: 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речевые высказывания в устной форме; слушать и слышать другое мнение. 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Народные промыслы Центральной России.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Пр. р. № 4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«Объяснение взаимодействия природы и человека на примере одной из территорий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России».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Урок рефлексии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По тексту учебника и дополнительной литературе определяют основные виды народных промыслов Центральной России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Объясняют  взаимодействие природы и человека на примере одной из территорий Центральной России.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Изучить обычаи, традиции русского народа; художественные промыслы населения Центральной России. Научиться объяснять, почему в Центральной России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сконцентрирована основная часть городов, в том числе древних и кадры высокой квалификации.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принимать активность во взаимодействии для решения коммуникативных и познавательных задач.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выбирать средства реализации цели,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их на практике, оценивать результаты.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Сохранять мотивацию к учебной деятельности; проявлять интерес к новому материалу; выражать положительное отношение к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процессу познания.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Северо – Западной России.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Пр. р. № 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«Сравнение г. п. и планировки двух столиц: Москвы и С-П.».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Урок рефлексии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Устанавливают особенности ЭГП, природных условий и ресурсов региона, места и роли региона в социально – экономическом развитии страны. Выявляют специализацию региона, внутренних природно – хозяйственных различий региона, географию важнейших отраслей хозяйства и крупнейших предприятий.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Устанавливают характер влияния географического положения на природу, жизнь людей и хозяйство. Анализируют условия для развития хозяйства внутри региона.  Устанавливают причинно-следственные связи и закономерности размещения географических объектов, проявления географических процессов и явлений внутри региона. Определяют   по картам главные районы размещения отраслей промышленности, сельского хозяйства и непроизводственной сферы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внутри региона. Составляют схемы, таблицы, диаграммы.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Изучить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района, особенности ЭГП, его влияние на формирование района на разных этапах развития. Специфику природы района. Действие оледенения. Природные ресурсы, их размещение и использование. Северо-Запад – район древнего заселения. Качество жизни населения. Историко- географические этапы в развитии хозяйства района. Главные отрасли и центры хозяйства. Место района в хозяйстве страны. Санкт-Петербург. Калининградская область.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Научиться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давать оценку ЭГП для его формирования и развития; объяснять специфику природы района, роль городов в размещении населения и формирования культуры.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коммуникативных умений и овладение опытом межличностной коммуникации, вести устный письменный диалог, координировать и принимать различные позиции во взаимодействии.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 правильность выбора и результата действия.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приемов работы с разными источниками информации: текстом учебника, научно-популярной литературой.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Европейский Север: ЭГП, особенности природно-ресурсного потенциала и населения.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Устанавливают особенности ЭГП, природных условий и ресурсов региона, места и роли региона в социально – экономическом развитии страны.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Изучить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района, особенности ЭГП, его влияние на формирование района на разных этапах развития. Специфику природы района. Природные ресурсы, их размещение и использование.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Научиться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оценку ЭГП для его формирования и развития; объяснять специфику природы района, роль городов в размещении населения и формирования культуры.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умений анализировать, сравнивать, классифицировать и обобщать понятия;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работать по предложенному и самостоятельно составленному плану, использовать наряду с основными и дополнительные средства. 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перед аудиторией, придерживаясь определенного стиля при выступлении; вести дискуссию, диалог.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6.44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Выявляют специализацию региона, внутренних природно – хозяйственных различий региона, географию важнейших отраслей хозяйства и крупнейших предприятий.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Устанавливают характер влияния географического положения на природу, жизнь людей и хозяйство. Анализируют условия для развития хозяйства внутри региона.  Устанавливают причинно-следственные связи и закономерности размещения географических объектов, проявления географических процессов и явлений внутри региона. Определяют   по картам главные районы размещения отраслей промышленности, сельского хозяйства и непроизводственной сферы внутри региона. Составляют схемы, таблицы, диаграммы.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Изучить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главные отрасли и центры хозяйства. Место района в хозяйстве страны. Научиться  составлять характеристику территорий на основе разных источников географической информации и форм её представления.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 участвовать</w:t>
            </w:r>
            <w:proofErr w:type="gramEnd"/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в коллективном поиске; обмениваться мнениями, объяснять, защищать свои идеи.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давать определения понятиям, делать выводы и умозаключения.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полно и точно выражать свои мысли в соответствии задачами и условиями коммуникации.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познавательную цель,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научиться показывать на карте и определять географическое положение объектов географии.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Формирование личностных представлений о целостности природы Земли ее крупных районов и стран; осознание значи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мости и общности глобальных проблем человечества.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Северный Кавказ: особенности </w:t>
            </w:r>
            <w:proofErr w:type="spellStart"/>
            <w:r w:rsidRPr="00BA78D3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BA78D3">
              <w:rPr>
                <w:rFonts w:ascii="Times New Roman" w:hAnsi="Times New Roman"/>
                <w:sz w:val="24"/>
                <w:szCs w:val="24"/>
              </w:rPr>
              <w:t>., природные условия и ресурсы.</w:t>
            </w:r>
            <w:r w:rsidR="00C75A86" w:rsidRPr="00BA78D3">
              <w:rPr>
                <w:rFonts w:ascii="Times New Roman" w:hAnsi="Times New Roman"/>
                <w:sz w:val="24"/>
                <w:szCs w:val="24"/>
              </w:rPr>
              <w:t xml:space="preserve"> Население и хозяйство района.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A7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 урок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Устанавливают особенности ЭГП, природных условий и ресурсов региона, места и роли региона в социально – экономическом развитии страны.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Изучить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района, особенности ЭГП, его влияние на формирование района на разных этапах развития. Специфику природы района.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Природные ресурсы, их размещение и использование.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оценку ЭГП для его формирования и развития; объяснять специфику природы района, роль городов в размещении населения и формирования культуры.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и развитие посредством географического знания познавательных интересов интеллектуальных и творческих способностей. </w:t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работая с планом, использовать наряду с основными и дополнительные средства.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организовывать учебное взаимодействие в группе, уметь общаться, распределять роли, договариваться друг с другом.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Освоение социальных норм, правил поведения, ролей и форм социальной жизни в группах и сообществах,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включая взрослые и социальные сообщества.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1842" w:type="dxa"/>
            <w:gridSpan w:val="3"/>
          </w:tcPr>
          <w:p w:rsidR="008601BD" w:rsidRPr="00BA78D3" w:rsidRDefault="00C75A86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BA78D3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BA78D3">
              <w:rPr>
                <w:rFonts w:ascii="Times New Roman" w:hAnsi="Times New Roman"/>
                <w:sz w:val="24"/>
                <w:szCs w:val="24"/>
              </w:rPr>
              <w:t>., природные условия и ресурсы. Население и хозяйство района.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Выявляют специализацию региона, внутренних природно – хозяйственных различий региона, географию важнейших отраслей хозяйства и крупнейших предприятий.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Устанавливают характер влияния географического положения на природу, жизнь людей и хозяйство. Анализируют условия для развития хозяйства внутри региона.  Устанавливают причинно-следственные связи и закономерности размещения географических объектов, проявления географических процессов и явлений внутри региона. Определяют   по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картам главные районы размещения отраслей промышленности, сельского хозяйства и непроизводственной сферы внутри региона. Составляют схемы, таблицы, диаграммы.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Изучить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главные отрасли и центры хозяйства. Место района в хозяйстве страны. Научиться  составлять характеристику территорий на основе разных источников географической информации и форм её представления.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анализировать, сравнивать, классифицировать и обобщать понятия;</w:t>
            </w:r>
            <w:r w:rsidRPr="00BA78D3">
              <w:rPr>
                <w:rFonts w:ascii="Times New Roman" w:hAnsi="Times New Roman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работать по предложенному и самостоятельно составленному плану, использовать наряду с основными и дополнительные средства. </w:t>
            </w:r>
            <w:r w:rsidRPr="00BA78D3">
              <w:rPr>
                <w:rFonts w:ascii="Times New Roman" w:hAnsi="Times New Roman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выступать перед аудиторией, придерживаясь определенного стиля при выступлении; вести дискуссию, диалог.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0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0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9.47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Поволжье: ЭГП, природные условия и ресурсы.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Устанавливают особенности ЭГП, природных условий и ресурсов региона, места и роли региона в социально – экономическом развитии страны.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Изучить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района, особенности ЭГП, его влияние на формирование района на разных этапах развития. Специфику природы района. Природные ресурсы, их размещение и использование. </w:t>
            </w: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оценку ЭГП для его формирования и развития; объяснять специфику природы района, роль городов в размещении населения и формирования культуры.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умений анализировать схемы и статистические материалы, отражающие качественные и количественные параметры хозяйства и его структуру, формулирование выводов. </w:t>
            </w: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взаимный контроль. Владеть устной и письменной речью.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Планировать пути, выделять эффективные способы достижения цели. Контролировать свое время.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Обладать целостным мировоззрением, соответствующим современному уровню развития науки и общественной практики.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6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6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Население и хозяйство района.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Пр. р. № 6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 «Определение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факторов развития и сравнения специализации промышленности Европейского Юга и Поволжья».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Выявляют специализацию региона, внутренних природно – хозяйственных различий </w:t>
            </w: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региона, географию важнейших отраслей хозяйства и крупнейших предприятий.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Анализируют условия для развития хозяйства внутри региона.  Устанавливают причинно-следственные связи и закономерности размещения географических объектов, проявления географических процессов и явлений внутри региона. Определяют   по картам главные районы размещения отраслей промышленности, сельского хозяйства и непроизводственной сферы внутри региона. Составляют схемы, таблицы, диаграммы.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Изучить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главные отрасли и центры хозяйства. Место района в хозяйстве страны. Научиться 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составлять характеристику территорий на основе разных источников географической информации и форм её представления.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lastRenderedPageBreak/>
              <w:t>П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овладение способами самоорганизации учебной деятельности, что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включает в себя умения. </w:t>
            </w:r>
            <w:proofErr w:type="gramStart"/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 ставить</w:t>
            </w:r>
            <w:proofErr w:type="gramEnd"/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цели, задачи и планировать личную учебную деятельность.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оценивать собственный вклад в деятельность группы; проводить самооценку личных учебных достижений.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Осознание своей этнической принадлежности, усвоение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гуманистических и традиционных ценностей многонационального российского общества.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Урал. Г. п., природные условия и ресурсы.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sz w:val="24"/>
                <w:szCs w:val="24"/>
              </w:rPr>
              <w:t xml:space="preserve">Устанавливают особенности ЭГП, природных условий и ресурсов региона, места и роли региона в социально – экономическом развитии страны. 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Cs/>
                <w:sz w:val="24"/>
                <w:szCs w:val="24"/>
              </w:rPr>
              <w:t>Изучить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состав района, особенности ЭГП, его влияние на формирование района на разных этапах развития. Специфику природы района. Природные ресурсы, их размещение и использование. </w:t>
            </w:r>
            <w:r w:rsidRPr="00BA78D3">
              <w:rPr>
                <w:rFonts w:ascii="Times New Roman" w:hAnsi="Times New Roman"/>
                <w:bCs/>
                <w:sz w:val="24"/>
                <w:szCs w:val="24"/>
              </w:rPr>
              <w:t xml:space="preserve">Научиться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давать оценку ЭГП для его формирования и развития; объяснять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специфику природы района, роль городов в размещении населения и формирования культуры.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Научиться показывать на карте и определять географическое положение объектов географии.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Развитие морального сознания и компетентности в реше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моральных проблем на основе личностного выбора; форми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рование нравственных чувств и нравственного поведения, осо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знанного и ответственного отношения к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собственным поступкам.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12.51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Население и хозяйство района.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Пр. р. № 7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«Оценка экологической ситуации в разных частях Урала, пути решения экологических проблем».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sz w:val="24"/>
                <w:szCs w:val="24"/>
              </w:rPr>
              <w:t xml:space="preserve">Выявляют специализацию региона, внутренних природно – хозяйственных различий региона, географию важнейших отраслей хозяйства и крупнейших предприятий.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Анализируют условия для развития хозяйства внутри региона.  Устанавливают причинно-следственные связи и закономерности размещения географических объектов, проявления географических процессов и явлений внутри региона. Определяют   по картам главные районы размещения отраслей промышленности, сельского хозяйства и непроизводственной сферы внутри региона. Составляют схемы, таблицы, диаграммы.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Изучить отрасли специализации Урала и факторы их развития; состояние экономики Урала и проблемы Урала; значение Уральского района. Научиться</w:t>
            </w:r>
            <w:r w:rsidRPr="00BA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выявлять географические особенности ведущих отраслей хозяйства Урала; экологические проблемы и пути их решения.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 формирование</w:t>
            </w:r>
            <w:proofErr w:type="gramEnd"/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готовности обучающихся к саморазвитию.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работать в парах.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Формирование личностных представлений о целостности природы Земли ее крупных районов и стран; осознание значи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мости и общности глобальных проблем человечества.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13.52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Контрольно – обобщающий урок № 4 «Европейская Россия».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развивающего контроля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Систематизируют, корректируют  и обобщают полученную информацию на основе изучения картографических и табличных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Style w:val="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полученные знания при выполнении различных </w:t>
            </w:r>
            <w:r w:rsidRPr="00BA78D3">
              <w:rPr>
                <w:rStyle w:val="16"/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определение понятиям.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различными источниками информации.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делать выводы и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заключения, структурировать материал, объяснять, доказывать, защищать свои идеи.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Ответственно относиться к учению, готовность и способность к саморазвитию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самообразованию на основе мотивации к обучению и познанию, образования.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Восточный макрорегион – Азиатская Россия. 4ч.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Азиатская Россия. Общая характеристика.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открытия нового знания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Дают общую характеристику Азиатской России по плану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Выделяют особенности данного региона, объясняют их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специфику административно-территориального устройства РФ. Научиться </w:t>
            </w:r>
            <w:r w:rsidRPr="00BA78D3">
              <w:rPr>
                <w:rStyle w:val="s1"/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BA78D3"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карту.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поиске; обмениваться мнениями, объяснять, защищать свои идеи.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понимать учебную задачу; предлагать помощь и сотрудничество.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описывать и сравнивать объекты.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давать определения понятиям, делать выводы и умозаключения.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9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9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Западная Сибирь.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Пр. р. № 8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« Изучение и оценка  природных условий Западно-Сибирского района для жизни и быта людей».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Урок рефлексии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sz w:val="24"/>
                <w:szCs w:val="24"/>
              </w:rPr>
              <w:t xml:space="preserve">Устанавливают особенности ЭГП, природных условий и ресурсов региона, места и роли региона в социально – экономическом развитии страны.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BA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особенности ЭГП Западной Сибири; природные условия и ресурсы; отрасли специализации района. Научиться оценивать проблемы Западной Сибири.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коммуникативных умений и овладение опытом межличностной коммуникации, вести устный письменный диалог.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 правильность выбора и результата действия.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приемов работы с разными источниками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Обладать целостным мировоззрением, соответствующим современному уровню развития науки и общественной практики.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</w:tcPr>
          <w:p w:rsidR="008601BD" w:rsidRPr="00BA78D3" w:rsidRDefault="008601BD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BA78D3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sz w:val="24"/>
                <w:szCs w:val="24"/>
              </w:rPr>
              <w:t xml:space="preserve">Устанавливают особенности ЭГП, природных условий и ресурсов региона, места и роли региона в социально – экономическом развитии страны.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BA78D3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Изучить особенности ЭГП Восточной Сибири; природные условия и ресурсы; отрасли специализации района. Научиться оценивать проблемы Восточной Сибири.</w:t>
            </w:r>
          </w:p>
        </w:tc>
        <w:tc>
          <w:tcPr>
            <w:tcW w:w="2547" w:type="dxa"/>
            <w:gridSpan w:val="2"/>
          </w:tcPr>
          <w:p w:rsidR="00BA78D3" w:rsidRPr="00BA78D3" w:rsidRDefault="00BA78D3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коммуникативных умений и овладение опытом межличностной коммуникации, вести устный письменный диалог.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 правильность выбора и результата действия. </w:t>
            </w:r>
          </w:p>
          <w:p w:rsidR="008601BD" w:rsidRPr="00BA78D3" w:rsidRDefault="00BA78D3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приемов работы с разными источниками информации.</w:t>
            </w:r>
          </w:p>
        </w:tc>
        <w:tc>
          <w:tcPr>
            <w:tcW w:w="1862" w:type="dxa"/>
            <w:gridSpan w:val="4"/>
          </w:tcPr>
          <w:p w:rsidR="008601BD" w:rsidRPr="00BA78D3" w:rsidRDefault="00BA78D3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Обладать целостным мировоззрением, соответствующим современному уровню развития науки и общественной практики.</w:t>
            </w:r>
          </w:p>
        </w:tc>
        <w:tc>
          <w:tcPr>
            <w:tcW w:w="1398" w:type="dxa"/>
          </w:tcPr>
          <w:p w:rsidR="008601BD" w:rsidRPr="00BA78D3" w:rsidRDefault="001C0C80" w:rsidP="00BA7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5" w:type="dxa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BA78D3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4.56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  <w:r w:rsidR="00C75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sz w:val="24"/>
                <w:szCs w:val="24"/>
              </w:rPr>
              <w:t xml:space="preserve">Устанавливают особенности ЭГП, природных условий и ресурсов региона, места и роли региона в социально – экономическом развитии страны.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BA78D3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Изучить особенности ЭГП Дальневосточного района; природные условия и ресурсы; отрасли специализации района. Научиться оценивать проблемы Дальневосточного района.</w:t>
            </w:r>
          </w:p>
        </w:tc>
        <w:tc>
          <w:tcPr>
            <w:tcW w:w="2547" w:type="dxa"/>
            <w:gridSpan w:val="2"/>
          </w:tcPr>
          <w:p w:rsidR="00BA78D3" w:rsidRPr="00BA78D3" w:rsidRDefault="00BA78D3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коммуникативных умений и овладение опытом межличностной коммуникации, вести устный письменный диалог. 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 правильность выбора и результата действия. </w:t>
            </w:r>
          </w:p>
          <w:p w:rsidR="008601BD" w:rsidRPr="00BA78D3" w:rsidRDefault="00BA78D3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приемов работы с разными источниками информации.</w:t>
            </w:r>
          </w:p>
        </w:tc>
        <w:tc>
          <w:tcPr>
            <w:tcW w:w="1862" w:type="dxa"/>
            <w:gridSpan w:val="4"/>
          </w:tcPr>
          <w:p w:rsidR="008601BD" w:rsidRPr="00BA78D3" w:rsidRDefault="00BA78D3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Обладать целостным мировоззрением, соответствующим современному уровню развития науки и общественной практики.</w:t>
            </w:r>
          </w:p>
        </w:tc>
        <w:tc>
          <w:tcPr>
            <w:tcW w:w="1398" w:type="dxa"/>
          </w:tcPr>
          <w:p w:rsidR="008601BD" w:rsidRPr="00BA78D3" w:rsidRDefault="001C0C80" w:rsidP="00BA7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1C0C80" w:rsidP="00C2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8601BD" w:rsidRPr="00BA78D3" w:rsidRDefault="001C0C80" w:rsidP="00C2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C75A86" w:rsidRPr="00BA78D3" w:rsidTr="008601BD">
        <w:tc>
          <w:tcPr>
            <w:tcW w:w="851" w:type="dxa"/>
            <w:gridSpan w:val="3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5.57</w:t>
            </w:r>
          </w:p>
        </w:tc>
        <w:tc>
          <w:tcPr>
            <w:tcW w:w="1842" w:type="dxa"/>
            <w:gridSpan w:val="3"/>
          </w:tcPr>
          <w:p w:rsidR="00C75A86" w:rsidRDefault="00C75A8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</w:p>
          <w:p w:rsidR="00C75A86" w:rsidRPr="00BA78D3" w:rsidRDefault="00C75A8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«Азиатский макрорегион»</w:t>
            </w:r>
          </w:p>
        </w:tc>
        <w:tc>
          <w:tcPr>
            <w:tcW w:w="3531" w:type="dxa"/>
          </w:tcPr>
          <w:p w:rsidR="00C75A86" w:rsidRPr="00BA78D3" w:rsidRDefault="00C75A86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C75A86" w:rsidRPr="00BA78D3" w:rsidRDefault="00C75A86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4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C75A86" w:rsidRPr="00BA78D3" w:rsidRDefault="00C75A86" w:rsidP="00C2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C75A86" w:rsidRPr="00BA78D3" w:rsidRDefault="00C75A86" w:rsidP="00C2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BA78D3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своего региона. 8ч.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1.5</w:t>
            </w:r>
            <w:r w:rsidR="00C75A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Особенности ЭГП территории.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Пр. р. № 10   «Определение по картам  г. п. своего региона».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Урок рефлексии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Устанавливают особенности ЭГП, природных условий и </w:t>
            </w: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ресурсов региона, места и роли региона в социально – экономическом развитии страны.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Изучить</w:t>
            </w:r>
            <w:r w:rsidRPr="00BA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состав Восточной Сибири и особенности ЭГП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района; отрасли специализации и факторы их формирования.</w:t>
            </w:r>
            <w:r w:rsidRPr="00BA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Научиться давать  характеристику ТПК и объяснять  причину их формирования на территории района; объяснять пути решения проблем Восточной Сибири.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при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решении познавательных задач.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действий, оценивать результат.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Осознание единств географическог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пространства России как единой среды проживания населяющих ее народов, определяющей общность их исторических судеб.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75A86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8601BD" w:rsidRPr="00BA78D3" w:rsidRDefault="00C20962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75A86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2.5</w:t>
            </w:r>
            <w:r w:rsidR="00C75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Устанавливают характер влияния географического положения на природу, жизнь людей и хозяйство.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Научиться оценивать природно – ресурсный потенциал. Население. Особенности населения своего региона.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анализировать, сравнивать, классифицировать и обобщать понятия.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работать по предложенному и самостоятельно составленному плану. </w:t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перед аудиторией, придерживаясь определенного стиля при выступлении.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личностных представлений о целостности природы Земли ее крупных районов и стран; осознание значи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мости и общности глобальных проблем человечества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C75A86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8601BD" w:rsidRPr="00BA78D3" w:rsidRDefault="00C75A86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3.</w:t>
            </w:r>
            <w:r w:rsidR="00C75A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Особенности хозяйства и промышленности.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Пр. р. № 11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«Составление характеристики Норильского промышленного узла».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Урок рефлексии </w:t>
            </w:r>
          </w:p>
          <w:p w:rsidR="008601BD" w:rsidRPr="00BA78D3" w:rsidRDefault="008601BD" w:rsidP="00BA78D3">
            <w:pPr>
              <w:shd w:val="clear" w:color="auto" w:fill="FFFFFF"/>
              <w:suppressAutoHyphens/>
              <w:overflowPunct w:val="0"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Выявляют специализацию региона, внутренних природно – хозяйственные различия в регионе, географию важнейших отраслей хозяйства и крупнейших предприятий.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BA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особенности территориальной структуры хозяйства.  Специализацию района. Научиться</w:t>
            </w:r>
            <w:r w:rsidRPr="00BA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давать  характеристику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и объяснять  причину формирования на территории района; объяснять пути решения проблем Восточной Сибири.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анализировать, сравнивать, классифицировать и обобщать понятия.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по предложенному и самостоятельно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составленному плану. </w:t>
            </w:r>
            <w:r w:rsidRPr="00BA7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BA78D3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перед аудиторией, придерживаясь определенного стиля при выступлении.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1C0C80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8601BD" w:rsidRPr="00BA78D3" w:rsidRDefault="001C0C80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9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4.</w:t>
            </w:r>
            <w:r w:rsidR="00BA78D3" w:rsidRPr="00BA78D3">
              <w:rPr>
                <w:rFonts w:ascii="Times New Roman" w:hAnsi="Times New Roman"/>
                <w:sz w:val="24"/>
                <w:szCs w:val="24"/>
              </w:rPr>
              <w:t>6</w:t>
            </w:r>
            <w:r w:rsidR="00C75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АПК региона.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Пр. р. № 12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«Хозяйственная оценка природных условий и ресурсов своего региона».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Урок рефлексии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Анализируют условия для развития хозяйства внутри региона.  Устанавливают причинно-следственные связи и закономерности размещения географических объектов, проявления географических процессов и явлений внутри региона. Определяют   по картам главные районы размещения отраслей промышленности, сельского хозяйства и непроизводственной сферы внутри региона.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Изучить особенности климатических условий Восточной Сибири их использование для развития АПК.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Научиться определять влияние климата на развитие отраслей АПК.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поиске; обмениваться мнениями, объяснять, защищать свои идеи.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понимать учебную задачу; предлагать помощь и сотрудничество.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давать определения понятиям, делать выводы и умозаключения.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C20962" w:rsidP="001C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8601BD" w:rsidRPr="00BA78D3" w:rsidRDefault="00C20962" w:rsidP="001C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5.</w:t>
            </w:r>
            <w:r w:rsidR="00BA78D3" w:rsidRPr="00BA78D3">
              <w:rPr>
                <w:rFonts w:ascii="Times New Roman" w:hAnsi="Times New Roman"/>
                <w:sz w:val="24"/>
                <w:szCs w:val="24"/>
              </w:rPr>
              <w:t>6</w:t>
            </w:r>
            <w:r w:rsidR="00C75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Особенности транспорта.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Определяют особенности развития транспорта в своем регионе. Наносят на контурную карту основные транспортные пути. Объясняют особенности развития отдельных видов транспорта.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Изучить основные виды транспорта на территории региона. Научиться объяснять лучшее развитие отдельных вдов транспорта в регионе.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умений анализировать схемы и статистические материалы, отражающие качественные и количественные параметры хозяйства и его структуру.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взаимный </w:t>
            </w:r>
            <w:proofErr w:type="gramStart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контроль..</w:t>
            </w:r>
            <w:proofErr w:type="gramEnd"/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Планировать пути, выделять </w:t>
            </w:r>
            <w:r w:rsidRPr="00BA7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эффективные способы достижения цели. 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основ экологического сознания на основе при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знания ценности жизни во всех её проявлениях и необходимости ответственного, бережного отношения к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1C0C80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8601BD" w:rsidRPr="00BA78D3" w:rsidRDefault="001C0C80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2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6.6</w:t>
            </w:r>
            <w:r w:rsidR="00C75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</w:tcPr>
          <w:p w:rsidR="008601BD" w:rsidRDefault="008601BD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  <w:p w:rsidR="00A3283D" w:rsidRPr="00BA78D3" w:rsidRDefault="00A3283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Называют крупные города своего региона. Составляют рассказ о любом городе.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Научиться  характеризовать и описывать города с точки зрения экономики и как рекреационный ресурс.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принимать активность во взаимодействии для решения коммуникативных и познавательных задач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задачу. </w:t>
            </w: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выбирать средства реализации цели, применять их на практике, оценивать результаты.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ответственности и долга перед Родиной.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BA78D3" w:rsidRDefault="001C0C80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6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8601BD" w:rsidRPr="00BA78D3" w:rsidRDefault="001C0C80" w:rsidP="00C20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0962">
              <w:rPr>
                <w:rFonts w:ascii="Times New Roman" w:hAnsi="Times New Roman"/>
                <w:sz w:val="24"/>
                <w:szCs w:val="24"/>
              </w:rPr>
              <w:t>6</w:t>
            </w:r>
            <w:r w:rsidR="008601BD" w:rsidRPr="00BA7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7.6</w:t>
            </w:r>
            <w:r w:rsidR="00C75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Социально – экономические проблемы региона.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Выявляют социальные и экономические проблемы региона. Предлагают пути их решения.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Изучить основные социально – экономические проблемы региона.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Научиться выбирать пути решения.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развитие коммуникативных умений и овладение опытом межличностной коммуникации.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соотносить правильность выбора и результата действия.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П: 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формирование приемов работы с разными источниками информации.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личностных представлений о целостности природы Земли ее крупных районов и стран; осознание значи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мости и общности глобальных проблем человечества.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C75A86" w:rsidRPr="00BA78D3" w:rsidRDefault="00C20962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8601BD" w:rsidRPr="00BA78D3" w:rsidRDefault="008601BD" w:rsidP="001C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C75A86" w:rsidRPr="00BA78D3" w:rsidRDefault="00C75A86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8601BD" w:rsidRPr="00BA78D3" w:rsidRDefault="008601BD" w:rsidP="001C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A86" w:rsidRPr="00BA78D3" w:rsidTr="008601BD">
        <w:tc>
          <w:tcPr>
            <w:tcW w:w="851" w:type="dxa"/>
            <w:gridSpan w:val="3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8.65</w:t>
            </w:r>
          </w:p>
        </w:tc>
        <w:tc>
          <w:tcPr>
            <w:tcW w:w="1842" w:type="dxa"/>
            <w:gridSpan w:val="3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C75A86">
              <w:rPr>
                <w:rFonts w:ascii="Times New Roman" w:eastAsia="Times New Roman" w:hAnsi="Times New Roman"/>
                <w:sz w:val="24"/>
                <w:szCs w:val="24"/>
              </w:rPr>
              <w:t>География своего региона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C75A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2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62" w:type="dxa"/>
            <w:gridSpan w:val="4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75A86" w:rsidRPr="00BA78D3" w:rsidRDefault="00C75A86" w:rsidP="00BA7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C75A86" w:rsidRPr="00BA78D3" w:rsidRDefault="00C75A86" w:rsidP="00F8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6C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</w:tcPr>
          <w:p w:rsidR="00C75A86" w:rsidRPr="00BA78D3" w:rsidRDefault="003E54E8" w:rsidP="00F8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6C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601BD" w:rsidRPr="00BA78D3" w:rsidTr="008601BD">
        <w:trPr>
          <w:trHeight w:val="3347"/>
        </w:trPr>
        <w:tc>
          <w:tcPr>
            <w:tcW w:w="851" w:type="dxa"/>
            <w:gridSpan w:val="3"/>
          </w:tcPr>
          <w:p w:rsidR="00C75A86" w:rsidRDefault="00C75A86" w:rsidP="00C75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  <w:p w:rsidR="008601BD" w:rsidRPr="00BA78D3" w:rsidRDefault="008601BD" w:rsidP="00C75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6</w:t>
            </w:r>
            <w:r w:rsidR="00C75A86">
              <w:rPr>
                <w:rFonts w:ascii="Times New Roman" w:hAnsi="Times New Roman"/>
                <w:sz w:val="24"/>
                <w:szCs w:val="24"/>
              </w:rPr>
              <w:t>6-67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Урок рефлексии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Выполняют тестовые задания.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на практике.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Р: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давать определение понятиям.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работать с различными источниками информации.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К:</w:t>
            </w:r>
            <w:r w:rsidRPr="00BA78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учению, го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товности и способности учащихся к саморазвитию и самообразо</w:t>
            </w: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ванию на основе мотивации к обучению и познанию.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008" w:type="dxa"/>
            <w:gridSpan w:val="2"/>
          </w:tcPr>
          <w:p w:rsidR="008601BD" w:rsidRPr="003E54E8" w:rsidRDefault="003E54E8" w:rsidP="003E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E8">
              <w:rPr>
                <w:rFonts w:ascii="Times New Roman" w:hAnsi="Times New Roman"/>
                <w:sz w:val="24"/>
                <w:szCs w:val="24"/>
              </w:rPr>
              <w:t>13</w:t>
            </w:r>
            <w:r w:rsidR="001C0C80" w:rsidRPr="003E54E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E54E8" w:rsidRPr="003E54E8" w:rsidRDefault="00F86C02" w:rsidP="003E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E54E8" w:rsidRPr="003E54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</w:tcPr>
          <w:p w:rsidR="001C0C80" w:rsidRPr="003E54E8" w:rsidRDefault="003E54E8" w:rsidP="001C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E8">
              <w:rPr>
                <w:rFonts w:ascii="Times New Roman" w:hAnsi="Times New Roman"/>
                <w:sz w:val="24"/>
                <w:szCs w:val="24"/>
              </w:rPr>
              <w:t>13</w:t>
            </w:r>
            <w:r w:rsidR="001C0C80" w:rsidRPr="003E54E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601BD" w:rsidRPr="003E54E8" w:rsidRDefault="003E54E8" w:rsidP="00F8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E8">
              <w:rPr>
                <w:rFonts w:ascii="Times New Roman" w:hAnsi="Times New Roman"/>
                <w:sz w:val="24"/>
                <w:szCs w:val="24"/>
              </w:rPr>
              <w:t>1</w:t>
            </w:r>
            <w:r w:rsidR="00F86C02">
              <w:rPr>
                <w:rFonts w:ascii="Times New Roman" w:hAnsi="Times New Roman"/>
                <w:sz w:val="24"/>
                <w:szCs w:val="24"/>
              </w:rPr>
              <w:t>7</w:t>
            </w:r>
            <w:r w:rsidRPr="003E54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601BD" w:rsidRPr="00BA78D3" w:rsidTr="008601BD">
        <w:tc>
          <w:tcPr>
            <w:tcW w:w="16161" w:type="dxa"/>
            <w:gridSpan w:val="19"/>
          </w:tcPr>
          <w:p w:rsidR="008601BD" w:rsidRPr="003E54E8" w:rsidRDefault="008601BD" w:rsidP="00BA7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4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Россия и мир. 1ч.</w:t>
            </w:r>
          </w:p>
        </w:tc>
      </w:tr>
      <w:tr w:rsidR="008601BD" w:rsidRPr="00BA78D3" w:rsidTr="008601BD">
        <w:tc>
          <w:tcPr>
            <w:tcW w:w="851" w:type="dxa"/>
            <w:gridSpan w:val="3"/>
          </w:tcPr>
          <w:p w:rsidR="008601BD" w:rsidRPr="00BA78D3" w:rsidRDefault="008601BD" w:rsidP="003E54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1.6</w:t>
            </w:r>
            <w:r w:rsidR="003E54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Место Росси среди стран мира.</w:t>
            </w:r>
          </w:p>
        </w:tc>
        <w:tc>
          <w:tcPr>
            <w:tcW w:w="3531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78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BA7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sz w:val="24"/>
                <w:szCs w:val="24"/>
              </w:rPr>
              <w:t>Определяют место 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(м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BA78D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A78D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вню эк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ч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ес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аз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A78D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ч</w:t>
            </w:r>
            <w:r w:rsidRPr="00BA78D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стие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 эк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х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). Место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я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стве (г</w:t>
            </w:r>
            <w:r w:rsidRPr="00BA78D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еш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еэ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ес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ы</w:t>
            </w:r>
            <w:r w:rsidRPr="00BA78D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,</w:t>
            </w:r>
            <w:r w:rsidRPr="00BA78D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г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я</w:t>
            </w:r>
            <w:r w:rsidRPr="00BA78D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эк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A78D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A78D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A78D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).  Роль 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й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ке. Взаимоотношение России и страны СНГ.</w:t>
            </w:r>
          </w:p>
        </w:tc>
        <w:tc>
          <w:tcPr>
            <w:tcW w:w="226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оценивать место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(м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BA78D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A78D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вню эк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ч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ес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аз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A78D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ч</w:t>
            </w:r>
            <w:r w:rsidRPr="00BA78D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стие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 эк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х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). Место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я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стве Характеризовать роль  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м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в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й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A78D3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A78D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A78D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>ке и взаимоотношения со странами СНГ.</w:t>
            </w:r>
          </w:p>
        </w:tc>
        <w:tc>
          <w:tcPr>
            <w:tcW w:w="2547" w:type="dxa"/>
            <w:gridSpan w:val="2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BA78D3">
              <w:rPr>
                <w:rFonts w:ascii="Times New Roman" w:hAnsi="Times New Roman"/>
                <w:sz w:val="24"/>
                <w:szCs w:val="24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1862" w:type="dxa"/>
            <w:gridSpan w:val="4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ответственности и долга перед Родиной.</w:t>
            </w:r>
          </w:p>
        </w:tc>
        <w:tc>
          <w:tcPr>
            <w:tcW w:w="1398" w:type="dxa"/>
          </w:tcPr>
          <w:p w:rsidR="008601BD" w:rsidRPr="00BA78D3" w:rsidRDefault="008601BD" w:rsidP="00BA78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8D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08" w:type="dxa"/>
            <w:gridSpan w:val="2"/>
          </w:tcPr>
          <w:p w:rsidR="008601BD" w:rsidRPr="003E54E8" w:rsidRDefault="003E54E8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E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5" w:type="dxa"/>
          </w:tcPr>
          <w:p w:rsidR="008601BD" w:rsidRPr="003E54E8" w:rsidRDefault="003E54E8" w:rsidP="00BA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E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</w:tbl>
    <w:p w:rsidR="008601BD" w:rsidRPr="00BA78D3" w:rsidRDefault="008601BD" w:rsidP="00BA78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7927" w:rsidRPr="00BA78D3" w:rsidRDefault="005E7927" w:rsidP="00BA78D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E7927" w:rsidRPr="00BA78D3" w:rsidSect="006452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AA"/>
    <w:multiLevelType w:val="hybridMultilevel"/>
    <w:tmpl w:val="0C50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9111C"/>
    <w:multiLevelType w:val="multilevel"/>
    <w:tmpl w:val="34A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16AB4"/>
    <w:multiLevelType w:val="multilevel"/>
    <w:tmpl w:val="8412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40284"/>
    <w:multiLevelType w:val="multilevel"/>
    <w:tmpl w:val="66A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B2516"/>
    <w:multiLevelType w:val="hybridMultilevel"/>
    <w:tmpl w:val="0C603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8C05AB"/>
    <w:multiLevelType w:val="hybridMultilevel"/>
    <w:tmpl w:val="340C0B7C"/>
    <w:lvl w:ilvl="0" w:tplc="B25C0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2AD2"/>
    <w:multiLevelType w:val="multilevel"/>
    <w:tmpl w:val="F4F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243BDA"/>
    <w:multiLevelType w:val="hybridMultilevel"/>
    <w:tmpl w:val="662AE9B2"/>
    <w:lvl w:ilvl="0" w:tplc="B25C0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15744B9"/>
    <w:multiLevelType w:val="multilevel"/>
    <w:tmpl w:val="554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41913"/>
    <w:multiLevelType w:val="multilevel"/>
    <w:tmpl w:val="4B8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6F107D73"/>
    <w:multiLevelType w:val="hybridMultilevel"/>
    <w:tmpl w:val="10E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E6EC4"/>
    <w:multiLevelType w:val="multilevel"/>
    <w:tmpl w:val="34F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0"/>
  </w:num>
  <w:num w:numId="3">
    <w:abstractNumId w:val="6"/>
  </w:num>
  <w:num w:numId="4">
    <w:abstractNumId w:val="29"/>
  </w:num>
  <w:num w:numId="5">
    <w:abstractNumId w:val="24"/>
  </w:num>
  <w:num w:numId="6">
    <w:abstractNumId w:val="17"/>
  </w:num>
  <w:num w:numId="7">
    <w:abstractNumId w:val="5"/>
  </w:num>
  <w:num w:numId="8">
    <w:abstractNumId w:val="26"/>
  </w:num>
  <w:num w:numId="9">
    <w:abstractNumId w:val="28"/>
  </w:num>
  <w:num w:numId="10">
    <w:abstractNumId w:val="16"/>
  </w:num>
  <w:num w:numId="11">
    <w:abstractNumId w:val="2"/>
  </w:num>
  <w:num w:numId="12">
    <w:abstractNumId w:val="21"/>
  </w:num>
  <w:num w:numId="13">
    <w:abstractNumId w:val="22"/>
  </w:num>
  <w:num w:numId="14">
    <w:abstractNumId w:val="23"/>
  </w:num>
  <w:num w:numId="15">
    <w:abstractNumId w:val="27"/>
  </w:num>
  <w:num w:numId="16">
    <w:abstractNumId w:val="25"/>
  </w:num>
  <w:num w:numId="17">
    <w:abstractNumId w:val="31"/>
  </w:num>
  <w:num w:numId="18">
    <w:abstractNumId w:val="1"/>
  </w:num>
  <w:num w:numId="19">
    <w:abstractNumId w:val="7"/>
  </w:num>
  <w:num w:numId="20">
    <w:abstractNumId w:val="10"/>
  </w:num>
  <w:num w:numId="21">
    <w:abstractNumId w:val="3"/>
  </w:num>
  <w:num w:numId="22">
    <w:abstractNumId w:val="12"/>
  </w:num>
  <w:num w:numId="23">
    <w:abstractNumId w:val="14"/>
  </w:num>
  <w:num w:numId="24">
    <w:abstractNumId w:val="8"/>
  </w:num>
  <w:num w:numId="25">
    <w:abstractNumId w:val="32"/>
  </w:num>
  <w:num w:numId="26">
    <w:abstractNumId w:val="9"/>
  </w:num>
  <w:num w:numId="27">
    <w:abstractNumId w:val="20"/>
  </w:num>
  <w:num w:numId="28">
    <w:abstractNumId w:val="19"/>
  </w:num>
  <w:num w:numId="29">
    <w:abstractNumId w:val="13"/>
  </w:num>
  <w:num w:numId="30">
    <w:abstractNumId w:val="4"/>
  </w:num>
  <w:num w:numId="31">
    <w:abstractNumId w:val="18"/>
  </w:num>
  <w:num w:numId="32">
    <w:abstractNumId w:val="15"/>
  </w:num>
  <w:num w:numId="3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F3"/>
    <w:rsid w:val="0000591C"/>
    <w:rsid w:val="00006606"/>
    <w:rsid w:val="00041BC1"/>
    <w:rsid w:val="00055BC0"/>
    <w:rsid w:val="000B7B25"/>
    <w:rsid w:val="000E1D05"/>
    <w:rsid w:val="00110813"/>
    <w:rsid w:val="001C0C80"/>
    <w:rsid w:val="001C2926"/>
    <w:rsid w:val="00201139"/>
    <w:rsid w:val="00235E92"/>
    <w:rsid w:val="00243B5B"/>
    <w:rsid w:val="00263BD8"/>
    <w:rsid w:val="00282E41"/>
    <w:rsid w:val="00293CA2"/>
    <w:rsid w:val="00295437"/>
    <w:rsid w:val="002B4A21"/>
    <w:rsid w:val="00333A22"/>
    <w:rsid w:val="00373467"/>
    <w:rsid w:val="003945D0"/>
    <w:rsid w:val="003E4A97"/>
    <w:rsid w:val="003E54E8"/>
    <w:rsid w:val="003F3A49"/>
    <w:rsid w:val="00422956"/>
    <w:rsid w:val="00470F72"/>
    <w:rsid w:val="004C4FE6"/>
    <w:rsid w:val="0056151D"/>
    <w:rsid w:val="005655BD"/>
    <w:rsid w:val="005927B6"/>
    <w:rsid w:val="005E3425"/>
    <w:rsid w:val="005E7927"/>
    <w:rsid w:val="005F6110"/>
    <w:rsid w:val="00645219"/>
    <w:rsid w:val="00673D9D"/>
    <w:rsid w:val="0069074C"/>
    <w:rsid w:val="006F1DA3"/>
    <w:rsid w:val="00731F14"/>
    <w:rsid w:val="00790A39"/>
    <w:rsid w:val="007E69CB"/>
    <w:rsid w:val="00807B08"/>
    <w:rsid w:val="008503E1"/>
    <w:rsid w:val="008601BD"/>
    <w:rsid w:val="00904B34"/>
    <w:rsid w:val="00947195"/>
    <w:rsid w:val="00947F93"/>
    <w:rsid w:val="00950433"/>
    <w:rsid w:val="00996EF7"/>
    <w:rsid w:val="00A3283D"/>
    <w:rsid w:val="00A74FA9"/>
    <w:rsid w:val="00A91811"/>
    <w:rsid w:val="00AE518F"/>
    <w:rsid w:val="00AF1354"/>
    <w:rsid w:val="00AF7570"/>
    <w:rsid w:val="00B10A65"/>
    <w:rsid w:val="00BA78D3"/>
    <w:rsid w:val="00C20962"/>
    <w:rsid w:val="00C24B2A"/>
    <w:rsid w:val="00C42D6A"/>
    <w:rsid w:val="00C75A86"/>
    <w:rsid w:val="00CD5F76"/>
    <w:rsid w:val="00CE0FFC"/>
    <w:rsid w:val="00D13EF3"/>
    <w:rsid w:val="00D17B30"/>
    <w:rsid w:val="00DB5DF1"/>
    <w:rsid w:val="00DC7BCA"/>
    <w:rsid w:val="00DD0586"/>
    <w:rsid w:val="00E12EF0"/>
    <w:rsid w:val="00E26D12"/>
    <w:rsid w:val="00F65658"/>
    <w:rsid w:val="00F86C02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6C1F"/>
  <w15:docId w15:val="{56F7CC24-E6A8-4ACE-80E0-06A2642C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1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792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92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92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92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92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92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92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9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9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219"/>
    <w:pPr>
      <w:ind w:left="720"/>
      <w:contextualSpacing/>
    </w:pPr>
  </w:style>
  <w:style w:type="paragraph" w:styleId="a4">
    <w:name w:val="Normal (Web)"/>
    <w:basedOn w:val="a"/>
    <w:uiPriority w:val="99"/>
    <w:rsid w:val="0064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6452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Основной 1 см"/>
    <w:basedOn w:val="a"/>
    <w:rsid w:val="00731F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table" w:styleId="a5">
    <w:name w:val="Table Grid"/>
    <w:basedOn w:val="a1"/>
    <w:uiPriority w:val="59"/>
    <w:rsid w:val="006F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3F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F3A49"/>
  </w:style>
  <w:style w:type="paragraph" w:customStyle="1" w:styleId="c28">
    <w:name w:val="c28"/>
    <w:basedOn w:val="a"/>
    <w:rsid w:val="003F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3F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F3A49"/>
  </w:style>
  <w:style w:type="character" w:customStyle="1" w:styleId="s6">
    <w:name w:val="s6"/>
    <w:basedOn w:val="a0"/>
    <w:rsid w:val="003F3A49"/>
  </w:style>
  <w:style w:type="paragraph" w:customStyle="1" w:styleId="p32">
    <w:name w:val="p32"/>
    <w:basedOn w:val="a"/>
    <w:rsid w:val="003F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F3A49"/>
  </w:style>
  <w:style w:type="paragraph" w:customStyle="1" w:styleId="p33">
    <w:name w:val="p33"/>
    <w:basedOn w:val="a"/>
    <w:rsid w:val="003F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F3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F3A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3F3A4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aliases w:val="ВОПРОС"/>
    <w:link w:val="a9"/>
    <w:uiPriority w:val="1"/>
    <w:qFormat/>
    <w:rsid w:val="003F3A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4">
    <w:name w:val="Нет списка1"/>
    <w:next w:val="a2"/>
    <w:semiHidden/>
    <w:unhideWhenUsed/>
    <w:rsid w:val="003F3A49"/>
  </w:style>
  <w:style w:type="table" w:customStyle="1" w:styleId="15">
    <w:name w:val="Сетка таблицы1"/>
    <w:basedOn w:val="a1"/>
    <w:next w:val="a5"/>
    <w:rsid w:val="003F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3F3A49"/>
    <w:rPr>
      <w:rFonts w:ascii="Arial" w:hAnsi="Arial" w:cs="Arial"/>
      <w:sz w:val="18"/>
      <w:szCs w:val="18"/>
    </w:rPr>
  </w:style>
  <w:style w:type="character" w:customStyle="1" w:styleId="FontStyle17">
    <w:name w:val="Font Style17"/>
    <w:rsid w:val="00041BC1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041BC1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16">
    <w:name w:val="Основной текст + Полужирный1"/>
    <w:basedOn w:val="a0"/>
    <w:uiPriority w:val="99"/>
    <w:rsid w:val="00947F9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+ 9"/>
    <w:aliases w:val="5 pt1"/>
    <w:basedOn w:val="a0"/>
    <w:uiPriority w:val="99"/>
    <w:rsid w:val="00947F93"/>
    <w:rPr>
      <w:rFonts w:ascii="Arial" w:hAnsi="Arial" w:cs="Arial"/>
      <w:sz w:val="19"/>
      <w:szCs w:val="19"/>
      <w:shd w:val="clear" w:color="auto" w:fill="FFFFFF"/>
    </w:rPr>
  </w:style>
  <w:style w:type="character" w:customStyle="1" w:styleId="Arial">
    <w:name w:val="Основной текст + Arial"/>
    <w:basedOn w:val="a0"/>
    <w:rsid w:val="00947F9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Arial1">
    <w:name w:val="Основной текст + Arial1"/>
    <w:aliases w:val="Полужирный"/>
    <w:basedOn w:val="a0"/>
    <w:uiPriority w:val="99"/>
    <w:rsid w:val="00947F9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CenturySchoolbook10pt">
    <w:name w:val="Основной текст + Century Schoolbook;10 pt"/>
    <w:basedOn w:val="a0"/>
    <w:rsid w:val="00790A3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0">
    <w:name w:val="c0"/>
    <w:basedOn w:val="a"/>
    <w:rsid w:val="005F6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F6110"/>
  </w:style>
  <w:style w:type="character" w:customStyle="1" w:styleId="c7">
    <w:name w:val="c7"/>
    <w:basedOn w:val="a0"/>
    <w:rsid w:val="005F6110"/>
  </w:style>
  <w:style w:type="paragraph" w:customStyle="1" w:styleId="aa">
    <w:name w:val="Базовый"/>
    <w:uiPriority w:val="99"/>
    <w:rsid w:val="00282E41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s1">
    <w:name w:val="s1"/>
    <w:basedOn w:val="a0"/>
    <w:rsid w:val="005927B6"/>
  </w:style>
  <w:style w:type="character" w:styleId="ab">
    <w:name w:val="Strong"/>
    <w:basedOn w:val="a0"/>
    <w:uiPriority w:val="22"/>
    <w:qFormat/>
    <w:rsid w:val="000B7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792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E792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792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792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92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792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792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792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792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5E792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C45911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E792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e">
    <w:name w:val="Заголовок Знак"/>
    <w:basedOn w:val="a0"/>
    <w:link w:val="ad"/>
    <w:uiPriority w:val="10"/>
    <w:rsid w:val="005E79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f">
    <w:name w:val="Subtitle"/>
    <w:basedOn w:val="a"/>
    <w:next w:val="a"/>
    <w:link w:val="af0"/>
    <w:uiPriority w:val="11"/>
    <w:qFormat/>
    <w:rsid w:val="005E792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E792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f1">
    <w:name w:val="Emphasis"/>
    <w:uiPriority w:val="20"/>
    <w:qFormat/>
    <w:rsid w:val="005E792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E7927"/>
    <w:pPr>
      <w:spacing w:line="288" w:lineRule="auto"/>
    </w:pPr>
    <w:rPr>
      <w:rFonts w:asciiTheme="minorHAnsi" w:eastAsiaTheme="minorHAnsi" w:hAnsiTheme="minorHAnsi" w:cstheme="minorBidi"/>
      <w:color w:val="C45911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E7927"/>
    <w:rPr>
      <w:color w:val="C45911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5E792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5E792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4">
    <w:name w:val="Subtle Emphasis"/>
    <w:uiPriority w:val="19"/>
    <w:qFormat/>
    <w:rsid w:val="005E792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5">
    <w:name w:val="Intense Emphasis"/>
    <w:uiPriority w:val="21"/>
    <w:qFormat/>
    <w:rsid w:val="005E79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6">
    <w:name w:val="Subtle Reference"/>
    <w:uiPriority w:val="31"/>
    <w:qFormat/>
    <w:rsid w:val="005E7927"/>
    <w:rPr>
      <w:i/>
      <w:iCs/>
      <w:smallCaps/>
      <w:color w:val="ED7D31" w:themeColor="accent2"/>
      <w:u w:color="ED7D31" w:themeColor="accent2"/>
    </w:rPr>
  </w:style>
  <w:style w:type="character" w:styleId="af7">
    <w:name w:val="Intense Reference"/>
    <w:uiPriority w:val="32"/>
    <w:qFormat/>
    <w:rsid w:val="005E7927"/>
    <w:rPr>
      <w:b/>
      <w:bCs/>
      <w:i/>
      <w:iCs/>
      <w:smallCaps/>
      <w:color w:val="ED7D31" w:themeColor="accent2"/>
      <w:u w:color="ED7D31" w:themeColor="accent2"/>
    </w:rPr>
  </w:style>
  <w:style w:type="character" w:styleId="af8">
    <w:name w:val="Book Title"/>
    <w:uiPriority w:val="33"/>
    <w:qFormat/>
    <w:rsid w:val="005E792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5E7927"/>
    <w:pPr>
      <w:outlineLvl w:val="9"/>
    </w:pPr>
    <w:rPr>
      <w:lang w:bidi="en-US"/>
    </w:rPr>
  </w:style>
  <w:style w:type="character" w:customStyle="1" w:styleId="81">
    <w:name w:val="Основной текст (8)_"/>
    <w:link w:val="82"/>
    <w:locked/>
    <w:rsid w:val="005E7927"/>
    <w:rPr>
      <w:rFonts w:ascii="Calibri" w:hAnsi="Calibri" w:cs="Calibri"/>
      <w:i/>
      <w:iCs/>
      <w:spacing w:val="-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E7927"/>
    <w:pPr>
      <w:widowControl w:val="0"/>
      <w:shd w:val="clear" w:color="auto" w:fill="FFFFFF"/>
      <w:spacing w:after="60" w:line="0" w:lineRule="atLeast"/>
    </w:pPr>
    <w:rPr>
      <w:rFonts w:eastAsiaTheme="minorHAnsi" w:cs="Calibri"/>
      <w:i/>
      <w:iCs/>
      <w:spacing w:val="-10"/>
    </w:rPr>
  </w:style>
  <w:style w:type="character" w:customStyle="1" w:styleId="afa">
    <w:name w:val="Основной текст + Курсив"/>
    <w:rsid w:val="005E7927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ВОПРОС Знак"/>
    <w:link w:val="a8"/>
    <w:uiPriority w:val="1"/>
    <w:locked/>
    <w:rsid w:val="0000660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8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55</Pages>
  <Words>15955</Words>
  <Characters>90948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Толян</cp:lastModifiedBy>
  <cp:revision>27</cp:revision>
  <dcterms:created xsi:type="dcterms:W3CDTF">2017-10-10T11:59:00Z</dcterms:created>
  <dcterms:modified xsi:type="dcterms:W3CDTF">2021-03-03T15:37:00Z</dcterms:modified>
</cp:coreProperties>
</file>