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2F" w:rsidRPr="00A9612F" w:rsidRDefault="00A9612F" w:rsidP="00A9612F">
      <w:pPr>
        <w:widowControl w:val="0"/>
        <w:tabs>
          <w:tab w:val="left" w:pos="7405"/>
        </w:tabs>
        <w:autoSpaceDE w:val="0"/>
        <w:autoSpaceDN w:val="0"/>
        <w:spacing w:before="4" w:after="0" w:line="240" w:lineRule="auto"/>
        <w:rPr>
          <w:b/>
          <w:sz w:val="24"/>
          <w:u w:val="single"/>
        </w:rPr>
        <w:sectPr w:rsidR="00A9612F" w:rsidRPr="00A9612F" w:rsidSect="00A9612F">
          <w:pgSz w:w="11906" w:h="16838"/>
          <w:pgMar w:top="720" w:right="720" w:bottom="720" w:left="720" w:header="709" w:footer="709" w:gutter="0"/>
          <w:cols w:space="708"/>
          <w:docGrid w:linePitch="381"/>
        </w:sectPr>
      </w:pPr>
      <w:r w:rsidRPr="00A9612F">
        <w:rPr>
          <w:b/>
          <w:noProof/>
          <w:sz w:val="24"/>
          <w:u w:val="single"/>
          <w:lang w:eastAsia="ru-RU"/>
        </w:rPr>
        <w:drawing>
          <wp:inline distT="0" distB="0" distL="0" distR="0">
            <wp:extent cx="6645910" cy="94334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3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612F" w:rsidRDefault="00A9612F" w:rsidP="00123C38">
      <w:pPr>
        <w:pStyle w:val="a7"/>
        <w:widowControl w:val="0"/>
        <w:tabs>
          <w:tab w:val="left" w:pos="7405"/>
        </w:tabs>
        <w:autoSpaceDE w:val="0"/>
        <w:autoSpaceDN w:val="0"/>
        <w:spacing w:before="4" w:after="0" w:line="240" w:lineRule="auto"/>
        <w:ind w:left="7405" w:hanging="6979"/>
        <w:contextualSpacing w:val="0"/>
        <w:jc w:val="center"/>
        <w:rPr>
          <w:rFonts w:ascii="Times New Roman" w:hAnsi="Times New Roman"/>
          <w:b/>
          <w:sz w:val="24"/>
          <w:u w:val="single"/>
        </w:rPr>
      </w:pPr>
    </w:p>
    <w:p w:rsidR="00916E75" w:rsidRPr="00123C38" w:rsidRDefault="00916E75" w:rsidP="00123C38">
      <w:pPr>
        <w:pStyle w:val="a7"/>
        <w:widowControl w:val="0"/>
        <w:tabs>
          <w:tab w:val="left" w:pos="7405"/>
        </w:tabs>
        <w:autoSpaceDE w:val="0"/>
        <w:autoSpaceDN w:val="0"/>
        <w:spacing w:before="4" w:after="0" w:line="240" w:lineRule="auto"/>
        <w:ind w:left="7405" w:hanging="6979"/>
        <w:contextualSpacing w:val="0"/>
        <w:jc w:val="center"/>
        <w:rPr>
          <w:rFonts w:ascii="Times New Roman" w:hAnsi="Times New Roman"/>
          <w:b/>
          <w:sz w:val="24"/>
          <w:u w:val="single"/>
        </w:rPr>
      </w:pPr>
      <w:r w:rsidRPr="00123C38">
        <w:rPr>
          <w:rFonts w:ascii="Times New Roman" w:hAnsi="Times New Roman"/>
          <w:b/>
          <w:sz w:val="24"/>
          <w:u w:val="single"/>
        </w:rPr>
        <w:t>Планируемые результаты изучения предмета «Русский язык»</w:t>
      </w:r>
      <w:r w:rsidR="00123C38" w:rsidRPr="00123C38">
        <w:rPr>
          <w:rFonts w:ascii="Times New Roman" w:hAnsi="Times New Roman"/>
          <w:b/>
          <w:sz w:val="24"/>
          <w:u w:val="single"/>
        </w:rPr>
        <w:t xml:space="preserve"> в 9 классе</w:t>
      </w:r>
    </w:p>
    <w:p w:rsidR="00916E75" w:rsidRPr="00123C38" w:rsidRDefault="00916E75" w:rsidP="00916E75">
      <w:pPr>
        <w:ind w:left="2699" w:right="2149"/>
        <w:jc w:val="center"/>
        <w:rPr>
          <w:b/>
          <w:sz w:val="24"/>
          <w:szCs w:val="24"/>
        </w:rPr>
      </w:pPr>
      <w:r w:rsidRPr="00123C38">
        <w:rPr>
          <w:b/>
          <w:sz w:val="24"/>
          <w:szCs w:val="24"/>
        </w:rPr>
        <w:t>ЛИЧНОСТНЫЕ</w:t>
      </w:r>
      <w:r w:rsidRPr="00123C38">
        <w:rPr>
          <w:b/>
          <w:spacing w:val="-2"/>
          <w:sz w:val="24"/>
          <w:szCs w:val="24"/>
        </w:rPr>
        <w:t xml:space="preserve"> </w:t>
      </w:r>
      <w:r w:rsidRPr="00123C38">
        <w:rPr>
          <w:b/>
          <w:sz w:val="24"/>
          <w:szCs w:val="24"/>
        </w:rPr>
        <w:t>РЕЗУЛЬТАТЫ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7088"/>
      </w:tblGrid>
      <w:tr w:rsidR="00123C38" w:rsidRPr="00123C38" w:rsidTr="004E10E2">
        <w:trPr>
          <w:trHeight w:val="619"/>
        </w:trPr>
        <w:tc>
          <w:tcPr>
            <w:tcW w:w="7340" w:type="dxa"/>
          </w:tcPr>
          <w:p w:rsidR="00123C38" w:rsidRPr="00123C38" w:rsidRDefault="00123C38" w:rsidP="004E10E2">
            <w:pPr>
              <w:pStyle w:val="TableParagraph"/>
              <w:spacing w:line="275" w:lineRule="exact"/>
              <w:ind w:left="249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</w:t>
            </w:r>
            <w:r w:rsidRPr="00123C38">
              <w:rPr>
                <w:rFonts w:ascii="Times New Roman" w:hAnsi="Times New Roman" w:cs="Times New Roman"/>
                <w:b/>
                <w:i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обучающегося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будут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сформированы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123C38" w:rsidRPr="00123C38" w:rsidRDefault="00123C38" w:rsidP="004E10E2">
            <w:pPr>
              <w:pStyle w:val="TableParagraph"/>
              <w:spacing w:line="275" w:lineRule="exact"/>
              <w:ind w:left="45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Обучающийся</w:t>
            </w:r>
            <w:r w:rsidRPr="00123C38">
              <w:rPr>
                <w:rFonts w:ascii="Times New Roman" w:hAnsi="Times New Roman" w:cs="Times New Roman"/>
                <w:b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получит</w:t>
            </w:r>
            <w:r w:rsidRPr="00123C38">
              <w:rPr>
                <w:rFonts w:ascii="Times New Roman" w:hAnsi="Times New Roman" w:cs="Times New Roman"/>
                <w:b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возможность</w:t>
            </w:r>
            <w:r w:rsidRPr="00123C38">
              <w:rPr>
                <w:rFonts w:ascii="Times New Roman" w:hAnsi="Times New Roman" w:cs="Times New Roman"/>
                <w:b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для</w:t>
            </w:r>
            <w:r w:rsidRPr="00123C38">
              <w:rPr>
                <w:rFonts w:ascii="Times New Roman" w:hAnsi="Times New Roman" w:cs="Times New Roman"/>
                <w:b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формирования:</w:t>
            </w:r>
          </w:p>
        </w:tc>
      </w:tr>
      <w:tr w:rsidR="00123C38" w:rsidRPr="00123C38" w:rsidTr="004E10E2">
        <w:trPr>
          <w:trHeight w:val="6072"/>
        </w:trPr>
        <w:tc>
          <w:tcPr>
            <w:tcW w:w="7340" w:type="dxa"/>
          </w:tcPr>
          <w:p w:rsidR="00123C38" w:rsidRPr="00123C38" w:rsidRDefault="00123C38" w:rsidP="004E10E2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ind w:right="328"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Российская гражданская идентичность (патриотизм, уважение к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Отечеству, к прошлому и настоящему многонационального народа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России,</w:t>
            </w:r>
            <w:r w:rsidRPr="00123C38">
              <w:rPr>
                <w:rFonts w:ascii="Times New Roman" w:hAnsi="Times New Roman" w:cs="Times New Roman"/>
                <w:i w:val="0"/>
                <w:spacing w:val="58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чувство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ответственности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долга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перед Родиной,</w:t>
            </w:r>
          </w:p>
          <w:p w:rsidR="00123C38" w:rsidRPr="00123C38" w:rsidRDefault="00123C38" w:rsidP="004E10E2">
            <w:pPr>
              <w:pStyle w:val="TableParagrap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идентификация себя в качестве гражданина России, субъективная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значимость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использования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русского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языка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языков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народов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России,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осознание и ощущение личностной сопричастности судьбе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российского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народа).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ind w:right="218"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Осознанное, уважительное и доброжелательное отношение к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истории, культуре, религии, традициям, языкам, ценностям народов</w:t>
            </w:r>
            <w:r w:rsidRPr="00123C38">
              <w:rPr>
                <w:rFonts w:ascii="Times New Roman" w:hAnsi="Times New Roman" w:cs="Times New Roman"/>
                <w:i w:val="0"/>
                <w:spacing w:val="-58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России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народов мира.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ind w:right="592"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Готовность и способность обучающихся к саморазвитию и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самообразованию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основе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мотивации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обучению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познанию.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ind w:right="145"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Формирование нравственных чувств и нравственного поведения,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осознанного</w:t>
            </w:r>
            <w:r w:rsidRPr="00123C38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ответственного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отношения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собственным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поступкам.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ind w:left="347" w:hanging="24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Формирование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целостного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мировосприятия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7"/>
              </w:numPr>
              <w:tabs>
                <w:tab w:val="left" w:pos="348"/>
              </w:tabs>
              <w:ind w:right="706"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Осознанное, уважительное и доброжелательное отношение к</w:t>
            </w:r>
            <w:r w:rsidRPr="00123C38">
              <w:rPr>
                <w:rFonts w:ascii="Times New Roman" w:hAnsi="Times New Roman" w:cs="Times New Roman"/>
                <w:i w:val="0"/>
                <w:spacing w:val="-58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другому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человеку.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7"/>
              </w:numPr>
              <w:tabs>
                <w:tab w:val="left" w:pos="408"/>
              </w:tabs>
              <w:ind w:right="263"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Освоенность социальных норм, правил поведения, ролей и форм</w:t>
            </w:r>
            <w:r w:rsidRPr="00123C38">
              <w:rPr>
                <w:rFonts w:ascii="Times New Roman" w:hAnsi="Times New Roman" w:cs="Times New Roman"/>
                <w:i w:val="0"/>
                <w:spacing w:val="-58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социальной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жизни в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группах</w:t>
            </w:r>
            <w:r w:rsidRPr="00123C3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сообществах.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7"/>
              </w:numPr>
              <w:tabs>
                <w:tab w:val="left" w:pos="408"/>
              </w:tabs>
              <w:spacing w:line="270" w:lineRule="atLeast"/>
              <w:ind w:right="301"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Формирование основ экологической культуры,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наличие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читательского опыта экологически ориентированной рефлексивно-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оценочной</w:t>
            </w:r>
            <w:r w:rsidRPr="00123C38">
              <w:rPr>
                <w:rFonts w:ascii="Times New Roman" w:hAnsi="Times New Roman" w:cs="Times New Roman"/>
                <w:i w:val="0"/>
                <w:spacing w:val="59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7088" w:type="dxa"/>
          </w:tcPr>
          <w:p w:rsidR="00123C38" w:rsidRPr="00123C38" w:rsidRDefault="00123C38" w:rsidP="004E10E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</w:tabs>
              <w:ind w:right="85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устойчивого познавательного интереса к чтению, к</w:t>
            </w:r>
            <w:r w:rsidRPr="00123C38">
              <w:rPr>
                <w:rFonts w:ascii="Times New Roman" w:hAnsi="Times New Roman" w:cs="Times New Roman"/>
                <w:i w:val="0"/>
                <w:spacing w:val="-58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ведению диалога с автором текста; потребность в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чтении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формирование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прочного,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устойчивого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интереса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книге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</w:tabs>
              <w:ind w:right="43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развитость эстетического сознания через освоение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художественного наследия народов России и мира,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творческой деятельности эстетического характера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(способность</w:t>
            </w:r>
            <w:r w:rsidRPr="00123C38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понимать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художественные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произведения,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отражающие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разные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этнокультурные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традиции).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</w:tabs>
              <w:ind w:right="67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анализ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речевых высказываний с точки зрения их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соответствия ситуации общения и успешности в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достижении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прогнозируемого</w:t>
            </w:r>
            <w:r w:rsidRPr="00123C38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результата;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понимать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основные причины коммуникативных неудач и уметь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объяснять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их;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</w:tabs>
              <w:ind w:right="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оценивание собственной и чужой речи с точки зрения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точного,</w:t>
            </w:r>
            <w:r w:rsidRPr="00123C38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уместного</w:t>
            </w:r>
            <w:r w:rsidRPr="00123C38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выразительного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словоупотребления;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опознавание</w:t>
            </w:r>
            <w:r w:rsidRPr="00123C38">
              <w:rPr>
                <w:rFonts w:ascii="Times New Roman" w:hAnsi="Times New Roman" w:cs="Times New Roman"/>
                <w:i w:val="0"/>
                <w:spacing w:val="5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различных</w:t>
            </w:r>
            <w:r w:rsidRPr="00123C38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выразительных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средства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языка;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</w:tabs>
              <w:ind w:right="18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самостоятельно определять цели своего обучения,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ставить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формулировать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себя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новые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задачи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учебе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познавательной деятельности, развивать мотивы и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интересы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своей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познавательной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деятельности;</w:t>
            </w:r>
          </w:p>
        </w:tc>
      </w:tr>
    </w:tbl>
    <w:p w:rsidR="00123C38" w:rsidRPr="00123C38" w:rsidRDefault="00123C38" w:rsidP="00123C38">
      <w:pPr>
        <w:spacing w:before="20"/>
        <w:ind w:left="2696" w:right="2149"/>
        <w:jc w:val="center"/>
        <w:rPr>
          <w:b/>
          <w:sz w:val="24"/>
          <w:szCs w:val="24"/>
        </w:rPr>
      </w:pPr>
      <w:r w:rsidRPr="00123C38">
        <w:rPr>
          <w:b/>
          <w:sz w:val="24"/>
          <w:szCs w:val="24"/>
        </w:rPr>
        <w:t>МЕТАПРЕДМЕТНЫЕ</w:t>
      </w:r>
      <w:r w:rsidRPr="00123C38">
        <w:rPr>
          <w:b/>
          <w:spacing w:val="-5"/>
          <w:sz w:val="24"/>
          <w:szCs w:val="24"/>
        </w:rPr>
        <w:t xml:space="preserve"> </w:t>
      </w:r>
      <w:r w:rsidRPr="00123C38">
        <w:rPr>
          <w:b/>
          <w:sz w:val="24"/>
          <w:szCs w:val="24"/>
        </w:rPr>
        <w:t>РЕЗУЛЬТАТЫ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7088"/>
      </w:tblGrid>
      <w:tr w:rsidR="00123C38" w:rsidRPr="00123C38" w:rsidTr="004E10E2">
        <w:trPr>
          <w:trHeight w:val="275"/>
        </w:trPr>
        <w:tc>
          <w:tcPr>
            <w:tcW w:w="14428" w:type="dxa"/>
            <w:gridSpan w:val="2"/>
          </w:tcPr>
          <w:p w:rsidR="00123C38" w:rsidRPr="00123C38" w:rsidRDefault="00123C38" w:rsidP="004E10E2">
            <w:pPr>
              <w:pStyle w:val="TableParagraph"/>
              <w:spacing w:line="256" w:lineRule="exact"/>
              <w:ind w:left="6144" w:right="6137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Регулятивные</w:t>
            </w:r>
            <w:proofErr w:type="spellEnd"/>
          </w:p>
        </w:tc>
      </w:tr>
      <w:tr w:rsidR="00123C38" w:rsidRPr="00123C38" w:rsidTr="004E10E2">
        <w:trPr>
          <w:trHeight w:val="275"/>
        </w:trPr>
        <w:tc>
          <w:tcPr>
            <w:tcW w:w="7340" w:type="dxa"/>
          </w:tcPr>
          <w:p w:rsidR="00123C38" w:rsidRPr="00123C38" w:rsidRDefault="00123C38" w:rsidP="004E10E2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Обучающийся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научится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123C38" w:rsidRPr="00123C38" w:rsidRDefault="00123C38" w:rsidP="004E10E2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Обучающийся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получит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возможность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научиться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</w:tc>
      </w:tr>
      <w:tr w:rsidR="00123C38" w:rsidRPr="00123C38" w:rsidTr="004E10E2">
        <w:trPr>
          <w:trHeight w:val="1656"/>
        </w:trPr>
        <w:tc>
          <w:tcPr>
            <w:tcW w:w="7340" w:type="dxa"/>
          </w:tcPr>
          <w:p w:rsidR="00123C38" w:rsidRPr="00123C38" w:rsidRDefault="00123C38" w:rsidP="004E10E2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ind w:right="491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самостоятельно формулировать проблему (тему) и цели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урока; способность к целеполаганию, включая постановку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новых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целей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ind w:right="110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работать по плану, сверяя свои действия с целью,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прогнозировать,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корректировать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свою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деятельность;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257" w:lineRule="exact"/>
              <w:ind w:hanging="36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диалоге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учителем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вырабатывать критерии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7088" w:type="dxa"/>
          </w:tcPr>
          <w:p w:rsidR="00123C38" w:rsidRPr="00123C38" w:rsidRDefault="00123C38" w:rsidP="004E10E2">
            <w:pPr>
              <w:pStyle w:val="TableParagraph"/>
              <w:numPr>
                <w:ilvl w:val="0"/>
                <w:numId w:val="24"/>
              </w:numPr>
              <w:tabs>
                <w:tab w:val="left" w:pos="825"/>
                <w:tab w:val="left" w:pos="826"/>
              </w:tabs>
              <w:ind w:right="1308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самостоятельно анализировать условия и пути</w:t>
            </w:r>
            <w:r w:rsidRPr="00123C38">
              <w:rPr>
                <w:rFonts w:ascii="Times New Roman" w:hAnsi="Times New Roman" w:cs="Times New Roman"/>
                <w:i w:val="0"/>
                <w:spacing w:val="-58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достижения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цели;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4"/>
              </w:numPr>
              <w:tabs>
                <w:tab w:val="left" w:pos="825"/>
                <w:tab w:val="left" w:pos="826"/>
              </w:tabs>
              <w:ind w:right="90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самостоятельно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составлять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план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решения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учебной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проблемы;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4"/>
              </w:numPr>
              <w:tabs>
                <w:tab w:val="left" w:pos="825"/>
                <w:tab w:val="left" w:pos="826"/>
              </w:tabs>
              <w:spacing w:line="270" w:lineRule="atLeast"/>
              <w:ind w:right="28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определять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степень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успешности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своей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работы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работы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других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 с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разработанными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критериями</w:t>
            </w:r>
          </w:p>
        </w:tc>
      </w:tr>
    </w:tbl>
    <w:p w:rsidR="00916E75" w:rsidRPr="00123C38" w:rsidRDefault="00916E75" w:rsidP="00916E75">
      <w:pPr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7088"/>
      </w:tblGrid>
      <w:tr w:rsidR="00123C38" w:rsidRPr="00123C38" w:rsidTr="004E10E2">
        <w:trPr>
          <w:trHeight w:val="1380"/>
        </w:trPr>
        <w:tc>
          <w:tcPr>
            <w:tcW w:w="7340" w:type="dxa"/>
          </w:tcPr>
          <w:p w:rsidR="00123C38" w:rsidRPr="00123C38" w:rsidRDefault="00123C38" w:rsidP="004E10E2">
            <w:pPr>
              <w:pStyle w:val="TableParagraph"/>
              <w:tabs>
                <w:tab w:val="left" w:pos="828"/>
              </w:tabs>
              <w:ind w:left="828" w:right="319" w:hanging="361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  <w:t>Средством формирования регулятивных УУД служат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технология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продуктивного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чтения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технология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оценивания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образовательных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достижений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(учебных</w:t>
            </w:r>
            <w:r w:rsidRPr="00123C38">
              <w:rPr>
                <w:rFonts w:ascii="Times New Roman" w:hAnsi="Times New Roman" w:cs="Times New Roman"/>
                <w:i w:val="0"/>
                <w:spacing w:val="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успехов).</w:t>
            </w:r>
          </w:p>
        </w:tc>
        <w:tc>
          <w:tcPr>
            <w:tcW w:w="7088" w:type="dxa"/>
          </w:tcPr>
          <w:p w:rsidR="00123C38" w:rsidRPr="00123C38" w:rsidRDefault="00123C38" w:rsidP="004E10E2">
            <w:pPr>
              <w:pStyle w:val="TableParagraph"/>
              <w:tabs>
                <w:tab w:val="left" w:pos="825"/>
              </w:tabs>
              <w:ind w:left="826" w:right="472" w:hanging="361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  <w:t>развивать эстетическое сознание через освоение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художественного наследия народов России и мира,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творческой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деятельности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эстетического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характера</w:t>
            </w:r>
          </w:p>
          <w:p w:rsidR="00123C38" w:rsidRPr="00123C38" w:rsidRDefault="00123C38" w:rsidP="004E10E2">
            <w:pPr>
              <w:pStyle w:val="TableParagraph"/>
              <w:spacing w:line="270" w:lineRule="atLeast"/>
              <w:ind w:left="826" w:right="42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(способность</w:t>
            </w:r>
            <w:r w:rsidRPr="00123C38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понимать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художественные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произведения,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отражающие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разные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этнокультурные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традиции).</w:t>
            </w:r>
          </w:p>
        </w:tc>
      </w:tr>
      <w:tr w:rsidR="00123C38" w:rsidRPr="00123C38" w:rsidTr="004E10E2">
        <w:trPr>
          <w:trHeight w:val="275"/>
        </w:trPr>
        <w:tc>
          <w:tcPr>
            <w:tcW w:w="14428" w:type="dxa"/>
            <w:gridSpan w:val="2"/>
          </w:tcPr>
          <w:p w:rsidR="00123C38" w:rsidRPr="00123C38" w:rsidRDefault="00123C38" w:rsidP="004E10E2">
            <w:pPr>
              <w:pStyle w:val="TableParagraph"/>
              <w:spacing w:line="256" w:lineRule="exact"/>
              <w:ind w:left="6147" w:right="6137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Познавательные</w:t>
            </w:r>
            <w:proofErr w:type="spellEnd"/>
          </w:p>
        </w:tc>
      </w:tr>
      <w:tr w:rsidR="00123C38" w:rsidRPr="00123C38" w:rsidTr="004E10E2">
        <w:trPr>
          <w:trHeight w:val="275"/>
        </w:trPr>
        <w:tc>
          <w:tcPr>
            <w:tcW w:w="7340" w:type="dxa"/>
          </w:tcPr>
          <w:p w:rsidR="00123C38" w:rsidRPr="00123C38" w:rsidRDefault="00123C38" w:rsidP="004E10E2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Обучающийся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научится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123C38" w:rsidRPr="00123C38" w:rsidRDefault="00123C38" w:rsidP="004E10E2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Обучающийся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получит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возможность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научиться</w:t>
            </w:r>
            <w:proofErr w:type="spellEnd"/>
          </w:p>
        </w:tc>
      </w:tr>
      <w:tr w:rsidR="00123C38" w:rsidRPr="00123C38" w:rsidTr="004E10E2">
        <w:trPr>
          <w:trHeight w:val="5542"/>
        </w:trPr>
        <w:tc>
          <w:tcPr>
            <w:tcW w:w="7340" w:type="dxa"/>
          </w:tcPr>
          <w:p w:rsidR="00123C38" w:rsidRPr="00123C38" w:rsidRDefault="00123C38" w:rsidP="004E10E2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ind w:right="12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самостоятельно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вычитывать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виды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текстовой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информации: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фактуальную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Pr="00123C38">
              <w:rPr>
                <w:rFonts w:ascii="Times New Roman" w:hAnsi="Times New Roman" w:cs="Times New Roman"/>
                <w:i w:val="0"/>
                <w:spacing w:val="58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подтекстовую, концептуальную;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ind w:right="1237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пользоваться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разными</w:t>
            </w:r>
            <w:r w:rsidRPr="00123C38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видами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чтения: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изучающим,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просмотровым,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ознакомительным;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ind w:right="198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извлекать информацию, представленную в разных формах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(сплошной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текст;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несплошной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текст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–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иллюстрация,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таблица,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схема);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ind w:right="351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излагать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содержание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прочитанного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(прослушанного)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текста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подробно,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сжато, выборочно;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ind w:hanging="36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умение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комментировать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прочитанное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ind w:hanging="36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пересказывать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прочитанное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ind w:hanging="36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строить</w:t>
            </w:r>
            <w:proofErr w:type="spellEnd"/>
            <w:proofErr w:type="gramEnd"/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рассуждения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123C38" w:rsidRPr="00123C38" w:rsidRDefault="00123C38" w:rsidP="004E10E2">
            <w:pPr>
              <w:pStyle w:val="TableParagraph"/>
              <w:numPr>
                <w:ilvl w:val="0"/>
                <w:numId w:val="22"/>
              </w:numPr>
              <w:tabs>
                <w:tab w:val="left" w:pos="749"/>
              </w:tabs>
              <w:spacing w:before="8" w:line="230" w:lineRule="auto"/>
              <w:ind w:right="1161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адекватно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понимать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основную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дополнительную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информацию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текста,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воспринятого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слух;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2"/>
              </w:numPr>
              <w:tabs>
                <w:tab w:val="left" w:pos="749"/>
              </w:tabs>
              <w:spacing w:before="11" w:line="230" w:lineRule="auto"/>
              <w:ind w:right="30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самостоятельно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расширять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представления</w:t>
            </w:r>
            <w:r w:rsidRPr="00123C38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творчестве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писателя;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2"/>
              </w:numPr>
              <w:tabs>
                <w:tab w:val="left" w:pos="749"/>
              </w:tabs>
              <w:spacing w:before="4" w:line="237" w:lineRule="auto"/>
              <w:ind w:right="127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перерабатывать и преобразовывать информацию из одной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формы в другую (составлять план, таблицу, схему);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устойчивого познавательного интереса к чтению, к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ведению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диалога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автором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текста;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потребность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чтении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2"/>
              </w:numPr>
              <w:tabs>
                <w:tab w:val="left" w:pos="749"/>
              </w:tabs>
              <w:spacing w:line="283" w:lineRule="exact"/>
              <w:ind w:hanging="361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формировать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прочный,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устойчивый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интереса к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книге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2"/>
              </w:numPr>
              <w:tabs>
                <w:tab w:val="left" w:pos="749"/>
              </w:tabs>
              <w:spacing w:line="237" w:lineRule="auto"/>
              <w:ind w:right="46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анализировать</w:t>
            </w:r>
            <w:r w:rsidRPr="00123C38">
              <w:rPr>
                <w:rFonts w:ascii="Times New Roman" w:hAnsi="Times New Roman" w:cs="Times New Roman"/>
                <w:i w:val="0"/>
                <w:spacing w:val="56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речевые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высказывания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точки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зрения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их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соответствия ситуации общения и успешности в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достижении прогнозируемого результата; понимать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основные причины коммуникативных неудач и уметь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объяснять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их;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ind w:right="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оцениватье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собственную и чужую речь с точки зрения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точного,</w:t>
            </w:r>
            <w:r w:rsidRPr="00123C38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уместного</w:t>
            </w:r>
            <w:r w:rsidRPr="00123C38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выразительного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словоупотребления;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опознавать</w:t>
            </w:r>
            <w:r w:rsidRPr="00123C38">
              <w:rPr>
                <w:rFonts w:ascii="Times New Roman" w:hAnsi="Times New Roman" w:cs="Times New Roman"/>
                <w:i w:val="0"/>
                <w:spacing w:val="56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различные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выразительные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средства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языка;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spacing w:line="270" w:lineRule="atLeast"/>
              <w:ind w:right="63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писать конспект, отзыв, тезисы, рефераты, статьи,</w:t>
            </w:r>
            <w:r w:rsidRPr="00123C38">
              <w:rPr>
                <w:rFonts w:ascii="Times New Roman" w:hAnsi="Times New Roman" w:cs="Times New Roman"/>
                <w:i w:val="0"/>
                <w:spacing w:val="-58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рецензии, доклады, интервью, очерки, доверенности,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резюме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другие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жанры;</w:t>
            </w:r>
          </w:p>
        </w:tc>
      </w:tr>
      <w:tr w:rsidR="00123C38" w:rsidRPr="00123C38" w:rsidTr="004E10E2">
        <w:trPr>
          <w:trHeight w:val="271"/>
        </w:trPr>
        <w:tc>
          <w:tcPr>
            <w:tcW w:w="14428" w:type="dxa"/>
            <w:gridSpan w:val="2"/>
          </w:tcPr>
          <w:p w:rsidR="00123C38" w:rsidRPr="00123C38" w:rsidRDefault="00123C38" w:rsidP="004E10E2">
            <w:pPr>
              <w:pStyle w:val="TableParagraph"/>
              <w:spacing w:line="251" w:lineRule="exact"/>
              <w:ind w:left="6147" w:right="6137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</w:t>
            </w:r>
            <w:proofErr w:type="spellEnd"/>
          </w:p>
        </w:tc>
      </w:tr>
      <w:tr w:rsidR="00123C38" w:rsidRPr="00123C38" w:rsidTr="004E10E2">
        <w:trPr>
          <w:trHeight w:val="293"/>
        </w:trPr>
        <w:tc>
          <w:tcPr>
            <w:tcW w:w="7340" w:type="dxa"/>
          </w:tcPr>
          <w:p w:rsidR="00123C38" w:rsidRPr="00123C38" w:rsidRDefault="00123C38" w:rsidP="004E10E2">
            <w:pPr>
              <w:pStyle w:val="TableParagraph"/>
              <w:spacing w:before="2" w:line="271" w:lineRule="exac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Обучающийся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научится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123C38" w:rsidRPr="00123C38" w:rsidRDefault="00123C38" w:rsidP="004E10E2">
            <w:pPr>
              <w:pStyle w:val="TableParagraph"/>
              <w:spacing w:before="2" w:line="271" w:lineRule="exact"/>
              <w:ind w:left="10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Обучающийся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получит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возможность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научиться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</w:tc>
      </w:tr>
      <w:tr w:rsidR="00123C38" w:rsidRPr="00123C38" w:rsidTr="004E10E2">
        <w:trPr>
          <w:trHeight w:val="1657"/>
        </w:trPr>
        <w:tc>
          <w:tcPr>
            <w:tcW w:w="7340" w:type="dxa"/>
          </w:tcPr>
          <w:p w:rsidR="00123C38" w:rsidRPr="00123C38" w:rsidRDefault="00123C38" w:rsidP="004E10E2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ind w:right="86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учитывать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разные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мнения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стремиться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координации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различных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позиций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сотрудничестве;</w:t>
            </w:r>
          </w:p>
          <w:p w:rsidR="00123C38" w:rsidRPr="00123C38" w:rsidRDefault="00123C38" w:rsidP="00123C38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70" w:lineRule="atLeast"/>
              <w:ind w:right="11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уметь формулировать собственное мнение и позицию,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аргументировать её и координировать её с позициями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партнёров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сотрудничестве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выработке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общего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решения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совместной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деятельности;</w:t>
            </w:r>
          </w:p>
        </w:tc>
        <w:tc>
          <w:tcPr>
            <w:tcW w:w="7088" w:type="dxa"/>
          </w:tcPr>
          <w:p w:rsidR="00123C38" w:rsidRPr="00123C38" w:rsidRDefault="00123C38" w:rsidP="004E10E2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ind w:right="42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уметь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осуществлять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взаимный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контроль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оказывать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сотрудничестве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необходимую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взаимопомощь;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выступать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перед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аудиторией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сверстников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сообщениями;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ind w:right="1687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приходить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общему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решению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совместной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деятельности;</w:t>
            </w:r>
          </w:p>
        </w:tc>
      </w:tr>
      <w:tr w:rsidR="00123C38" w:rsidRPr="00123C38" w:rsidTr="004E10E2">
        <w:trPr>
          <w:trHeight w:val="1931"/>
        </w:trPr>
        <w:tc>
          <w:tcPr>
            <w:tcW w:w="7340" w:type="dxa"/>
          </w:tcPr>
          <w:p w:rsidR="00123C38" w:rsidRPr="00123C38" w:rsidRDefault="00123C38" w:rsidP="004E10E2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ind w:right="71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осознавать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важность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коммуникативных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умений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123C38">
              <w:rPr>
                <w:rFonts w:ascii="Times New Roman" w:hAnsi="Times New Roman" w:cs="Times New Roman"/>
                <w:i w:val="0"/>
                <w:spacing w:val="-6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жизни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человека;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ind w:right="63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слушать и слышать других, уметь отстаивать свою точку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зрения;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ind w:hanging="36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задавать</w:t>
            </w:r>
            <w:proofErr w:type="spellEnd"/>
            <w:proofErr w:type="gramEnd"/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вопросы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123C38" w:rsidRPr="00123C38" w:rsidRDefault="00123C38" w:rsidP="004E10E2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ind w:right="10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осознанно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использовать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речевые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средства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соответствии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задачей коммуникации для выражения своих чувств,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мыслей и потребностей; планирования и регуляции своей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деятельности;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270" w:lineRule="atLeast"/>
              <w:ind w:right="24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участвовать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разных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видах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обсуждения,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формулировать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собственную позицию и аргументировать ее, привлекая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сведения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 жизненного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читательского опыта.</w:t>
            </w:r>
          </w:p>
        </w:tc>
      </w:tr>
    </w:tbl>
    <w:p w:rsidR="00123C38" w:rsidRPr="00123C38" w:rsidRDefault="00123C38" w:rsidP="00123C38">
      <w:pPr>
        <w:pStyle w:val="af0"/>
        <w:spacing w:before="5"/>
        <w:rPr>
          <w:rFonts w:cs="Times New Roman"/>
          <w:b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7088"/>
      </w:tblGrid>
      <w:tr w:rsidR="00123C38" w:rsidRPr="00123C38" w:rsidTr="004E10E2">
        <w:trPr>
          <w:trHeight w:val="402"/>
        </w:trPr>
        <w:tc>
          <w:tcPr>
            <w:tcW w:w="14462" w:type="dxa"/>
            <w:gridSpan w:val="2"/>
          </w:tcPr>
          <w:p w:rsidR="00123C38" w:rsidRDefault="00123C38" w:rsidP="004E10E2">
            <w:pPr>
              <w:pStyle w:val="TableParagraph"/>
              <w:spacing w:line="275" w:lineRule="exact"/>
              <w:ind w:left="5630" w:right="526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23C38" w:rsidRDefault="00123C38" w:rsidP="004E10E2">
            <w:pPr>
              <w:pStyle w:val="TableParagraph"/>
              <w:spacing w:line="275" w:lineRule="exact"/>
              <w:ind w:left="5630" w:right="526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23C38" w:rsidRDefault="00123C38" w:rsidP="004E10E2">
            <w:pPr>
              <w:pStyle w:val="TableParagraph"/>
              <w:spacing w:line="275" w:lineRule="exact"/>
              <w:ind w:left="5630" w:right="526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23C38" w:rsidRDefault="00123C38" w:rsidP="004E10E2">
            <w:pPr>
              <w:pStyle w:val="TableParagraph"/>
              <w:spacing w:line="275" w:lineRule="exact"/>
              <w:ind w:left="5630" w:right="526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23C38" w:rsidRDefault="00123C38" w:rsidP="004E10E2">
            <w:pPr>
              <w:pStyle w:val="TableParagraph"/>
              <w:spacing w:line="275" w:lineRule="exact"/>
              <w:ind w:left="5630" w:right="526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23C38" w:rsidRDefault="00123C38" w:rsidP="004E10E2">
            <w:pPr>
              <w:pStyle w:val="TableParagraph"/>
              <w:spacing w:line="275" w:lineRule="exact"/>
              <w:ind w:left="5630" w:right="526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23C38" w:rsidRDefault="00123C38" w:rsidP="004E10E2">
            <w:pPr>
              <w:pStyle w:val="TableParagraph"/>
              <w:spacing w:line="275" w:lineRule="exact"/>
              <w:ind w:left="5630" w:right="526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23C38" w:rsidRDefault="00123C38" w:rsidP="004E10E2">
            <w:pPr>
              <w:pStyle w:val="TableParagraph"/>
              <w:spacing w:line="275" w:lineRule="exact"/>
              <w:ind w:left="5630" w:right="526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23C38" w:rsidRDefault="00123C38" w:rsidP="004E10E2">
            <w:pPr>
              <w:pStyle w:val="TableParagraph"/>
              <w:spacing w:line="275" w:lineRule="exact"/>
              <w:ind w:left="5630" w:right="526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23C38" w:rsidRDefault="00123C38" w:rsidP="004E10E2">
            <w:pPr>
              <w:pStyle w:val="TableParagraph"/>
              <w:spacing w:line="275" w:lineRule="exact"/>
              <w:ind w:left="5630" w:right="526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23C38" w:rsidRDefault="00123C38" w:rsidP="004E10E2">
            <w:pPr>
              <w:pStyle w:val="TableParagraph"/>
              <w:spacing w:line="275" w:lineRule="exact"/>
              <w:ind w:left="5630" w:right="526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23C38" w:rsidRDefault="00123C38" w:rsidP="004E10E2">
            <w:pPr>
              <w:pStyle w:val="TableParagraph"/>
              <w:spacing w:line="275" w:lineRule="exact"/>
              <w:ind w:left="5630" w:right="526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23C38" w:rsidRDefault="00123C38" w:rsidP="004E10E2">
            <w:pPr>
              <w:pStyle w:val="TableParagraph"/>
              <w:spacing w:line="275" w:lineRule="exact"/>
              <w:ind w:left="5630" w:right="526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23C38" w:rsidRDefault="00123C38" w:rsidP="004E10E2">
            <w:pPr>
              <w:pStyle w:val="TableParagraph"/>
              <w:spacing w:line="275" w:lineRule="exact"/>
              <w:ind w:left="5630" w:right="526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23C38" w:rsidRDefault="00123C38" w:rsidP="004E10E2">
            <w:pPr>
              <w:pStyle w:val="TableParagraph"/>
              <w:spacing w:line="275" w:lineRule="exact"/>
              <w:ind w:left="5630" w:right="526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23C38" w:rsidRDefault="00123C38" w:rsidP="004E10E2">
            <w:pPr>
              <w:pStyle w:val="TableParagraph"/>
              <w:spacing w:line="275" w:lineRule="exact"/>
              <w:ind w:left="5630" w:right="526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23C38" w:rsidRDefault="00123C38" w:rsidP="004E10E2">
            <w:pPr>
              <w:pStyle w:val="TableParagraph"/>
              <w:spacing w:line="275" w:lineRule="exact"/>
              <w:ind w:left="5630" w:right="526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23C38" w:rsidRDefault="00123C38" w:rsidP="004E10E2">
            <w:pPr>
              <w:pStyle w:val="TableParagraph"/>
              <w:spacing w:line="275" w:lineRule="exact"/>
              <w:ind w:left="5630" w:right="526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23C38" w:rsidRDefault="00123C38" w:rsidP="004E10E2">
            <w:pPr>
              <w:pStyle w:val="TableParagraph"/>
              <w:spacing w:line="275" w:lineRule="exact"/>
              <w:ind w:left="5630" w:right="526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23C38" w:rsidRDefault="00123C38" w:rsidP="004E10E2">
            <w:pPr>
              <w:pStyle w:val="TableParagraph"/>
              <w:spacing w:line="275" w:lineRule="exact"/>
              <w:ind w:left="5630" w:right="526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23C38" w:rsidRPr="00123C38" w:rsidRDefault="00123C38" w:rsidP="004E10E2">
            <w:pPr>
              <w:pStyle w:val="TableParagraph"/>
              <w:spacing w:line="275" w:lineRule="exact"/>
              <w:ind w:left="5630" w:right="5262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ПРЕДМЕТНЫЕ</w:t>
            </w:r>
            <w:r w:rsidRPr="00123C38">
              <w:rPr>
                <w:rFonts w:ascii="Times New Roman" w:hAnsi="Times New Roman" w:cs="Times New Roman"/>
                <w:b/>
                <w:i w:val="0"/>
                <w:spacing w:val="-4"/>
                <w:sz w:val="24"/>
                <w:szCs w:val="24"/>
              </w:rPr>
              <w:t xml:space="preserve"> </w:t>
            </w:r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РЕЗУЛЬТАТЫ</w:t>
            </w:r>
          </w:p>
        </w:tc>
      </w:tr>
      <w:tr w:rsidR="00123C38" w:rsidRPr="00123C38" w:rsidTr="004E10E2">
        <w:trPr>
          <w:trHeight w:val="276"/>
        </w:trPr>
        <w:tc>
          <w:tcPr>
            <w:tcW w:w="7374" w:type="dxa"/>
          </w:tcPr>
          <w:p w:rsidR="00123C38" w:rsidRPr="00123C38" w:rsidRDefault="00123C38" w:rsidP="004E10E2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Обучающийся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научится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123C38" w:rsidRPr="00123C38" w:rsidRDefault="00123C38" w:rsidP="004E10E2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Обучающийся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получит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возможность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научиться</w:t>
            </w:r>
            <w:proofErr w:type="spellEnd"/>
            <w:r w:rsidRPr="00123C38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</w:p>
        </w:tc>
      </w:tr>
      <w:tr w:rsidR="00123C38" w:rsidRPr="00123C38" w:rsidTr="004E10E2">
        <w:trPr>
          <w:trHeight w:val="6624"/>
        </w:trPr>
        <w:tc>
          <w:tcPr>
            <w:tcW w:w="7374" w:type="dxa"/>
          </w:tcPr>
          <w:p w:rsidR="00123C38" w:rsidRPr="00123C38" w:rsidRDefault="00123C38" w:rsidP="004E10E2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ind w:right="1168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понимать образную природу словесного искусства,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содержание</w:t>
            </w:r>
            <w:r w:rsidRPr="00123C38">
              <w:rPr>
                <w:rFonts w:ascii="Times New Roman" w:hAnsi="Times New Roman" w:cs="Times New Roman"/>
                <w:i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изученных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литературных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произведений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ind w:hanging="36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правильно,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бегло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выразительно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читать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тексты</w:t>
            </w:r>
          </w:p>
          <w:p w:rsidR="00123C38" w:rsidRPr="00123C38" w:rsidRDefault="00123C38" w:rsidP="004E10E2">
            <w:pPr>
              <w:pStyle w:val="TableParagraph"/>
              <w:ind w:left="82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художественных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публицистических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произведений</w:t>
            </w:r>
            <w:proofErr w:type="spellEnd"/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ind w:right="521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создавать связный текст (устный и письменный) на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необходимую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тему</w:t>
            </w:r>
            <w:r w:rsidRPr="00123C38">
              <w:rPr>
                <w:rFonts w:ascii="Times New Roman" w:hAnsi="Times New Roman" w:cs="Times New Roman"/>
                <w:i w:val="0"/>
                <w:spacing w:val="-8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учетом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норм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русского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литературного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языка;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ind w:right="837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выразительно читать произведения или отрывки из них</w:t>
            </w:r>
            <w:r w:rsidRPr="00123C38">
              <w:rPr>
                <w:rFonts w:ascii="Times New Roman" w:hAnsi="Times New Roman" w:cs="Times New Roman"/>
                <w:i w:val="0"/>
                <w:spacing w:val="-58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наизусть (стихотворения, прозу)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ind w:right="851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определять принадлежности произведения к одному из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литературных родов (эпос, лирика, драма), к одному из</w:t>
            </w:r>
            <w:r w:rsidRPr="00123C38">
              <w:rPr>
                <w:rFonts w:ascii="Times New Roman" w:hAnsi="Times New Roman" w:cs="Times New Roman"/>
                <w:i w:val="0"/>
                <w:spacing w:val="-58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жанров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или жанровых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образований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(эпические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</w:p>
          <w:p w:rsidR="00123C38" w:rsidRPr="00123C38" w:rsidRDefault="00123C38" w:rsidP="004E10E2">
            <w:pPr>
              <w:pStyle w:val="TableParagraph"/>
              <w:ind w:left="828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драматические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тексты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ind w:right="661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обосновывать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свое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суждение,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составлять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характеристики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героев, аргументированный отзыв о прочитанном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произведении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ind w:right="24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выявлять роль героя, портрета, описания, детали, авторскую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оценку</w:t>
            </w:r>
            <w:r w:rsidRPr="00123C38">
              <w:rPr>
                <w:rFonts w:ascii="Times New Roman" w:hAnsi="Times New Roman" w:cs="Times New Roman"/>
                <w:i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раскрытии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содержании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прочитанного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произведения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ind w:hanging="36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составлять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изучаемого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произведения</w:t>
            </w:r>
            <w:proofErr w:type="spellEnd"/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ind w:hanging="36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работать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со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справочным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аппаратом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учебника</w:t>
            </w:r>
            <w:proofErr w:type="spellEnd"/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ind w:right="51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владеть монологической и диалогической речью, готовить</w:t>
            </w:r>
            <w:r w:rsidRPr="00123C38">
              <w:rPr>
                <w:rFonts w:ascii="Times New Roman" w:hAnsi="Times New Roman" w:cs="Times New Roman"/>
                <w:i w:val="0"/>
                <w:spacing w:val="-58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сообщения,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доклады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line="270" w:lineRule="atLeast"/>
              <w:ind w:right="32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составлять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письменный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ответ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вопросы,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писать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сочинения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литературную и свободную темы</w:t>
            </w:r>
          </w:p>
        </w:tc>
        <w:tc>
          <w:tcPr>
            <w:tcW w:w="7088" w:type="dxa"/>
          </w:tcPr>
          <w:p w:rsidR="00123C38" w:rsidRPr="00123C38" w:rsidRDefault="00123C38" w:rsidP="004E10E2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107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осмысленно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анализировать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изучаемое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школе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или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прочитанного самостоятельно художественное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произведение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32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определять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свой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круг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чтения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оценивать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литературные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произведения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находит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нужную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информацию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литературе,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</w:p>
          <w:p w:rsidR="00123C38" w:rsidRPr="00123C38" w:rsidRDefault="00123C38" w:rsidP="004E10E2">
            <w:pPr>
              <w:pStyle w:val="TableParagraph"/>
              <w:ind w:left="825" w:right="88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конкретном произведении и его авторе (справочная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литература, периодика, телевидение, ресурсы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Интернета).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67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сопоставлять эпизоды литературных произведений и</w:t>
            </w:r>
            <w:r w:rsidRPr="00123C38">
              <w:rPr>
                <w:rFonts w:ascii="Times New Roman" w:hAnsi="Times New Roman" w:cs="Times New Roman"/>
                <w:i w:val="0"/>
                <w:spacing w:val="-58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сравнивать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их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героев;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18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самостоятельно определять цели своего обучения,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ставить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формулировать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себя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новые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задачи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учебе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познавательной деятельности, развивать мотивы и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интересы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своей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познавательной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деятельности;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ind w:right="14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самостоятельно планировать пути достижения целей, в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том числе альтернативные, осознанно выбирать наиболее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эффективные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способы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решения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учебных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познавательных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задач.</w:t>
            </w:r>
          </w:p>
          <w:p w:rsidR="00123C38" w:rsidRPr="00123C38" w:rsidRDefault="00123C38" w:rsidP="004E10E2">
            <w:pPr>
              <w:pStyle w:val="TableParagraph"/>
              <w:ind w:left="46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</w:p>
        </w:tc>
      </w:tr>
      <w:tr w:rsidR="00123C38" w:rsidRPr="00123C38" w:rsidTr="004E10E2">
        <w:trPr>
          <w:trHeight w:val="6901"/>
        </w:trPr>
        <w:tc>
          <w:tcPr>
            <w:tcW w:w="7374" w:type="dxa"/>
          </w:tcPr>
          <w:p w:rsidR="00123C38" w:rsidRPr="00123C38" w:rsidRDefault="00123C38" w:rsidP="004E10E2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ind w:right="738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выявлять авторское отношение к героям, сопоставлять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высказывания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литературоведов,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формулировать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выводы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ind w:right="86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высказывать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собственное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суждение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иллюстрациях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произведению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ind w:right="39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сопоставлять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произведения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разных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видов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искусства,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писать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сочинения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картине;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ind w:hanging="36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воспринимать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анализировать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художественный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текст</w:t>
            </w:r>
            <w:proofErr w:type="spellEnd"/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4"/>
              </w:numPr>
              <w:tabs>
                <w:tab w:val="left" w:pos="889"/>
              </w:tabs>
              <w:ind w:right="1088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  <w:t>выделять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смысловые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части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художественного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текста,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составлять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тезисы и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план прочитанного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ind w:right="681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выделять и формулировать тему, идею, проблематику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изученного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произведения;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давать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характеристику</w:t>
            </w:r>
            <w:r w:rsidRPr="00123C38">
              <w:rPr>
                <w:rFonts w:ascii="Times New Roman" w:hAnsi="Times New Roman" w:cs="Times New Roman"/>
                <w:i w:val="0"/>
                <w:spacing w:val="-10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героям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ind w:right="247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характеризовать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особенности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сюжета,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композиции,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выявлять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роль</w:t>
            </w:r>
            <w:r w:rsidRPr="00123C38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изобразительно-выразительных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средств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ind w:hanging="36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выявлять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авторскую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позицию</w:t>
            </w:r>
            <w:proofErr w:type="spellEnd"/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ind w:hanging="36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выражать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свое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отношение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прочитанному;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ind w:right="38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выразительно читать произведения (или фрагменты), в том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числе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выученные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наизусть,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соблюдая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нормы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литературного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произношения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ind w:hanging="36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владеть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различными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видами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пересказа</w:t>
            </w:r>
            <w:proofErr w:type="spellEnd"/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ind w:right="99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строить устные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письменные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высказывания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связи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изученным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произведением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1"/>
              <w:ind w:right="21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участвовать в диалоге по прочитанным произведениям,</w:t>
            </w:r>
            <w:r w:rsidRPr="00123C38">
              <w:rPr>
                <w:rFonts w:ascii="Times New Roman" w:hAnsi="Times New Roman" w:cs="Times New Roman"/>
                <w:i w:val="0"/>
                <w:spacing w:val="1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понимать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чужую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точку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зрения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аргументировано</w:t>
            </w:r>
            <w:r w:rsidRPr="00123C38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отстаивать</w:t>
            </w:r>
            <w:r w:rsidRPr="00123C38">
              <w:rPr>
                <w:rFonts w:ascii="Times New Roman" w:hAnsi="Times New Roman" w:cs="Times New Roman"/>
                <w:i w:val="0"/>
                <w:spacing w:val="-57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свою;</w:t>
            </w:r>
          </w:p>
          <w:p w:rsidR="00123C38" w:rsidRPr="00123C38" w:rsidRDefault="00123C38" w:rsidP="004E10E2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257" w:lineRule="exact"/>
              <w:ind w:hanging="36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писать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отзывы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r w:rsidRPr="00123C38">
              <w:rPr>
                <w:rFonts w:ascii="Times New Roman" w:hAnsi="Times New Roman" w:cs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самостоятельно</w:t>
            </w:r>
            <w:r w:rsidRPr="00123C38">
              <w:rPr>
                <w:rFonts w:ascii="Times New Roman" w:hAnsi="Times New Roman" w:cs="Times New Roman"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прочитанных</w:t>
            </w:r>
            <w:r w:rsidRPr="00123C38">
              <w:rPr>
                <w:rFonts w:ascii="Times New Roman" w:hAnsi="Times New Roman" w:cs="Times New Roman"/>
                <w:i w:val="0"/>
                <w:spacing w:val="-5"/>
                <w:sz w:val="24"/>
                <w:szCs w:val="24"/>
                <w:lang w:val="ru-RU"/>
              </w:rPr>
              <w:t xml:space="preserve"> </w:t>
            </w:r>
            <w:r w:rsidRPr="00123C3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произведениях.</w:t>
            </w:r>
          </w:p>
        </w:tc>
        <w:tc>
          <w:tcPr>
            <w:tcW w:w="7088" w:type="dxa"/>
          </w:tcPr>
          <w:p w:rsidR="00123C38" w:rsidRPr="00123C38" w:rsidRDefault="00123C38" w:rsidP="004E10E2">
            <w:pPr>
              <w:pStyle w:val="TableParagraph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1422E2" w:rsidRPr="00123C38" w:rsidRDefault="001422E2" w:rsidP="001422E2">
      <w:pPr>
        <w:pStyle w:val="Standard"/>
        <w:spacing w:line="360" w:lineRule="auto"/>
        <w:rPr>
          <w:rFonts w:eastAsia="Times New Roman" w:cs="Times New Roman"/>
          <w:b/>
        </w:rPr>
      </w:pP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/>
          <w:b/>
          <w:bCs/>
          <w:iCs/>
          <w:sz w:val="24"/>
          <w:szCs w:val="24"/>
          <w:lang w:eastAsia="ru-RU"/>
        </w:rPr>
      </w:pPr>
      <w:r w:rsidRPr="00123C38">
        <w:rPr>
          <w:rFonts w:eastAsia="Calibri"/>
          <w:b/>
          <w:bCs/>
          <w:iCs/>
          <w:sz w:val="24"/>
          <w:szCs w:val="24"/>
          <w:lang w:eastAsia="ru-RU"/>
        </w:rPr>
        <w:t>Содержание тем учебного предмета «Литература» в 9 классе.</w:t>
      </w:r>
    </w:p>
    <w:p w:rsidR="00123C38" w:rsidRPr="00123C38" w:rsidRDefault="00123C38" w:rsidP="00537EEE">
      <w:pPr>
        <w:keepNext/>
        <w:keepLines/>
        <w:autoSpaceDE w:val="0"/>
        <w:autoSpaceDN w:val="0"/>
        <w:adjustRightInd w:val="0"/>
        <w:spacing w:after="49" w:line="240" w:lineRule="auto"/>
        <w:ind w:firstLine="567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ДЕВЯТЫЙ КЛАСС</w:t>
      </w:r>
    </w:p>
    <w:p w:rsidR="00123C38" w:rsidRPr="00123C38" w:rsidRDefault="00123C38" w:rsidP="00537EEE">
      <w:pPr>
        <w:spacing w:after="0" w:line="240" w:lineRule="auto"/>
        <w:ind w:firstLine="567"/>
        <w:rPr>
          <w:rFonts w:eastAsia="Times New Roman"/>
          <w:color w:val="auto"/>
          <w:sz w:val="24"/>
          <w:szCs w:val="24"/>
          <w:lang w:eastAsia="ru-RU"/>
        </w:rPr>
      </w:pPr>
    </w:p>
    <w:p w:rsidR="00123C38" w:rsidRPr="00123C38" w:rsidRDefault="00123C38" w:rsidP="00537EEE">
      <w:pPr>
        <w:keepNext/>
        <w:keepLines/>
        <w:autoSpaceDE w:val="0"/>
        <w:autoSpaceDN w:val="0"/>
        <w:adjustRightInd w:val="0"/>
        <w:spacing w:after="61" w:line="240" w:lineRule="auto"/>
        <w:ind w:left="20" w:firstLine="567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Введение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>Литература и её роль в духовной жизни человека.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123C38" w:rsidRPr="00123C38" w:rsidRDefault="00123C38" w:rsidP="00537EEE">
      <w:pPr>
        <w:autoSpaceDE w:val="0"/>
        <w:autoSpaceDN w:val="0"/>
        <w:adjustRightInd w:val="0"/>
        <w:spacing w:after="293" w:line="240" w:lineRule="auto"/>
        <w:ind w:left="2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Литература как искусство слова (углубление представлений).</w:t>
      </w:r>
    </w:p>
    <w:p w:rsidR="00123C38" w:rsidRPr="00123C38" w:rsidRDefault="00123C38" w:rsidP="00537EEE">
      <w:pPr>
        <w:keepNext/>
        <w:keepLines/>
        <w:autoSpaceDE w:val="0"/>
        <w:autoSpaceDN w:val="0"/>
        <w:adjustRightInd w:val="0"/>
        <w:spacing w:after="61" w:line="240" w:lineRule="auto"/>
        <w:ind w:firstLine="567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lastRenderedPageBreak/>
        <w:t>ИЗ ДРЕВНЕРУССКОЙ ЛИТЕРАТУРЫ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123C38" w:rsidRPr="00123C38" w:rsidRDefault="00123C38" w:rsidP="00537EEE">
      <w:pPr>
        <w:autoSpaceDE w:val="0"/>
        <w:autoSpaceDN w:val="0"/>
        <w:adjustRightInd w:val="0"/>
        <w:spacing w:after="293" w:line="240" w:lineRule="auto"/>
        <w:ind w:left="2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«Слово о полку Игореве».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«Слово...» как величайший памятник литературы Древней Руси. История открытия «Слова...».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«Золотое слово» Святослава и основная идея произведения. Соединение языческой и христианской образности. Язык произведения. Переводы «Слова...».</w:t>
      </w:r>
    </w:p>
    <w:p w:rsidR="00123C38" w:rsidRPr="00123C38" w:rsidRDefault="00123C38" w:rsidP="00537EEE">
      <w:pPr>
        <w:keepNext/>
        <w:keepLines/>
        <w:autoSpaceDE w:val="0"/>
        <w:autoSpaceDN w:val="0"/>
        <w:adjustRightInd w:val="0"/>
        <w:spacing w:after="61" w:line="240" w:lineRule="auto"/>
        <w:ind w:firstLine="567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ИЗ ЛИТЕРАТУРЫ XVIII ВЕКА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>Характеристика русской литературы</w:t>
      </w: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 xml:space="preserve"> </w:t>
      </w:r>
      <w:r w:rsidRPr="00123C38">
        <w:rPr>
          <w:rFonts w:eastAsia="Times New Roman"/>
          <w:color w:val="auto"/>
          <w:sz w:val="24"/>
          <w:szCs w:val="24"/>
          <w:highlight w:val="white"/>
          <w:lang w:eastAsia="ru-RU"/>
        </w:rPr>
        <w:t>XVIII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века. Гражданский пафос русского классицизма.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>Михаил Васильевич Ломоносов.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Жизнь и творчество (обзор). Учёный, поэт, реформатор русского литературного языка и стиха.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40" w:firstLine="567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«Ода па день восшествия на Всероссийский престол </w:t>
      </w:r>
      <w:proofErr w:type="spellStart"/>
      <w:r w:rsidRPr="00123C3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ея</w:t>
      </w:r>
      <w:proofErr w:type="spellEnd"/>
      <w:r w:rsidRPr="00123C3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123C3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Елисаветы</w:t>
      </w:r>
      <w:proofErr w:type="spellEnd"/>
      <w:r w:rsidRPr="00123C3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 Петровны 1747 года».</w:t>
      </w:r>
      <w:r w:rsidRPr="00123C38">
        <w:rPr>
          <w:rFonts w:eastAsia="Times New Roman"/>
          <w:i/>
          <w:iCs/>
          <w:color w:val="auto"/>
          <w:sz w:val="24"/>
          <w:szCs w:val="24"/>
          <w:highlight w:val="white"/>
          <w:lang w:eastAsia="ru-RU"/>
        </w:rPr>
        <w:t xml:space="preserve"> </w:t>
      </w:r>
      <w:r w:rsidRPr="00123C38">
        <w:rPr>
          <w:rFonts w:eastAsia="Times New Roman"/>
          <w:iCs/>
          <w:color w:val="auto"/>
          <w:sz w:val="24"/>
          <w:szCs w:val="24"/>
          <w:highlight w:val="white"/>
          <w:lang w:eastAsia="ru-RU"/>
        </w:rPr>
        <w:t>Прославление Родины, мира, науки и просвещения в произведениях Ломоносова.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Ода как жанр лирической поэзии.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>Гавриил Романович Державин.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Жизнь и творчество (обзор).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«Властителям и судиям».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Тема несправедливости сильных мира сего. «Высокий» слог и ораторские, декламационные интонации.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«Памятник».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 Р. Державина.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eastAsia="Times New Roman"/>
          <w:bCs/>
          <w:iCs/>
          <w:color w:val="auto"/>
          <w:sz w:val="24"/>
          <w:szCs w:val="24"/>
          <w:lang w:eastAsia="ru-RU"/>
        </w:rPr>
      </w:pPr>
      <w:proofErr w:type="spellStart"/>
      <w:r w:rsidRPr="00123C38"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  <w:t>А.Н.Радищев</w:t>
      </w:r>
      <w:proofErr w:type="spellEnd"/>
      <w:r w:rsidRPr="00123C38">
        <w:rPr>
          <w:rFonts w:eastAsia="Times New Roman"/>
          <w:b/>
          <w:bCs/>
          <w:iCs/>
          <w:color w:val="auto"/>
          <w:sz w:val="24"/>
          <w:szCs w:val="24"/>
          <w:lang w:eastAsia="ru-RU"/>
        </w:rPr>
        <w:t xml:space="preserve"> </w:t>
      </w: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 xml:space="preserve">«Путешествие из Петербурга в Москву» </w:t>
      </w:r>
      <w:r w:rsidRPr="00123C38">
        <w:rPr>
          <w:rFonts w:eastAsia="Times New Roman"/>
          <w:bCs/>
          <w:iCs/>
          <w:color w:val="auto"/>
          <w:sz w:val="24"/>
          <w:szCs w:val="24"/>
          <w:lang w:eastAsia="ru-RU"/>
        </w:rPr>
        <w:t>(обзор).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>Отражение в «Путешествии…» просветительских взглядов автора. Изображение русской действительности в книге Радищева. Нравственно-социальная проблематика.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>Николай Михайлович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Карамзин.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Слово о писателе.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>Повесть</w:t>
      </w: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 xml:space="preserve"> «Бедная Лиза»,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стихотворение</w:t>
      </w: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 xml:space="preserve"> «Осень».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123C38" w:rsidRPr="00123C38" w:rsidRDefault="00123C38" w:rsidP="00537EEE">
      <w:pPr>
        <w:autoSpaceDE w:val="0"/>
        <w:autoSpaceDN w:val="0"/>
        <w:adjustRightInd w:val="0"/>
        <w:spacing w:after="353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Сентиментализм (начальные представления).</w:t>
      </w:r>
    </w:p>
    <w:p w:rsidR="00123C38" w:rsidRPr="00123C38" w:rsidRDefault="00123C38" w:rsidP="00537EEE">
      <w:pPr>
        <w:autoSpaceDE w:val="0"/>
        <w:autoSpaceDN w:val="0"/>
        <w:adjustRightInd w:val="0"/>
        <w:spacing w:after="61" w:line="240" w:lineRule="auto"/>
        <w:ind w:firstLine="567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ИЗ</w:t>
      </w: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 xml:space="preserve"> РУССКОЙ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ЛИТЕРАТУРЫ XIX ВЕКА</w:t>
      </w:r>
    </w:p>
    <w:p w:rsidR="00123C38" w:rsidRPr="00123C38" w:rsidRDefault="00123C38" w:rsidP="00537EEE">
      <w:pPr>
        <w:autoSpaceDE w:val="0"/>
        <w:autoSpaceDN w:val="0"/>
        <w:adjustRightInd w:val="0"/>
        <w:spacing w:after="61" w:line="240" w:lineRule="auto"/>
        <w:ind w:firstLine="567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Василий</w:t>
      </w: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 xml:space="preserve"> Андреевич Жуковский. </w:t>
      </w:r>
      <w:r w:rsidRPr="00123C38">
        <w:rPr>
          <w:rFonts w:eastAsia="Times New Roman"/>
          <w:color w:val="auto"/>
          <w:sz w:val="24"/>
          <w:szCs w:val="24"/>
          <w:highlight w:val="white"/>
          <w:lang w:eastAsia="ru-RU"/>
        </w:rPr>
        <w:t>Жизнь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и творчество (обзор).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«Море».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Романтический образ моря.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«Невыразимое»</w:t>
      </w:r>
      <w:r w:rsidRPr="00123C38">
        <w:rPr>
          <w:rFonts w:eastAsia="Times New Roman"/>
          <w:i/>
          <w:iCs/>
          <w:color w:val="auto"/>
          <w:sz w:val="24"/>
          <w:szCs w:val="24"/>
          <w:highlight w:val="white"/>
          <w:lang w:eastAsia="ru-RU"/>
        </w:rPr>
        <w:t>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Границы выразимого. Возможности поэтического языка и трудности, встающие на пути поэта. Отношение романтика к слову.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«Светлана».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Жанр баллады в творчестве Жуковского: </w:t>
      </w:r>
      <w:proofErr w:type="spellStart"/>
      <w:r w:rsidRPr="00123C38">
        <w:rPr>
          <w:rFonts w:eastAsia="Times New Roman"/>
          <w:color w:val="auto"/>
          <w:sz w:val="24"/>
          <w:szCs w:val="24"/>
          <w:lang w:eastAsia="ru-RU"/>
        </w:rPr>
        <w:t>сюжетность</w:t>
      </w:r>
      <w:proofErr w:type="spellEnd"/>
      <w:r w:rsidRPr="00123C38">
        <w:rPr>
          <w:rFonts w:eastAsia="Times New Roman"/>
          <w:color w:val="auto"/>
          <w:sz w:val="24"/>
          <w:szCs w:val="24"/>
          <w:lang w:eastAsia="ru-RU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- пример преображения традиционной фантастической баллады. Нравственный мир героини как средоточие народного духа и христианской веры. Светлана - пленительный образ русской девушки, сохранившей веру в Бога и не поддавшейся губительным чарам.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Баллада (развитие представлений). </w:t>
      </w:r>
      <w:proofErr w:type="spellStart"/>
      <w:r w:rsidRPr="00123C38">
        <w:rPr>
          <w:rFonts w:eastAsia="Times New Roman"/>
          <w:color w:val="auto"/>
          <w:sz w:val="24"/>
          <w:szCs w:val="24"/>
          <w:lang w:eastAsia="ru-RU"/>
        </w:rPr>
        <w:t>Фольклоризм</w:t>
      </w:r>
      <w:proofErr w:type="spellEnd"/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литературы (развитие представлений).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lastRenderedPageBreak/>
        <w:t>Александр Сергеевич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Грибоедов.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Жизнь и творчество (обзор).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>Комедия</w:t>
      </w: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 xml:space="preserve"> «Горе от ума».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</w:t>
      </w:r>
      <w:proofErr w:type="spellStart"/>
      <w:r w:rsidRPr="00123C38">
        <w:rPr>
          <w:rFonts w:eastAsia="Times New Roman"/>
          <w:color w:val="auto"/>
          <w:sz w:val="24"/>
          <w:szCs w:val="24"/>
          <w:lang w:eastAsia="ru-RU"/>
        </w:rPr>
        <w:t>фамусовской</w:t>
      </w:r>
      <w:proofErr w:type="spellEnd"/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Москвы. Художественная функция </w:t>
      </w:r>
      <w:proofErr w:type="spellStart"/>
      <w:r w:rsidRPr="00123C38">
        <w:rPr>
          <w:rFonts w:eastAsia="Times New Roman"/>
          <w:color w:val="auto"/>
          <w:sz w:val="24"/>
          <w:szCs w:val="24"/>
          <w:lang w:eastAsia="ru-RU"/>
        </w:rPr>
        <w:t>внесценических</w:t>
      </w:r>
      <w:proofErr w:type="spellEnd"/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</w:t>
      </w:r>
    </w:p>
    <w:p w:rsidR="00123C38" w:rsidRPr="00123C38" w:rsidRDefault="00123C38" w:rsidP="00537EEE">
      <w:pPr>
        <w:keepNext/>
        <w:keepLines/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>Александр Сергеевич Пушкин.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Жизнь и творчество (обзор).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b/>
          <w:bCs/>
          <w:i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iCs/>
          <w:color w:val="auto"/>
          <w:sz w:val="24"/>
          <w:szCs w:val="24"/>
          <w:highlight w:val="white"/>
          <w:lang w:eastAsia="ru-RU"/>
        </w:rPr>
        <w:t>Стихотворения</w:t>
      </w: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123C3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«К Чаадаеву</w:t>
      </w:r>
      <w:proofErr w:type="gramStart"/>
      <w:r w:rsidRPr="00123C3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»,  «</w:t>
      </w:r>
      <w:proofErr w:type="gramEnd"/>
      <w:r w:rsidRPr="00123C3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К морю», «Анчар», «Во глубине сибирских руд»,</w:t>
      </w:r>
      <w:r w:rsidRPr="00123C38">
        <w:rPr>
          <w:rFonts w:eastAsia="Times New Roman"/>
          <w:i/>
          <w:color w:val="auto"/>
          <w:sz w:val="24"/>
          <w:szCs w:val="24"/>
          <w:highlight w:val="white"/>
          <w:lang w:eastAsia="ru-RU"/>
        </w:rPr>
        <w:t xml:space="preserve"> </w:t>
      </w:r>
      <w:r w:rsidRPr="00123C38">
        <w:rPr>
          <w:rFonts w:eastAsia="Times New Roman"/>
          <w:i/>
          <w:color w:val="auto"/>
          <w:sz w:val="24"/>
          <w:szCs w:val="24"/>
          <w:lang w:eastAsia="ru-RU"/>
        </w:rPr>
        <w:t xml:space="preserve"> </w:t>
      </w:r>
      <w:r w:rsidRPr="00123C3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«Пророк», «Я памятник себе воздвиг нерукотворный...», </w:t>
      </w:r>
      <w:r w:rsidRPr="00123C38">
        <w:rPr>
          <w:rFonts w:eastAsia="Times New Roman"/>
          <w:b/>
          <w:bCs/>
          <w:i/>
          <w:color w:val="auto"/>
          <w:sz w:val="24"/>
          <w:szCs w:val="24"/>
          <w:highlight w:val="white"/>
          <w:lang w:eastAsia="ru-RU"/>
        </w:rPr>
        <w:t>«Я вас</w:t>
      </w:r>
      <w:r w:rsidRPr="00123C38">
        <w:rPr>
          <w:rFonts w:eastAsia="Times New Roman"/>
          <w:i/>
          <w:color w:val="auto"/>
          <w:sz w:val="24"/>
          <w:szCs w:val="24"/>
          <w:highlight w:val="white"/>
          <w:lang w:eastAsia="ru-RU"/>
        </w:rPr>
        <w:t xml:space="preserve"> </w:t>
      </w:r>
      <w:r w:rsidRPr="00123C3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 xml:space="preserve">любил; любовь ещё, быть может...,  «На холмах Грузии лежит ночная мгла», «Мадонна», «Храни меня, мой талисман»  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Любовная лирика.  Особенности ритмики, метрики и строфики пушкинской поэзии.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6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«Евгений Онегин».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Обзор содержания. «Евгений Онегин» - роман в стихах. Творческая история. Образы главных героев. Основная сюжетная линия и лирические отступления.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6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proofErr w:type="spellStart"/>
      <w:r w:rsidRPr="00123C38">
        <w:rPr>
          <w:rFonts w:eastAsia="Times New Roman"/>
          <w:color w:val="auto"/>
          <w:sz w:val="24"/>
          <w:szCs w:val="24"/>
          <w:lang w:eastAsia="ru-RU"/>
        </w:rPr>
        <w:t>Онегинская</w:t>
      </w:r>
      <w:proofErr w:type="spellEnd"/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строфа. Структура текста. Россия в романе. Герои романа. Татьяна -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- В. Г. Белинский, Д. И. Писарев; «органическая» критика - А. А. Григорьев; «почвенники» - Ф. М. Достоевский; философская критика начала XX века; писательские оценки).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eastAsia="Times New Roman"/>
          <w:bCs/>
          <w:iCs/>
          <w:color w:val="auto"/>
          <w:sz w:val="24"/>
          <w:szCs w:val="24"/>
          <w:highlight w:val="white"/>
          <w:lang w:eastAsia="ru-RU"/>
        </w:rPr>
      </w:pP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 xml:space="preserve">"Цыгане" </w:t>
      </w:r>
      <w:r w:rsidRPr="00123C38">
        <w:rPr>
          <w:rFonts w:eastAsia="Times New Roman"/>
          <w:bCs/>
          <w:iCs/>
          <w:color w:val="auto"/>
          <w:sz w:val="24"/>
          <w:szCs w:val="24"/>
          <w:highlight w:val="white"/>
          <w:lang w:eastAsia="ru-RU"/>
        </w:rPr>
        <w:t xml:space="preserve">романтическая поэма А.С. Пушкина. 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 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6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 xml:space="preserve"> «Моцарт и Сальери».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6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Роман в стихах (начальные представления). Реализм (развитие понятия). Трагедия как жанр драмы (развитие понятия).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i/>
          <w:color w:val="auto"/>
          <w:sz w:val="24"/>
          <w:szCs w:val="24"/>
          <w:lang w:eastAsia="ru-RU"/>
        </w:rPr>
        <w:t xml:space="preserve">«Пиковая дама» 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>(</w:t>
      </w:r>
      <w:r w:rsidRPr="00123C38">
        <w:rPr>
          <w:rFonts w:eastAsia="Times New Roman"/>
          <w:color w:val="auto"/>
          <w:sz w:val="24"/>
          <w:szCs w:val="24"/>
          <w:u w:val="single"/>
          <w:lang w:eastAsia="ru-RU"/>
        </w:rPr>
        <w:t>Для внеклассного чтения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>).</w:t>
      </w:r>
    </w:p>
    <w:p w:rsidR="00123C38" w:rsidRPr="00123C38" w:rsidRDefault="00123C38" w:rsidP="00537EEE">
      <w:pPr>
        <w:spacing w:after="0" w:line="240" w:lineRule="auto"/>
        <w:ind w:firstLine="567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>Образ главного героя повести и «наполеоновская» тема. Нравственно-философская проблематика произведения. Особенности использования фантастического.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6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>Михаил Юрьевич Лермонтов.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Жизнь и творчество (обзор).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60" w:right="40" w:firstLine="567"/>
        <w:jc w:val="both"/>
        <w:rPr>
          <w:rFonts w:eastAsia="Times New Roman"/>
          <w:b/>
          <w:bCs/>
          <w:i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iCs/>
          <w:color w:val="auto"/>
          <w:sz w:val="24"/>
          <w:szCs w:val="24"/>
          <w:highlight w:val="white"/>
          <w:lang w:eastAsia="ru-RU"/>
        </w:rPr>
        <w:t>Основные мотивы лирики</w:t>
      </w:r>
      <w:r w:rsidRPr="00123C38">
        <w:rPr>
          <w:rFonts w:eastAsia="Times New Roman"/>
          <w:i/>
          <w:iCs/>
          <w:color w:val="auto"/>
          <w:sz w:val="24"/>
          <w:szCs w:val="24"/>
          <w:highlight w:val="white"/>
          <w:lang w:eastAsia="ru-RU"/>
        </w:rPr>
        <w:t>.</w:t>
      </w: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123C3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«Смерть Поэта», «Парус», «Узник», «Выхожу один я на дорогу», «И скучно и грустно», «Родина»,  «Нищий», «Как часто, пестрою толпою окружен…»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6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Трагическая судьба поэта и человека в бездуховном мире. Характер лирического героя </w:t>
      </w:r>
      <w:proofErr w:type="spellStart"/>
      <w:r w:rsidRPr="00123C38">
        <w:rPr>
          <w:rFonts w:eastAsia="Times New Roman"/>
          <w:color w:val="auto"/>
          <w:sz w:val="24"/>
          <w:szCs w:val="24"/>
          <w:lang w:eastAsia="ru-RU"/>
        </w:rPr>
        <w:t>лермонтовской</w:t>
      </w:r>
      <w:proofErr w:type="spellEnd"/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поэзии. Тема Родины, поэта и поэзии.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6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«Герой нашего времени».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Обзор содержания. «Герой </w:t>
      </w:r>
      <w:r w:rsidRPr="00123C38">
        <w:rPr>
          <w:rFonts w:eastAsia="Times New Roman"/>
          <w:color w:val="auto"/>
          <w:spacing w:val="40"/>
          <w:sz w:val="24"/>
          <w:szCs w:val="24"/>
          <w:lang w:eastAsia="ru-RU"/>
        </w:rPr>
        <w:t>на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>шего времени» - первый психологический роман в русской литературе, роман о незаурядной личности. Главные и второстепенные герои.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6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>Особенности композиции. Печорин — «самый любопытный предмет своих наблюдений» (В. Г. Белинский).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6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Печорин и Максим </w:t>
      </w:r>
      <w:proofErr w:type="spellStart"/>
      <w:r w:rsidRPr="00123C38">
        <w:rPr>
          <w:rFonts w:eastAsia="Times New Roman"/>
          <w:color w:val="auto"/>
          <w:sz w:val="24"/>
          <w:szCs w:val="24"/>
          <w:lang w:eastAsia="ru-RU"/>
        </w:rPr>
        <w:t>Максимыч</w:t>
      </w:r>
      <w:proofErr w:type="spellEnd"/>
      <w:r w:rsidRPr="00123C38">
        <w:rPr>
          <w:rFonts w:eastAsia="Times New Roman"/>
          <w:color w:val="auto"/>
          <w:sz w:val="24"/>
          <w:szCs w:val="24"/>
          <w:lang w:eastAsia="ru-RU"/>
        </w:rPr>
        <w:t>. Печорин и доктор Вернер. Печорин и Грушницкий. Печорин и Вера. Печорин и Мери. Печорин и «ундина».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6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lastRenderedPageBreak/>
        <w:t>Повесть</w:t>
      </w: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 xml:space="preserve"> «Фаталист»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и её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>Николай Васильевич Гоголь.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Жизнь и творчество (обзор).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«Мёртвые души».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История создания. Смысл названия поэмы. Система образов. Мёртвые и живые души. Чичиков - «приобретатель», новый герой эпохи.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>Поэма о величии России. Первоначальный замысел</w:t>
      </w: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 xml:space="preserve"> </w:t>
      </w:r>
      <w:r w:rsidRPr="00123C38">
        <w:rPr>
          <w:rFonts w:eastAsia="Times New Roman"/>
          <w:bCs/>
          <w:color w:val="auto"/>
          <w:sz w:val="24"/>
          <w:szCs w:val="24"/>
          <w:highlight w:val="white"/>
          <w:lang w:eastAsia="ru-RU"/>
        </w:rPr>
        <w:t>и</w:t>
      </w: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 xml:space="preserve"> 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>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Эволюция образа автора - от сатирика к пророку и проповеднику. Поэма в оценках Белинского. Ответ Гоголя на критику Белинского.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</w:t>
      </w:r>
      <w:proofErr w:type="spellStart"/>
      <w:r w:rsidRPr="00123C38">
        <w:rPr>
          <w:rFonts w:eastAsia="Times New Roman"/>
          <w:color w:val="auto"/>
          <w:sz w:val="24"/>
          <w:szCs w:val="24"/>
          <w:lang w:eastAsia="ru-RU"/>
        </w:rPr>
        <w:t>комикование</w:t>
      </w:r>
      <w:proofErr w:type="spellEnd"/>
      <w:r w:rsidRPr="00123C38">
        <w:rPr>
          <w:rFonts w:eastAsia="Times New Roman"/>
          <w:color w:val="auto"/>
          <w:sz w:val="24"/>
          <w:szCs w:val="24"/>
          <w:lang w:eastAsia="ru-RU"/>
        </w:rPr>
        <w:t>, дружеский смех (развитие представлений).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eastAsia="Times New Roman"/>
          <w:b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color w:val="auto"/>
          <w:sz w:val="24"/>
          <w:szCs w:val="24"/>
          <w:lang w:eastAsia="ru-RU"/>
        </w:rPr>
        <w:t xml:space="preserve">А.Н. Островский. 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Слово о драматурге </w:t>
      </w:r>
      <w:r w:rsidRPr="00123C38">
        <w:rPr>
          <w:rFonts w:eastAsia="Times New Roman"/>
          <w:i/>
          <w:color w:val="auto"/>
          <w:sz w:val="24"/>
          <w:szCs w:val="24"/>
          <w:lang w:eastAsia="ru-RU"/>
        </w:rPr>
        <w:t>(обзор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>)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>(</w:t>
      </w:r>
      <w:r w:rsidRPr="00123C38">
        <w:rPr>
          <w:rFonts w:eastAsia="Times New Roman"/>
          <w:color w:val="auto"/>
          <w:sz w:val="24"/>
          <w:szCs w:val="24"/>
          <w:u w:val="single"/>
          <w:lang w:eastAsia="ru-RU"/>
        </w:rPr>
        <w:t>Для внеклассного чтения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>)</w:t>
      </w:r>
      <w:r w:rsidRPr="00123C38">
        <w:rPr>
          <w:rFonts w:eastAsia="Times New Roman"/>
          <w:i/>
          <w:color w:val="auto"/>
          <w:sz w:val="24"/>
          <w:szCs w:val="24"/>
          <w:lang w:eastAsia="ru-RU"/>
        </w:rPr>
        <w:t xml:space="preserve"> 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Пьеса </w:t>
      </w:r>
      <w:r w:rsidRPr="00123C38">
        <w:rPr>
          <w:rFonts w:eastAsia="Times New Roman"/>
          <w:b/>
          <w:i/>
          <w:color w:val="auto"/>
          <w:sz w:val="24"/>
          <w:szCs w:val="24"/>
          <w:lang w:eastAsia="ru-RU"/>
        </w:rPr>
        <w:t>"Снегурочка".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Мотив любви и "сердечной остуды" в "весенней сказке". Власть природы и порывы человеческого сердца. Берендеи и Снегурочка. Гуманизм театра Островского.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eastAsia="Times New Roman"/>
          <w:i/>
          <w:color w:val="auto"/>
          <w:sz w:val="24"/>
          <w:szCs w:val="24"/>
          <w:lang w:eastAsia="ru-RU"/>
        </w:rPr>
      </w:pP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Фёдор Михайлович Достоевский.</w:t>
      </w:r>
      <w:r w:rsidRPr="00123C38">
        <w:rPr>
          <w:rFonts w:eastAsia="Times New Roman"/>
          <w:color w:val="auto"/>
          <w:sz w:val="24"/>
          <w:szCs w:val="24"/>
          <w:highlight w:val="white"/>
          <w:lang w:eastAsia="ru-RU"/>
        </w:rPr>
        <w:t xml:space="preserve"> Слово о писателе.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«Белые ночи».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Тип «петербургского мечтателя» 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Повесть (развитие понятия). Психологизм литературы (развитие представлений).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Антон Павлович Чехов.</w:t>
      </w:r>
      <w:r w:rsidRPr="00123C38">
        <w:rPr>
          <w:rFonts w:eastAsia="Times New Roman"/>
          <w:color w:val="auto"/>
          <w:sz w:val="24"/>
          <w:szCs w:val="24"/>
          <w:highlight w:val="white"/>
          <w:lang w:eastAsia="ru-RU"/>
        </w:rPr>
        <w:t xml:space="preserve"> Слово о писателе.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«Тоска», «Смерть чиновника».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Истинные и ложные ценности героев рассказа.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>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123C38" w:rsidRPr="00123C38" w:rsidRDefault="00123C38" w:rsidP="00537EEE">
      <w:pPr>
        <w:autoSpaceDE w:val="0"/>
        <w:autoSpaceDN w:val="0"/>
        <w:adjustRightInd w:val="0"/>
        <w:spacing w:after="229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Развитие представлении о жанровых особенностях рассказа.</w:t>
      </w:r>
    </w:p>
    <w:p w:rsidR="00123C38" w:rsidRPr="00123C38" w:rsidRDefault="00123C38" w:rsidP="00537EEE">
      <w:pPr>
        <w:keepNext/>
        <w:keepLines/>
        <w:autoSpaceDE w:val="0"/>
        <w:autoSpaceDN w:val="0"/>
        <w:adjustRightInd w:val="0"/>
        <w:spacing w:after="57" w:line="240" w:lineRule="auto"/>
        <w:ind w:firstLine="567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ИЗ РУССКОЙ ЛИТЕРАТУРЫ XX ВЕКА</w:t>
      </w:r>
    </w:p>
    <w:p w:rsidR="00123C38" w:rsidRPr="00123C38" w:rsidRDefault="00123C38" w:rsidP="00537EEE">
      <w:pPr>
        <w:autoSpaceDE w:val="0"/>
        <w:autoSpaceDN w:val="0"/>
        <w:adjustRightInd w:val="0"/>
        <w:spacing w:after="56" w:line="240" w:lineRule="auto"/>
        <w:ind w:left="20" w:firstLine="567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Из русской прозы XX века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40" w:firstLine="567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Иван Алексеевич Бунин.</w:t>
      </w:r>
      <w:r w:rsidRPr="00123C38">
        <w:rPr>
          <w:rFonts w:eastAsia="Times New Roman"/>
          <w:color w:val="auto"/>
          <w:sz w:val="24"/>
          <w:szCs w:val="24"/>
          <w:highlight w:val="white"/>
          <w:lang w:eastAsia="ru-RU"/>
        </w:rPr>
        <w:t xml:space="preserve"> Слово о писателе.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4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>Рассказ</w:t>
      </w: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 xml:space="preserve"> «Тёмные</w:t>
      </w:r>
      <w:r w:rsidRPr="00123C38">
        <w:rPr>
          <w:rFonts w:eastAsia="Times New Roman"/>
          <w:i/>
          <w:iCs/>
          <w:color w:val="auto"/>
          <w:sz w:val="24"/>
          <w:szCs w:val="24"/>
          <w:highlight w:val="white"/>
          <w:lang w:eastAsia="ru-RU"/>
        </w:rPr>
        <w:t xml:space="preserve"> </w:t>
      </w: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аллеи»</w:t>
      </w:r>
      <w:r w:rsidRPr="00123C38">
        <w:rPr>
          <w:rFonts w:eastAsia="Times New Roman"/>
          <w:i/>
          <w:iCs/>
          <w:color w:val="auto"/>
          <w:sz w:val="24"/>
          <w:szCs w:val="24"/>
          <w:highlight w:val="white"/>
          <w:lang w:eastAsia="ru-RU"/>
        </w:rPr>
        <w:t>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Печальная история любви людей из разных социальных слоев. «Поэзия» и «проза» русской усадьбы. Лиризм повествования.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4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Психологизм литературы (развитие представлений). Роль художественной детали в характеристике героя.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40" w:firstLine="567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Михаил Александрович Шолохов.</w:t>
      </w:r>
      <w:r w:rsidRPr="00123C38">
        <w:rPr>
          <w:rFonts w:eastAsia="Times New Roman"/>
          <w:color w:val="auto"/>
          <w:sz w:val="24"/>
          <w:szCs w:val="24"/>
          <w:highlight w:val="white"/>
          <w:lang w:eastAsia="ru-RU"/>
        </w:rPr>
        <w:t xml:space="preserve"> Слово о писателе.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4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lastRenderedPageBreak/>
        <w:t>Рассказ</w:t>
      </w: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 xml:space="preserve"> «Судьба человека».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4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Реализм в художественной литературе. Реалистическая типизация (углубление понятия).</w:t>
      </w:r>
    </w:p>
    <w:p w:rsidR="00123C38" w:rsidRPr="00123C38" w:rsidRDefault="00123C38" w:rsidP="00537EEE">
      <w:pPr>
        <w:keepNext/>
        <w:keepLines/>
        <w:autoSpaceDE w:val="0"/>
        <w:autoSpaceDN w:val="0"/>
        <w:adjustRightInd w:val="0"/>
        <w:spacing w:after="0" w:line="240" w:lineRule="auto"/>
        <w:ind w:left="40" w:firstLine="567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Александр Исаевич Солженицын.</w:t>
      </w:r>
      <w:r w:rsidRPr="00123C38">
        <w:rPr>
          <w:rFonts w:eastAsia="Times New Roman"/>
          <w:color w:val="auto"/>
          <w:sz w:val="24"/>
          <w:szCs w:val="24"/>
          <w:highlight w:val="white"/>
          <w:lang w:eastAsia="ru-RU"/>
        </w:rPr>
        <w:t xml:space="preserve"> Слово о писателе.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4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>Рассказ</w:t>
      </w: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 xml:space="preserve"> «</w:t>
      </w:r>
      <w:proofErr w:type="spellStart"/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Матрёнин</w:t>
      </w:r>
      <w:proofErr w:type="spellEnd"/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 xml:space="preserve"> двор».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Образ праведницы. Трагизм судьбы героини. Жизненная основа притчи.</w:t>
      </w:r>
    </w:p>
    <w:p w:rsidR="00123C38" w:rsidRPr="00123C38" w:rsidRDefault="00123C38" w:rsidP="00537EEE">
      <w:pPr>
        <w:autoSpaceDE w:val="0"/>
        <w:autoSpaceDN w:val="0"/>
        <w:adjustRightInd w:val="0"/>
        <w:spacing w:after="353" w:line="240" w:lineRule="auto"/>
        <w:ind w:lef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Притча (углубление понятия).</w:t>
      </w:r>
    </w:p>
    <w:p w:rsidR="00537EEE" w:rsidRDefault="00123C38" w:rsidP="00537EEE">
      <w:pPr>
        <w:autoSpaceDE w:val="0"/>
        <w:autoSpaceDN w:val="0"/>
        <w:adjustRightInd w:val="0"/>
        <w:spacing w:after="473" w:line="240" w:lineRule="auto"/>
        <w:ind w:left="40" w:right="20" w:firstLine="567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 xml:space="preserve">Василий </w:t>
      </w:r>
      <w:proofErr w:type="spellStart"/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>Макарович</w:t>
      </w:r>
      <w:proofErr w:type="spellEnd"/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 xml:space="preserve"> Шукшин.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Слово о писателе. Рассказ </w:t>
      </w:r>
      <w:r w:rsidRPr="00123C38">
        <w:rPr>
          <w:rFonts w:eastAsia="Times New Roman"/>
          <w:b/>
          <w:color w:val="auto"/>
          <w:sz w:val="24"/>
          <w:szCs w:val="24"/>
          <w:lang w:eastAsia="ru-RU"/>
        </w:rPr>
        <w:t>«Мастер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». Особенности </w:t>
      </w:r>
      <w:proofErr w:type="spellStart"/>
      <w:r w:rsidRPr="00123C38">
        <w:rPr>
          <w:rFonts w:eastAsia="Times New Roman"/>
          <w:color w:val="auto"/>
          <w:sz w:val="24"/>
          <w:szCs w:val="24"/>
          <w:lang w:eastAsia="ru-RU"/>
        </w:rPr>
        <w:t>шукшинских</w:t>
      </w:r>
      <w:proofErr w:type="spellEnd"/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героев-«чудиков»,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123C38" w:rsidRPr="00123C38" w:rsidRDefault="00123C38" w:rsidP="00537EEE">
      <w:pPr>
        <w:autoSpaceDE w:val="0"/>
        <w:autoSpaceDN w:val="0"/>
        <w:adjustRightInd w:val="0"/>
        <w:spacing w:after="473" w:line="240" w:lineRule="auto"/>
        <w:ind w:left="40" w:right="20" w:firstLine="567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Из русской поэзии XX века</w:t>
      </w:r>
      <w:r w:rsidRPr="00123C38">
        <w:rPr>
          <w:rFonts w:eastAsia="Times New Roman"/>
          <w:i/>
          <w:iCs/>
          <w:color w:val="auto"/>
          <w:sz w:val="24"/>
          <w:szCs w:val="24"/>
          <w:highlight w:val="white"/>
          <w:lang w:eastAsia="ru-RU"/>
        </w:rPr>
        <w:t xml:space="preserve"> (обзор)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4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123C38" w:rsidRPr="00123C38" w:rsidRDefault="00123C38" w:rsidP="00537EEE">
      <w:pPr>
        <w:keepNext/>
        <w:keepLines/>
        <w:autoSpaceDE w:val="0"/>
        <w:autoSpaceDN w:val="0"/>
        <w:adjustRightInd w:val="0"/>
        <w:spacing w:after="0" w:line="240" w:lineRule="auto"/>
        <w:ind w:lef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pacing w:val="30"/>
          <w:sz w:val="24"/>
          <w:szCs w:val="24"/>
          <w:highlight w:val="white"/>
          <w:lang w:eastAsia="ru-RU"/>
        </w:rPr>
        <w:t>Штрихи к портретам</w:t>
      </w:r>
    </w:p>
    <w:p w:rsidR="00123C38" w:rsidRPr="00123C38" w:rsidRDefault="00123C38" w:rsidP="00537EEE">
      <w:pPr>
        <w:keepNext/>
        <w:keepLines/>
        <w:autoSpaceDE w:val="0"/>
        <w:autoSpaceDN w:val="0"/>
        <w:adjustRightInd w:val="0"/>
        <w:spacing w:after="0" w:line="240" w:lineRule="auto"/>
        <w:ind w:left="40" w:firstLine="567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Александр Александрович Блок.</w:t>
      </w:r>
      <w:r w:rsidRPr="00123C38">
        <w:rPr>
          <w:rFonts w:eastAsia="Times New Roman"/>
          <w:color w:val="auto"/>
          <w:sz w:val="24"/>
          <w:szCs w:val="24"/>
          <w:highlight w:val="white"/>
          <w:lang w:eastAsia="ru-RU"/>
        </w:rPr>
        <w:t xml:space="preserve"> Слово о поэте.</w:t>
      </w:r>
    </w:p>
    <w:p w:rsidR="00123C38" w:rsidRPr="00123C38" w:rsidRDefault="00123C38" w:rsidP="00537EEE">
      <w:pPr>
        <w:keepNext/>
        <w:keepLines/>
        <w:autoSpaceDE w:val="0"/>
        <w:autoSpaceDN w:val="0"/>
        <w:adjustRightInd w:val="0"/>
        <w:spacing w:after="0" w:line="240" w:lineRule="auto"/>
        <w:ind w:left="40" w:right="40" w:firstLine="567"/>
        <w:jc w:val="both"/>
        <w:rPr>
          <w:rFonts w:eastAsia="Times New Roman"/>
          <w:b/>
          <w:bCs/>
          <w:i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«Ветер принёс издалёка...», «О, весна без конца и без краю...», «О, я хочу безумно жить...», цикл «Родина».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4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123C38" w:rsidRPr="00123C38" w:rsidRDefault="00123C38" w:rsidP="00537EEE">
      <w:pPr>
        <w:keepNext/>
        <w:keepLines/>
        <w:autoSpaceDE w:val="0"/>
        <w:autoSpaceDN w:val="0"/>
        <w:adjustRightInd w:val="0"/>
        <w:spacing w:after="0" w:line="240" w:lineRule="auto"/>
        <w:ind w:lef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>Сергей Александрович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Есенин.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Слово о поэте.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40" w:right="4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color w:val="auto"/>
          <w:sz w:val="24"/>
          <w:szCs w:val="24"/>
          <w:highlight w:val="white"/>
          <w:lang w:eastAsia="ru-RU"/>
        </w:rPr>
        <w:t xml:space="preserve">«Не жалею, не зову, не плачу...», </w:t>
      </w:r>
      <w:r w:rsidRPr="00123C3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«Край</w:t>
      </w:r>
      <w:r w:rsidRPr="00123C38">
        <w:rPr>
          <w:rFonts w:eastAsia="Times New Roman"/>
          <w:b/>
          <w:bCs/>
          <w:i/>
          <w:color w:val="auto"/>
          <w:sz w:val="24"/>
          <w:szCs w:val="24"/>
          <w:highlight w:val="white"/>
          <w:lang w:eastAsia="ru-RU"/>
        </w:rPr>
        <w:t xml:space="preserve"> ты</w:t>
      </w:r>
      <w:r w:rsidRPr="00123C38">
        <w:rPr>
          <w:rFonts w:eastAsia="Times New Roman"/>
          <w:i/>
          <w:color w:val="auto"/>
          <w:sz w:val="24"/>
          <w:szCs w:val="24"/>
          <w:lang w:eastAsia="ru-RU"/>
        </w:rPr>
        <w:t xml:space="preserve"> </w:t>
      </w:r>
      <w:r w:rsidRPr="00123C3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мой заброшенный...», «Той</w:t>
      </w:r>
      <w:r w:rsidRPr="00123C38">
        <w:rPr>
          <w:rFonts w:eastAsia="Times New Roman"/>
          <w:b/>
          <w:bCs/>
          <w:i/>
          <w:color w:val="auto"/>
          <w:sz w:val="24"/>
          <w:szCs w:val="24"/>
          <w:highlight w:val="white"/>
          <w:lang w:eastAsia="ru-RU"/>
        </w:rPr>
        <w:t xml:space="preserve"> ты, Русь моя</w:t>
      </w:r>
      <w:r w:rsidRPr="00123C38">
        <w:rPr>
          <w:rFonts w:eastAsia="Times New Roman"/>
          <w:i/>
          <w:color w:val="auto"/>
          <w:sz w:val="24"/>
          <w:szCs w:val="24"/>
          <w:lang w:eastAsia="ru-RU"/>
        </w:rPr>
        <w:t xml:space="preserve"> </w:t>
      </w:r>
      <w:r w:rsidRPr="00123C3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родная...», «Нивы сжаты, рощи</w:t>
      </w:r>
      <w:r w:rsidRPr="00123C38">
        <w:rPr>
          <w:rFonts w:eastAsia="Times New Roman"/>
          <w:i/>
          <w:color w:val="auto"/>
          <w:sz w:val="24"/>
          <w:szCs w:val="24"/>
          <w:lang w:eastAsia="ru-RU"/>
        </w:rPr>
        <w:t xml:space="preserve"> </w:t>
      </w:r>
      <w:r w:rsidRPr="00123C3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голы...», «Разбуди</w:t>
      </w:r>
      <w:r w:rsidRPr="00123C38">
        <w:rPr>
          <w:rFonts w:eastAsia="Times New Roman"/>
          <w:b/>
          <w:bCs/>
          <w:i/>
          <w:color w:val="auto"/>
          <w:sz w:val="24"/>
          <w:szCs w:val="24"/>
          <w:highlight w:val="white"/>
          <w:lang w:eastAsia="ru-RU"/>
        </w:rPr>
        <w:t xml:space="preserve"> меня завтра рано...», «Отговорила роща золотая...».</w:t>
      </w:r>
      <w:r w:rsidRPr="00123C38">
        <w:rPr>
          <w:rFonts w:eastAsia="Times New Roman"/>
          <w:color w:val="auto"/>
          <w:sz w:val="24"/>
          <w:szCs w:val="24"/>
          <w:highlight w:val="white"/>
          <w:lang w:eastAsia="ru-RU"/>
        </w:rPr>
        <w:t xml:space="preserve"> Народно-песенная основа произведений поэта. Сквозные образы в лирике Есенина. Тема России - главная в есенинской поэзии. Олицетворение как основной художественный приём. Своеобразие метафор и сравнений.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>Владимир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123C38">
        <w:rPr>
          <w:rFonts w:eastAsia="Times New Roman"/>
          <w:b/>
          <w:color w:val="auto"/>
          <w:sz w:val="24"/>
          <w:szCs w:val="24"/>
          <w:lang w:eastAsia="ru-RU"/>
        </w:rPr>
        <w:t>Владимирович Маяковский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>. Слово о поэте.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«Послушайте!»,</w:t>
      </w:r>
      <w:r w:rsidRPr="00123C38">
        <w:rPr>
          <w:rFonts w:eastAsia="Times New Roman"/>
          <w:i/>
          <w:iCs/>
          <w:color w:val="auto"/>
          <w:sz w:val="24"/>
          <w:szCs w:val="24"/>
          <w:highlight w:val="white"/>
          <w:lang w:eastAsia="ru-RU"/>
        </w:rPr>
        <w:t xml:space="preserve"> </w:t>
      </w: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«А вы могли бы?», «Люблю»</w:t>
      </w:r>
      <w:r w:rsidRPr="00123C38">
        <w:rPr>
          <w:rFonts w:eastAsia="Times New Roman"/>
          <w:i/>
          <w:iCs/>
          <w:color w:val="auto"/>
          <w:sz w:val="24"/>
          <w:szCs w:val="24"/>
          <w:highlight w:val="white"/>
          <w:lang w:eastAsia="ru-RU"/>
        </w:rPr>
        <w:t xml:space="preserve"> (отрывок)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>. Новаторство Маяковского-поэта. Своеобразие стиха, ритма, словотворчества. Маяковский о труде поэта.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Марина Ивановна Цветаева.</w:t>
      </w:r>
      <w:r w:rsidRPr="00123C38">
        <w:rPr>
          <w:rFonts w:eastAsia="Times New Roman"/>
          <w:color w:val="auto"/>
          <w:sz w:val="24"/>
          <w:szCs w:val="24"/>
          <w:highlight w:val="white"/>
          <w:lang w:eastAsia="ru-RU"/>
        </w:rPr>
        <w:t xml:space="preserve"> Слово о поэте.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Николай Алексеевич Заболоцкий.</w:t>
      </w:r>
      <w:r w:rsidRPr="00123C38">
        <w:rPr>
          <w:rFonts w:eastAsia="Times New Roman"/>
          <w:color w:val="auto"/>
          <w:sz w:val="24"/>
          <w:szCs w:val="24"/>
          <w:highlight w:val="white"/>
          <w:lang w:eastAsia="ru-RU"/>
        </w:rPr>
        <w:t xml:space="preserve"> Слово о поэте.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b/>
          <w:bCs/>
          <w:i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color w:val="auto"/>
          <w:sz w:val="24"/>
          <w:szCs w:val="24"/>
          <w:lang w:eastAsia="ru-RU"/>
        </w:rPr>
        <w:t>«Я не ищу гармонии в природе...», «Можжевеловый куст», «О красоте человеческих лиц», «Завещание».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lang w:eastAsia="ru-RU"/>
        </w:rPr>
        <w:t>Стихотворения о человеке и природе. Философская глубина обобщений поэта-мыслителя.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Борис Леонидович Пастернак.</w:t>
      </w:r>
      <w:r w:rsidRPr="00123C38">
        <w:rPr>
          <w:rFonts w:eastAsia="Times New Roman"/>
          <w:color w:val="auto"/>
          <w:sz w:val="24"/>
          <w:szCs w:val="24"/>
          <w:highlight w:val="white"/>
          <w:lang w:eastAsia="ru-RU"/>
        </w:rPr>
        <w:t xml:space="preserve"> Слово о поэте.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«Во всём мне хочется дойти...», «Быть знаменитым некрасиво...».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Философская глубина лирики Б. Пастернака. Одухотворённая предметность </w:t>
      </w:r>
      <w:proofErr w:type="spellStart"/>
      <w:r w:rsidRPr="00123C38">
        <w:rPr>
          <w:rFonts w:eastAsia="Times New Roman"/>
          <w:color w:val="auto"/>
          <w:sz w:val="24"/>
          <w:szCs w:val="24"/>
          <w:lang w:eastAsia="ru-RU"/>
        </w:rPr>
        <w:t>пастернаковской</w:t>
      </w:r>
      <w:proofErr w:type="spellEnd"/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поэзии. Приобщение вечных тем к современности в стихах о природе и любви.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Александр </w:t>
      </w:r>
      <w:proofErr w:type="spellStart"/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Трифонович</w:t>
      </w:r>
      <w:proofErr w:type="spellEnd"/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Твардовский.</w:t>
      </w:r>
      <w:r w:rsidRPr="00123C38">
        <w:rPr>
          <w:rFonts w:eastAsia="Times New Roman"/>
          <w:color w:val="auto"/>
          <w:sz w:val="24"/>
          <w:szCs w:val="24"/>
          <w:highlight w:val="white"/>
          <w:lang w:eastAsia="ru-RU"/>
        </w:rPr>
        <w:t xml:space="preserve"> Слово о поэте.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«Урожай», «Весенние строчки», «Я убит подо Ржевом».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Стихотворения о Родине, о природе. Интонация и стиль стихотворений.</w:t>
      </w:r>
    </w:p>
    <w:p w:rsidR="00123C38" w:rsidRPr="00123C38" w:rsidRDefault="00123C38" w:rsidP="00537EEE">
      <w:pPr>
        <w:autoSpaceDE w:val="0"/>
        <w:autoSpaceDN w:val="0"/>
        <w:adjustRightInd w:val="0"/>
        <w:spacing w:after="175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pacing w:val="40"/>
          <w:sz w:val="24"/>
          <w:szCs w:val="24"/>
          <w:highlight w:val="white"/>
          <w:lang w:eastAsia="ru-RU"/>
        </w:rPr>
        <w:lastRenderedPageBreak/>
        <w:t>Теория литературы.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Силлабо-тоническая и тоническая системы стихосложения. Виды рифм. Способы рифмовки (углубление представлений).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right="80" w:firstLine="567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Песни и романсы на стихи поэтов XIX-XX веков </w:t>
      </w: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 xml:space="preserve"> </w:t>
      </w:r>
      <w:r w:rsidRPr="00123C38">
        <w:rPr>
          <w:rFonts w:eastAsia="Times New Roman"/>
          <w:i/>
          <w:iCs/>
          <w:color w:val="auto"/>
          <w:sz w:val="24"/>
          <w:szCs w:val="24"/>
          <w:highlight w:val="white"/>
          <w:lang w:eastAsia="ru-RU"/>
        </w:rPr>
        <w:t>(обзор)</w:t>
      </w:r>
    </w:p>
    <w:p w:rsidR="00123C38" w:rsidRPr="00123C38" w:rsidRDefault="00123C38" w:rsidP="00537EEE">
      <w:pPr>
        <w:autoSpaceDE w:val="0"/>
        <w:autoSpaceDN w:val="0"/>
        <w:adjustRightInd w:val="0"/>
        <w:spacing w:after="473" w:line="240" w:lineRule="auto"/>
        <w:ind w:left="20" w:righ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В. Соллогуб.</w:t>
      </w: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 xml:space="preserve"> «Серенада»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(«Закинув плащ, с гитарой под рукою...»);</w:t>
      </w: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 xml:space="preserve"> Н. Некрасов.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«Тройка» 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>(«Что ты жадно глядишь на дорогу...»);</w:t>
      </w:r>
      <w:r w:rsidRPr="00123C38">
        <w:rPr>
          <w:rFonts w:eastAsia="Times New Roman"/>
          <w:color w:val="auto"/>
          <w:sz w:val="24"/>
          <w:szCs w:val="24"/>
          <w:highlight w:val="white"/>
          <w:lang w:eastAsia="ru-RU"/>
        </w:rPr>
        <w:t xml:space="preserve"> </w:t>
      </w: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>Е. А. Баратынский.</w:t>
      </w: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 xml:space="preserve"> «Разуверение»;</w:t>
      </w: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 xml:space="preserve"> Ф. И. Тютчев.</w:t>
      </w: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 xml:space="preserve"> «К. Б.»</w:t>
      </w:r>
      <w:r w:rsidRPr="00123C38">
        <w:rPr>
          <w:rFonts w:eastAsia="Times New Roman"/>
          <w:i/>
          <w:iCs/>
          <w:color w:val="auto"/>
          <w:sz w:val="24"/>
          <w:szCs w:val="24"/>
          <w:highlight w:val="white"/>
          <w:lang w:eastAsia="ru-RU"/>
        </w:rPr>
        <w:t xml:space="preserve"> («Я</w:t>
      </w: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 xml:space="preserve"> </w:t>
      </w:r>
      <w:r w:rsidRPr="00123C38">
        <w:rPr>
          <w:rFonts w:eastAsia="Times New Roman"/>
          <w:color w:val="auto"/>
          <w:sz w:val="24"/>
          <w:szCs w:val="24"/>
          <w:highlight w:val="white"/>
          <w:lang w:eastAsia="ru-RU"/>
        </w:rPr>
        <w:t xml:space="preserve">встретил вас - и всё былое...»); </w:t>
      </w: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>А. К. Толстой.</w:t>
      </w: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 xml:space="preserve"> «Средь шумного бала, случайно...»;</w:t>
      </w: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 xml:space="preserve"> А. А. Сурков.</w:t>
      </w: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 xml:space="preserve"> «Бьётся в тесной печурке огонь...»;</w:t>
      </w: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 xml:space="preserve"> К. М. Симонов. </w:t>
      </w: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«Жди меня, и я вернусь...»;</w:t>
      </w:r>
      <w:r w:rsidRPr="00123C38">
        <w:rPr>
          <w:rFonts w:eastAsia="Times New Roman"/>
          <w:color w:val="auto"/>
          <w:sz w:val="24"/>
          <w:szCs w:val="24"/>
          <w:highlight w:val="white"/>
          <w:lang w:eastAsia="ru-RU"/>
        </w:rPr>
        <w:t xml:space="preserve">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123C38" w:rsidRPr="00123C38" w:rsidRDefault="00123C38" w:rsidP="00537EEE">
      <w:pPr>
        <w:keepNext/>
        <w:keepLines/>
        <w:autoSpaceDE w:val="0"/>
        <w:autoSpaceDN w:val="0"/>
        <w:adjustRightInd w:val="0"/>
        <w:spacing w:after="114" w:line="240" w:lineRule="auto"/>
        <w:ind w:firstLine="567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>ИЗ ЗАРУБЕЖНОЙ ЛИТЕРАТУРЫ</w:t>
      </w:r>
    </w:p>
    <w:p w:rsidR="00123C38" w:rsidRPr="00123C38" w:rsidRDefault="00123C38" w:rsidP="00537EEE">
      <w:pPr>
        <w:keepNext/>
        <w:keepLines/>
        <w:autoSpaceDE w:val="0"/>
        <w:autoSpaceDN w:val="0"/>
        <w:adjustRightInd w:val="0"/>
        <w:spacing w:after="121" w:line="240" w:lineRule="auto"/>
        <w:ind w:left="20" w:firstLine="567"/>
        <w:jc w:val="both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Античная лирика </w:t>
      </w: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>Гораций.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Слово о поэте.</w:t>
      </w:r>
    </w:p>
    <w:p w:rsidR="00123C38" w:rsidRPr="00123C38" w:rsidRDefault="00123C38" w:rsidP="00537EEE">
      <w:pPr>
        <w:autoSpaceDE w:val="0"/>
        <w:autoSpaceDN w:val="0"/>
        <w:adjustRightInd w:val="0"/>
        <w:spacing w:after="60" w:line="240" w:lineRule="auto"/>
        <w:ind w:left="20" w:right="6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«Я воздвиг памятник...».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Поэтическое творчество в системе человеческого бытия. Мысль о поэтических заслугах - знакомство римлян с греческими лириками. Традиции античной оды в творчестве Державина и Пушкина.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</w:pP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</w:pP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>Данте Алигьери.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Слово о поэте. 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«Божественная комедия»</w:t>
      </w:r>
      <w:r w:rsidRPr="00123C38">
        <w:rPr>
          <w:rFonts w:eastAsia="Times New Roman"/>
          <w:i/>
          <w:iCs/>
          <w:color w:val="auto"/>
          <w:sz w:val="24"/>
          <w:szCs w:val="24"/>
          <w:highlight w:val="white"/>
          <w:lang w:eastAsia="ru-RU"/>
        </w:rPr>
        <w:t xml:space="preserve"> (фрагменты).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сотворённого земным человеком, разумом поэта). Универсально-философский характер поэмы.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0" w:right="60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3" w:right="62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>Уильям Шекспир.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Краткие сведения о жизни и творчестве Шекспира. Характеристика гуманизма эпохи Возрождения.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3" w:right="62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highlight w:val="white"/>
          <w:lang w:eastAsia="ru-RU"/>
        </w:rPr>
        <w:t>«Гамлет»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(обзор с чтением отдельных сцен по выбору учителя, </w:t>
      </w:r>
      <w:proofErr w:type="gramStart"/>
      <w:r w:rsidRPr="00123C38">
        <w:rPr>
          <w:rFonts w:eastAsia="Times New Roman"/>
          <w:color w:val="auto"/>
          <w:sz w:val="24"/>
          <w:szCs w:val="24"/>
          <w:lang w:eastAsia="ru-RU"/>
        </w:rPr>
        <w:t>например</w:t>
      </w:r>
      <w:proofErr w:type="gramEnd"/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: монологи Гамлета из сцены пятой </w:t>
      </w:r>
      <w:r w:rsidRPr="00123C38">
        <w:rPr>
          <w:rFonts w:eastAsia="Times New Roman"/>
          <w:color w:val="auto"/>
          <w:spacing w:val="40"/>
          <w:sz w:val="24"/>
          <w:szCs w:val="24"/>
          <w:highlight w:val="white"/>
          <w:lang w:eastAsia="ru-RU"/>
        </w:rPr>
        <w:t>(1-й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акт), сцены первой (3-й акт), сцены четвёртой (4-й акт). «Гамлет» - «пьеса на все века» (А. </w:t>
      </w:r>
      <w:proofErr w:type="spellStart"/>
      <w:r w:rsidRPr="00123C38">
        <w:rPr>
          <w:rFonts w:eastAsia="Times New Roman"/>
          <w:color w:val="auto"/>
          <w:sz w:val="24"/>
          <w:szCs w:val="24"/>
          <w:lang w:eastAsia="ru-RU"/>
        </w:rPr>
        <w:t>Аникст</w:t>
      </w:r>
      <w:proofErr w:type="spellEnd"/>
      <w:r w:rsidRPr="00123C38">
        <w:rPr>
          <w:rFonts w:eastAsia="Times New Roman"/>
          <w:color w:val="auto"/>
          <w:sz w:val="24"/>
          <w:szCs w:val="24"/>
          <w:lang w:eastAsia="ru-RU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3" w:right="62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pacing w:val="40"/>
          <w:sz w:val="24"/>
          <w:szCs w:val="24"/>
          <w:highlight w:val="white"/>
          <w:lang w:eastAsia="ru-RU"/>
        </w:rPr>
        <w:t>Теория литературы.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Трагедия как драматический жанр (углубление понятия).</w:t>
      </w:r>
    </w:p>
    <w:p w:rsidR="00123C38" w:rsidRPr="00123C38" w:rsidRDefault="00123C38" w:rsidP="00537EEE">
      <w:pPr>
        <w:tabs>
          <w:tab w:val="left" w:pos="5760"/>
        </w:tabs>
        <w:spacing w:after="0" w:line="240" w:lineRule="auto"/>
        <w:ind w:firstLine="567"/>
        <w:rPr>
          <w:rFonts w:eastAsia="Times New Roman"/>
          <w:i/>
          <w:iCs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i/>
          <w:iCs/>
          <w:color w:val="auto"/>
          <w:sz w:val="24"/>
          <w:szCs w:val="24"/>
          <w:lang w:eastAsia="ru-RU"/>
        </w:rPr>
        <w:t xml:space="preserve">   Дж. Байрон. Фрагменты из поэмы </w:t>
      </w:r>
      <w:r w:rsidRPr="00123C38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«Паломничество </w:t>
      </w:r>
      <w:proofErr w:type="spellStart"/>
      <w:r w:rsidRPr="00123C38">
        <w:rPr>
          <w:rFonts w:eastAsia="Times New Roman"/>
          <w:i/>
          <w:iCs/>
          <w:color w:val="auto"/>
          <w:sz w:val="24"/>
          <w:szCs w:val="24"/>
          <w:lang w:eastAsia="ru-RU"/>
        </w:rPr>
        <w:t>Чайльд</w:t>
      </w:r>
      <w:proofErr w:type="spellEnd"/>
      <w:r w:rsidRPr="00123C38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 Гарольда» (1809 – 1811) (пер. В. </w:t>
      </w:r>
      <w:proofErr w:type="spellStart"/>
      <w:r w:rsidRPr="00123C38">
        <w:rPr>
          <w:rFonts w:eastAsia="Times New Roman"/>
          <w:i/>
          <w:iCs/>
          <w:color w:val="auto"/>
          <w:sz w:val="24"/>
          <w:szCs w:val="24"/>
          <w:lang w:eastAsia="ru-RU"/>
        </w:rPr>
        <w:t>Левика</w:t>
      </w:r>
      <w:proofErr w:type="spellEnd"/>
      <w:r w:rsidRPr="00123C38">
        <w:rPr>
          <w:rFonts w:eastAsia="Times New Roman"/>
          <w:i/>
          <w:iCs/>
          <w:color w:val="auto"/>
          <w:sz w:val="24"/>
          <w:szCs w:val="24"/>
          <w:lang w:eastAsia="ru-RU"/>
        </w:rPr>
        <w:t xml:space="preserve">). 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3" w:right="62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>Иоганн Вольфганг Гёте.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Краткие сведения о жизни и творчестве Гёте. Характеристика особенностей эпохи Просвещения.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3" w:right="62" w:firstLine="567"/>
        <w:jc w:val="both"/>
        <w:rPr>
          <w:rFonts w:eastAsia="Times New Roman"/>
          <w:color w:val="auto"/>
          <w:sz w:val="24"/>
          <w:szCs w:val="24"/>
          <w:highlight w:val="white"/>
          <w:lang w:eastAsia="ru-RU"/>
        </w:rPr>
      </w:pPr>
      <w:r w:rsidRPr="00123C38">
        <w:rPr>
          <w:rFonts w:eastAsia="Times New Roman"/>
          <w:b/>
          <w:bCs/>
          <w:color w:val="auto"/>
          <w:sz w:val="24"/>
          <w:szCs w:val="24"/>
          <w:highlight w:val="white"/>
          <w:lang w:eastAsia="ru-RU"/>
        </w:rPr>
        <w:t>«Фауст»</w:t>
      </w:r>
      <w:r w:rsidRPr="00123C38">
        <w:rPr>
          <w:rFonts w:eastAsia="Times New Roman"/>
          <w:color w:val="auto"/>
          <w:sz w:val="24"/>
          <w:szCs w:val="24"/>
          <w:highlight w:val="white"/>
          <w:lang w:eastAsia="ru-RU"/>
        </w:rPr>
        <w:t xml:space="preserve"> (обзор с чтением отдельных сцен по выбору учителя).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3" w:right="62" w:firstLine="567"/>
        <w:jc w:val="both"/>
        <w:rPr>
          <w:rFonts w:eastAsia="Times New Roman"/>
          <w:color w:val="auto"/>
          <w:sz w:val="24"/>
          <w:szCs w:val="24"/>
          <w:highlight w:val="white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highlight w:val="white"/>
          <w:lang w:eastAsia="ru-RU"/>
        </w:rPr>
        <w:t>«Фауст» - философская трагедия эпохи просвещения. Сюжет и композиция трагедии. Борьба добра и зла в мире как движущая сила его развития, динамике бытия. Противостояние творческой личности Фауста и неверие, духа сомнения Мефистофеля. Поиски Фаустом справедливости и разумного смысла жизни человечества. «Пролог на небесах» - ключ к основной идеи трагедии.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3" w:right="62" w:firstLine="567"/>
        <w:jc w:val="both"/>
        <w:rPr>
          <w:rFonts w:eastAsia="Times New Roman"/>
          <w:color w:val="auto"/>
          <w:sz w:val="24"/>
          <w:szCs w:val="24"/>
          <w:highlight w:val="white"/>
          <w:lang w:eastAsia="ru-RU"/>
        </w:rPr>
      </w:pPr>
      <w:r w:rsidRPr="00123C38">
        <w:rPr>
          <w:rFonts w:eastAsia="Times New Roman"/>
          <w:color w:val="auto"/>
          <w:sz w:val="24"/>
          <w:szCs w:val="24"/>
          <w:highlight w:val="white"/>
          <w:lang w:eastAsia="ru-RU"/>
        </w:rPr>
        <w:t>Основной смысл великой трагедии – «Лишь тот достоин жизни и свободы, кто каждый день идет за них на бой». Особенности жанра трагедии: сочетание в ней реальности и элементов условности и фантастике. Фауст как вечный образ мировой литературы.</w:t>
      </w:r>
    </w:p>
    <w:p w:rsidR="00123C38" w:rsidRPr="00123C38" w:rsidRDefault="00123C38" w:rsidP="00537EEE">
      <w:pPr>
        <w:autoSpaceDE w:val="0"/>
        <w:autoSpaceDN w:val="0"/>
        <w:adjustRightInd w:val="0"/>
        <w:spacing w:after="0" w:line="240" w:lineRule="auto"/>
        <w:ind w:left="23" w:right="62"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123C38">
        <w:rPr>
          <w:rFonts w:eastAsia="Times New Roman"/>
          <w:color w:val="auto"/>
          <w:spacing w:val="40"/>
          <w:sz w:val="24"/>
          <w:szCs w:val="24"/>
          <w:highlight w:val="white"/>
          <w:lang w:eastAsia="ru-RU"/>
        </w:rPr>
        <w:lastRenderedPageBreak/>
        <w:t>Теория литературы.</w:t>
      </w:r>
      <w:r w:rsidRPr="00123C38">
        <w:rPr>
          <w:rFonts w:eastAsia="Times New Roman"/>
          <w:color w:val="auto"/>
          <w:sz w:val="24"/>
          <w:szCs w:val="24"/>
          <w:lang w:eastAsia="ru-RU"/>
        </w:rPr>
        <w:t xml:space="preserve"> Драматическая поэма (углубления понятия)</w:t>
      </w:r>
    </w:p>
    <w:p w:rsidR="00123C38" w:rsidRDefault="00123C38" w:rsidP="00123C3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ar-SA"/>
        </w:rPr>
      </w:pPr>
    </w:p>
    <w:p w:rsidR="00123C38" w:rsidRDefault="00123C38" w:rsidP="00123C3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ar-SA"/>
        </w:rPr>
      </w:pPr>
    </w:p>
    <w:p w:rsidR="00123C38" w:rsidRDefault="00123C38" w:rsidP="00123C3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ar-SA"/>
        </w:rPr>
      </w:pPr>
    </w:p>
    <w:p w:rsidR="00123C38" w:rsidRDefault="00123C38" w:rsidP="00537EEE">
      <w:pPr>
        <w:widowControl w:val="0"/>
        <w:suppressAutoHyphens/>
        <w:autoSpaceDE w:val="0"/>
        <w:spacing w:after="0" w:line="240" w:lineRule="auto"/>
        <w:rPr>
          <w:rFonts w:eastAsia="Times New Roman"/>
          <w:b/>
          <w:color w:val="auto"/>
          <w:sz w:val="24"/>
          <w:szCs w:val="24"/>
          <w:lang w:eastAsia="ar-SA"/>
        </w:rPr>
      </w:pPr>
    </w:p>
    <w:p w:rsidR="00123C38" w:rsidRDefault="00123C38" w:rsidP="00123C3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ar-SA"/>
        </w:rPr>
      </w:pPr>
    </w:p>
    <w:p w:rsidR="00123C38" w:rsidRPr="00123C38" w:rsidRDefault="00123C38" w:rsidP="00123C3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ar-SA"/>
        </w:rPr>
      </w:pPr>
      <w:r>
        <w:rPr>
          <w:rFonts w:eastAsia="Times New Roman"/>
          <w:b/>
          <w:color w:val="auto"/>
          <w:sz w:val="24"/>
          <w:szCs w:val="24"/>
          <w:lang w:eastAsia="ar-SA"/>
        </w:rPr>
        <w:t>Тематическое планирование</w:t>
      </w:r>
    </w:p>
    <w:p w:rsidR="00123C38" w:rsidRPr="00123C38" w:rsidRDefault="00123C38" w:rsidP="00123C3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ar-SA"/>
        </w:rPr>
      </w:pPr>
    </w:p>
    <w:p w:rsidR="00123C38" w:rsidRPr="00123C38" w:rsidRDefault="00123C38" w:rsidP="00123C3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ar-SA"/>
        </w:rPr>
      </w:pPr>
    </w:p>
    <w:p w:rsidR="00123C38" w:rsidRPr="00123C38" w:rsidRDefault="00123C38" w:rsidP="00123C3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ar-SA"/>
        </w:rPr>
      </w:pPr>
    </w:p>
    <w:p w:rsidR="00123C38" w:rsidRPr="00123C38" w:rsidRDefault="00123C38" w:rsidP="00123C3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ar-SA"/>
        </w:rPr>
      </w:pPr>
    </w:p>
    <w:p w:rsidR="00123C38" w:rsidRPr="00123C38" w:rsidRDefault="00123C38" w:rsidP="00123C3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0"/>
        <w:gridCol w:w="2491"/>
      </w:tblGrid>
      <w:tr w:rsidR="00123C38" w:rsidRPr="00123C38" w:rsidTr="004E10E2">
        <w:tc>
          <w:tcPr>
            <w:tcW w:w="7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23C38" w:rsidRPr="00123C38" w:rsidRDefault="00123C38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123C38">
              <w:rPr>
                <w:rFonts w:eastAsia="Times New Roman"/>
                <w:b/>
                <w:bCs/>
                <w:color w:val="auto"/>
                <w:sz w:val="24"/>
                <w:szCs w:val="24"/>
                <w:lang w:eastAsia="ar-SA"/>
              </w:rPr>
              <w:t>Содержание</w:t>
            </w:r>
          </w:p>
          <w:p w:rsidR="00123C38" w:rsidRPr="00123C38" w:rsidRDefault="00123C38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C38" w:rsidRPr="00123C38" w:rsidRDefault="00123C38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ar-SA"/>
              </w:rPr>
            </w:pPr>
            <w:r w:rsidRPr="00123C38">
              <w:rPr>
                <w:rFonts w:eastAsia="Times New Roman"/>
                <w:b/>
                <w:bCs/>
                <w:color w:val="auto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123C38" w:rsidRPr="00123C38" w:rsidTr="004E10E2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123C38" w:rsidRPr="00123C38" w:rsidRDefault="00123C38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lang w:eastAsia="ar-SA"/>
              </w:rPr>
            </w:pPr>
            <w:r w:rsidRPr="00123C38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lang w:eastAsia="ar-SA"/>
              </w:rPr>
              <w:t>Ведение</w:t>
            </w: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C38" w:rsidRPr="00123C38" w:rsidRDefault="00123C38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123C38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1</w:t>
            </w:r>
          </w:p>
        </w:tc>
      </w:tr>
      <w:tr w:rsidR="00123C38" w:rsidRPr="00123C38" w:rsidTr="004E10E2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123C38" w:rsidRPr="00123C38" w:rsidRDefault="00123C38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lang w:eastAsia="ar-SA"/>
              </w:rPr>
            </w:pPr>
            <w:r w:rsidRPr="00123C38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lang w:eastAsia="ar-SA"/>
              </w:rPr>
              <w:t>Из древнерусской литературы</w:t>
            </w:r>
          </w:p>
          <w:p w:rsidR="00123C38" w:rsidRPr="00123C38" w:rsidRDefault="00123C38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C38" w:rsidRPr="00123C38" w:rsidRDefault="00123C38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123C38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3</w:t>
            </w:r>
          </w:p>
        </w:tc>
      </w:tr>
      <w:tr w:rsidR="00123C38" w:rsidRPr="00123C38" w:rsidTr="004E10E2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123C38" w:rsidRPr="00123C38" w:rsidRDefault="00123C38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lang w:eastAsia="ar-SA"/>
              </w:rPr>
            </w:pPr>
            <w:r w:rsidRPr="00123C38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lang w:eastAsia="ar-SA"/>
              </w:rPr>
              <w:t xml:space="preserve">Из русской </w:t>
            </w:r>
            <w:proofErr w:type="gramStart"/>
            <w:r w:rsidRPr="00123C38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lang w:eastAsia="ar-SA"/>
              </w:rPr>
              <w:t>литературы  Х</w:t>
            </w:r>
            <w:proofErr w:type="gramEnd"/>
            <w:r w:rsidRPr="00123C38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lang w:val="en-US" w:eastAsia="ar-SA"/>
              </w:rPr>
              <w:t>VIII</w:t>
            </w:r>
            <w:r w:rsidRPr="00123C38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lang w:eastAsia="ar-SA"/>
              </w:rPr>
              <w:t xml:space="preserve"> века</w:t>
            </w:r>
          </w:p>
          <w:p w:rsidR="00123C38" w:rsidRPr="00123C38" w:rsidRDefault="00123C38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C38" w:rsidRPr="00123C38" w:rsidRDefault="00123C38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123C38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9</w:t>
            </w:r>
          </w:p>
        </w:tc>
      </w:tr>
      <w:tr w:rsidR="00123C38" w:rsidRPr="00123C38" w:rsidTr="004E10E2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123C38" w:rsidRPr="00123C38" w:rsidRDefault="00123C38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lang w:eastAsia="ar-SA"/>
              </w:rPr>
            </w:pPr>
            <w:r w:rsidRPr="00123C38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lang w:eastAsia="ar-SA"/>
              </w:rPr>
              <w:t>Из русской литературы Х1Х века</w:t>
            </w:r>
          </w:p>
          <w:p w:rsidR="00123C38" w:rsidRPr="00123C38" w:rsidRDefault="00123C38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C38" w:rsidRPr="00123C38" w:rsidRDefault="00123C38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123C38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54</w:t>
            </w:r>
          </w:p>
        </w:tc>
      </w:tr>
      <w:tr w:rsidR="00123C38" w:rsidRPr="00123C38" w:rsidTr="004E10E2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123C38" w:rsidRPr="00123C38" w:rsidRDefault="00123C38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lang w:eastAsia="ar-SA"/>
              </w:rPr>
            </w:pPr>
            <w:r w:rsidRPr="00123C38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lang w:eastAsia="ar-SA"/>
              </w:rPr>
              <w:t>Из литературы  ХХ века</w:t>
            </w:r>
          </w:p>
          <w:p w:rsidR="00123C38" w:rsidRPr="00123C38" w:rsidRDefault="00123C38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C38" w:rsidRPr="00123C38" w:rsidRDefault="00123C38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123C38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26</w:t>
            </w:r>
          </w:p>
        </w:tc>
      </w:tr>
      <w:tr w:rsidR="00123C38" w:rsidRPr="00123C38" w:rsidTr="004E10E2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123C38" w:rsidRPr="00123C38" w:rsidRDefault="00123C38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lang w:eastAsia="ar-SA"/>
              </w:rPr>
            </w:pPr>
            <w:r w:rsidRPr="00123C38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lang w:eastAsia="ar-SA"/>
              </w:rPr>
              <w:t>Из зарубежной литературы</w:t>
            </w:r>
          </w:p>
          <w:p w:rsidR="00123C38" w:rsidRPr="00123C38" w:rsidRDefault="00123C38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C38" w:rsidRPr="00123C38" w:rsidRDefault="00537EEE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537E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9</w:t>
            </w:r>
          </w:p>
        </w:tc>
      </w:tr>
      <w:tr w:rsidR="00123C38" w:rsidRPr="00123C38" w:rsidTr="004E10E2"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</w:tcPr>
          <w:p w:rsidR="00123C38" w:rsidRPr="00123C38" w:rsidRDefault="00123C38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lang w:eastAsia="ar-SA"/>
              </w:rPr>
            </w:pPr>
            <w:r w:rsidRPr="00123C38"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lang w:eastAsia="ar-SA"/>
              </w:rPr>
              <w:t>Итого</w:t>
            </w:r>
          </w:p>
          <w:p w:rsidR="00123C38" w:rsidRPr="00123C38" w:rsidRDefault="00123C38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eastAsia="Times New Roman"/>
                <w:b/>
                <w:bCs/>
                <w:iCs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3C38" w:rsidRPr="00123C38" w:rsidRDefault="00537EEE" w:rsidP="00123C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ar-SA"/>
              </w:rPr>
            </w:pPr>
            <w:r w:rsidRPr="00537EEE">
              <w:rPr>
                <w:rFonts w:eastAsia="Times New Roman"/>
                <w:color w:val="auto"/>
                <w:sz w:val="24"/>
                <w:szCs w:val="24"/>
                <w:lang w:eastAsia="ar-SA"/>
              </w:rPr>
              <w:t>102</w:t>
            </w:r>
          </w:p>
        </w:tc>
      </w:tr>
    </w:tbl>
    <w:p w:rsidR="00123C38" w:rsidRDefault="00123C38" w:rsidP="005D33D3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jc w:val="center"/>
        <w:rPr>
          <w:b/>
          <w:spacing w:val="-1"/>
          <w:sz w:val="24"/>
          <w:szCs w:val="24"/>
          <w:u w:val="single"/>
        </w:rPr>
      </w:pPr>
    </w:p>
    <w:p w:rsidR="00123C38" w:rsidRDefault="00123C38" w:rsidP="005D33D3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jc w:val="center"/>
        <w:rPr>
          <w:b/>
          <w:spacing w:val="-1"/>
          <w:sz w:val="24"/>
          <w:szCs w:val="24"/>
          <w:u w:val="single"/>
        </w:rPr>
      </w:pPr>
    </w:p>
    <w:p w:rsidR="00123C38" w:rsidRDefault="00123C38" w:rsidP="005D33D3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jc w:val="center"/>
        <w:rPr>
          <w:b/>
          <w:spacing w:val="-1"/>
          <w:sz w:val="24"/>
          <w:szCs w:val="24"/>
          <w:u w:val="single"/>
        </w:rPr>
      </w:pPr>
    </w:p>
    <w:p w:rsidR="00123C38" w:rsidRDefault="00123C38" w:rsidP="005D33D3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jc w:val="center"/>
        <w:rPr>
          <w:b/>
          <w:spacing w:val="-1"/>
          <w:sz w:val="24"/>
          <w:szCs w:val="24"/>
          <w:u w:val="single"/>
        </w:rPr>
      </w:pPr>
    </w:p>
    <w:p w:rsidR="00123C38" w:rsidRDefault="00123C38" w:rsidP="005D33D3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jc w:val="center"/>
        <w:rPr>
          <w:b/>
          <w:spacing w:val="-1"/>
          <w:sz w:val="24"/>
          <w:szCs w:val="24"/>
          <w:u w:val="single"/>
        </w:rPr>
      </w:pPr>
    </w:p>
    <w:p w:rsidR="00123C38" w:rsidRDefault="00123C38" w:rsidP="005D33D3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jc w:val="center"/>
        <w:rPr>
          <w:b/>
          <w:spacing w:val="-1"/>
          <w:sz w:val="24"/>
          <w:szCs w:val="24"/>
          <w:u w:val="single"/>
        </w:rPr>
      </w:pPr>
    </w:p>
    <w:p w:rsidR="005D33D3" w:rsidRPr="00123C38" w:rsidRDefault="005D33D3" w:rsidP="005D33D3">
      <w:pPr>
        <w:widowControl w:val="0"/>
        <w:shd w:val="clear" w:color="auto" w:fill="FFFFFF"/>
        <w:tabs>
          <w:tab w:val="left" w:pos="888"/>
        </w:tabs>
        <w:spacing w:line="100" w:lineRule="atLeast"/>
        <w:ind w:left="35"/>
        <w:jc w:val="center"/>
        <w:rPr>
          <w:b/>
          <w:spacing w:val="-1"/>
          <w:sz w:val="24"/>
          <w:szCs w:val="24"/>
          <w:u w:val="single"/>
        </w:rPr>
      </w:pPr>
      <w:r w:rsidRPr="00123C38">
        <w:rPr>
          <w:b/>
          <w:spacing w:val="-1"/>
          <w:sz w:val="24"/>
          <w:szCs w:val="24"/>
          <w:u w:val="single"/>
        </w:rPr>
        <w:t>Календарно-тематическое планирование уроков русского языка в 9 классе</w:t>
      </w:r>
      <w:r w:rsidR="004471BD" w:rsidRPr="00123C38">
        <w:rPr>
          <w:b/>
          <w:spacing w:val="-1"/>
          <w:sz w:val="24"/>
          <w:szCs w:val="24"/>
          <w:u w:val="single"/>
        </w:rPr>
        <w:t xml:space="preserve"> на 2019-2020 учебный год</w:t>
      </w:r>
    </w:p>
    <w:tbl>
      <w:tblPr>
        <w:tblStyle w:val="aa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1558"/>
        <w:gridCol w:w="709"/>
        <w:gridCol w:w="709"/>
        <w:gridCol w:w="708"/>
        <w:gridCol w:w="142"/>
        <w:gridCol w:w="1701"/>
        <w:gridCol w:w="2268"/>
        <w:gridCol w:w="2693"/>
        <w:gridCol w:w="142"/>
        <w:gridCol w:w="3827"/>
        <w:gridCol w:w="851"/>
      </w:tblGrid>
      <w:tr w:rsidR="00B279E0" w:rsidRPr="00537EEE" w:rsidTr="00B527E6">
        <w:trPr>
          <w:trHeight w:val="555"/>
        </w:trPr>
        <w:tc>
          <w:tcPr>
            <w:tcW w:w="711" w:type="dxa"/>
            <w:vMerge w:val="restart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</w:rPr>
            </w:pPr>
            <w:r w:rsidRPr="00537EEE">
              <w:rPr>
                <w:b/>
                <w:i w:val="0"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1558" w:type="dxa"/>
            <w:vMerge w:val="restart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</w:rPr>
            </w:pPr>
            <w:r w:rsidRPr="00537EEE">
              <w:rPr>
                <w:b/>
                <w:i w:val="0"/>
                <w:spacing w:val="-1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B279E0" w:rsidRPr="00537EEE" w:rsidRDefault="004471BD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</w:rPr>
            </w:pPr>
            <w:r w:rsidRPr="00537EEE">
              <w:rPr>
                <w:b/>
                <w:i w:val="0"/>
                <w:spacing w:val="-1"/>
                <w:sz w:val="20"/>
                <w:szCs w:val="20"/>
              </w:rPr>
              <w:t>Дата проведения план</w:t>
            </w:r>
          </w:p>
        </w:tc>
        <w:tc>
          <w:tcPr>
            <w:tcW w:w="709" w:type="dxa"/>
            <w:vMerge w:val="restart"/>
          </w:tcPr>
          <w:p w:rsidR="00B279E0" w:rsidRPr="00537EEE" w:rsidRDefault="004471BD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</w:rPr>
            </w:pPr>
            <w:r w:rsidRPr="00537EEE">
              <w:rPr>
                <w:b/>
                <w:i w:val="0"/>
                <w:spacing w:val="-1"/>
                <w:sz w:val="20"/>
                <w:szCs w:val="20"/>
              </w:rPr>
              <w:t>Дата проведения факт</w:t>
            </w:r>
          </w:p>
        </w:tc>
        <w:tc>
          <w:tcPr>
            <w:tcW w:w="850" w:type="dxa"/>
            <w:gridSpan w:val="2"/>
            <w:vMerge w:val="restart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</w:rPr>
            </w:pPr>
            <w:r w:rsidRPr="00537EEE">
              <w:rPr>
                <w:b/>
                <w:i w:val="0"/>
                <w:spacing w:val="-1"/>
                <w:sz w:val="20"/>
                <w:szCs w:val="20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</w:rPr>
            </w:pPr>
            <w:r w:rsidRPr="00537EEE">
              <w:rPr>
                <w:b/>
                <w:i w:val="0"/>
                <w:spacing w:val="-1"/>
                <w:sz w:val="20"/>
                <w:szCs w:val="20"/>
              </w:rPr>
              <w:t xml:space="preserve">Виды деятельности </w:t>
            </w:r>
          </w:p>
        </w:tc>
        <w:tc>
          <w:tcPr>
            <w:tcW w:w="8930" w:type="dxa"/>
            <w:gridSpan w:val="4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  <w:u w:val="single"/>
              </w:rPr>
            </w:pPr>
            <w:r w:rsidRPr="00537EEE">
              <w:rPr>
                <w:b/>
                <w:i w:val="0"/>
                <w:spacing w:val="-1"/>
                <w:sz w:val="20"/>
                <w:szCs w:val="20"/>
              </w:rPr>
              <w:t>Планируемый результат</w:t>
            </w:r>
          </w:p>
        </w:tc>
        <w:tc>
          <w:tcPr>
            <w:tcW w:w="851" w:type="dxa"/>
            <w:vMerge w:val="restart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</w:rPr>
            </w:pPr>
            <w:r w:rsidRPr="00537EEE">
              <w:rPr>
                <w:b/>
                <w:i w:val="0"/>
                <w:spacing w:val="-1"/>
                <w:sz w:val="20"/>
                <w:szCs w:val="20"/>
              </w:rPr>
              <w:t>Контроль</w:t>
            </w:r>
          </w:p>
        </w:tc>
      </w:tr>
      <w:tr w:rsidR="00B279E0" w:rsidRPr="00537EEE" w:rsidTr="00B527E6">
        <w:trPr>
          <w:trHeight w:val="555"/>
        </w:trPr>
        <w:tc>
          <w:tcPr>
            <w:tcW w:w="711" w:type="dxa"/>
            <w:vMerge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</w:rPr>
            </w:pPr>
            <w:r w:rsidRPr="00537EEE">
              <w:rPr>
                <w:b/>
                <w:i w:val="0"/>
                <w:spacing w:val="-1"/>
                <w:sz w:val="20"/>
                <w:szCs w:val="20"/>
              </w:rPr>
              <w:t xml:space="preserve">Личностные 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</w:rPr>
            </w:pPr>
            <w:r w:rsidRPr="00537EEE">
              <w:rPr>
                <w:b/>
                <w:i w:val="0"/>
                <w:spacing w:val="-1"/>
                <w:sz w:val="20"/>
                <w:szCs w:val="20"/>
              </w:rPr>
              <w:t xml:space="preserve">Предметные 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</w:rPr>
            </w:pPr>
            <w:proofErr w:type="spellStart"/>
            <w:r w:rsidRPr="00537EEE">
              <w:rPr>
                <w:b/>
                <w:i w:val="0"/>
                <w:spacing w:val="-1"/>
                <w:sz w:val="20"/>
                <w:szCs w:val="20"/>
              </w:rPr>
              <w:t>Метапредметные</w:t>
            </w:r>
            <w:proofErr w:type="spellEnd"/>
            <w:r w:rsidRPr="00537EEE">
              <w:rPr>
                <w:b/>
                <w:i w:val="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</w:rPr>
            </w:pP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color w:val="auto"/>
                <w:sz w:val="20"/>
                <w:szCs w:val="20"/>
              </w:rPr>
              <w:t>Введение.</w:t>
            </w:r>
            <w:r w:rsidRPr="00537EEE">
              <w:rPr>
                <w:i w:val="0"/>
                <w:sz w:val="20"/>
                <w:szCs w:val="20"/>
              </w:rPr>
              <w:t xml:space="preserve"> Литература как искусство слова и ее роль в духовной жизни человека. </w:t>
            </w:r>
          </w:p>
        </w:tc>
        <w:tc>
          <w:tcPr>
            <w:tcW w:w="709" w:type="dxa"/>
          </w:tcPr>
          <w:p w:rsidR="00B279E0" w:rsidRPr="00537EEE" w:rsidRDefault="00537E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01</w:t>
            </w:r>
            <w:r w:rsidR="00D2259E" w:rsidRPr="00537EEE">
              <w:rPr>
                <w:i w:val="0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279E0" w:rsidRPr="00537EEE" w:rsidRDefault="004471BD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рефлексии</w:t>
            </w:r>
          </w:p>
        </w:tc>
        <w:tc>
          <w:tcPr>
            <w:tcW w:w="1701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Лекция учителя. Составление плана. Сопоставление разных видов искусств.     </w:t>
            </w:r>
            <w:r w:rsidRPr="00537EEE">
              <w:rPr>
                <w:b/>
                <w:i w:val="0"/>
                <w:sz w:val="20"/>
                <w:szCs w:val="20"/>
              </w:rPr>
              <w:t>//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Отчет по летнему чтению.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  <w:u w:val="single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у обучающихся «стартовой» мотивации к обучению, самосовершенствованию.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proofErr w:type="gramStart"/>
            <w:r w:rsidRPr="00537EEE">
              <w:rPr>
                <w:i w:val="0"/>
                <w:sz w:val="20"/>
                <w:szCs w:val="20"/>
              </w:rPr>
              <w:t>термины :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 тема, идея произведения, вечные темы, пафос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Понимать </w:t>
            </w:r>
            <w:r w:rsidRPr="00537EEE">
              <w:rPr>
                <w:i w:val="0"/>
                <w:sz w:val="20"/>
                <w:szCs w:val="20"/>
              </w:rPr>
              <w:t>роль литературы в духовной жизни человека; гуманизм, гражданский и патриотический пафос русской литературы.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  <w:u w:val="single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составлять небольшое монологическое высказывание, пересказывать эпизоды из прочитанных летом книг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</w:t>
            </w:r>
            <w:r w:rsidRPr="00537EEE">
              <w:rPr>
                <w:i w:val="0"/>
                <w:sz w:val="20"/>
                <w:szCs w:val="20"/>
              </w:rPr>
              <w:t xml:space="preserve">: уметь искать и выделять необходимую информацию из учебника, определять понятия, создавать обобщения, сопоставлять, устанавливать аналогии.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 УУД</w:t>
            </w:r>
            <w:r w:rsidRPr="00537EEE">
              <w:rPr>
                <w:i w:val="0"/>
                <w:sz w:val="20"/>
                <w:szCs w:val="20"/>
              </w:rPr>
              <w:t xml:space="preserve">: уметь ставить вопросы и обращаться за помощью к учебной литературе. 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  <w:u w:val="single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</w:t>
            </w:r>
            <w:r w:rsidRPr="00537EEE">
              <w:rPr>
                <w:i w:val="0"/>
                <w:sz w:val="20"/>
                <w:szCs w:val="20"/>
              </w:rPr>
              <w:t>: выбирать действия в соответствии с поставленной задачей.</w:t>
            </w:r>
          </w:p>
        </w:tc>
        <w:tc>
          <w:tcPr>
            <w:tcW w:w="851" w:type="dxa"/>
          </w:tcPr>
          <w:p w:rsidR="00B279E0" w:rsidRPr="00537EEE" w:rsidRDefault="004471BD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Входной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155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654" w:type="dxa"/>
            <w:gridSpan w:val="6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  <w:u w:val="single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Древнерусская 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  <w:u w:val="single"/>
              </w:rPr>
            </w:pP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Древнерусская литература: периодизация, богатство жанров. «Слово о полку Игореве» - величайший памятник древнерусской литературы. </w:t>
            </w:r>
          </w:p>
        </w:tc>
        <w:tc>
          <w:tcPr>
            <w:tcW w:w="709" w:type="dxa"/>
          </w:tcPr>
          <w:p w:rsidR="00B279E0" w:rsidRPr="00537EEE" w:rsidRDefault="00537E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03</w:t>
            </w:r>
            <w:r w:rsidR="00D2259E" w:rsidRPr="00537EEE">
              <w:rPr>
                <w:i w:val="0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</w:t>
            </w:r>
            <w:r w:rsidR="004471BD" w:rsidRPr="00537EEE">
              <w:rPr>
                <w:i w:val="0"/>
                <w:sz w:val="20"/>
                <w:szCs w:val="20"/>
              </w:rPr>
              <w:t>открытия нового</w:t>
            </w:r>
          </w:p>
        </w:tc>
        <w:tc>
          <w:tcPr>
            <w:tcW w:w="170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Чтение статьи учебника. Составление таблицы.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Просмотр презентации.  Чтение текста произведения.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 xml:space="preserve">// 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Ответы на вопросы по пониманию текста 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  <w:u w:val="single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у обучающихся  целостного представления об историческом прошлом Руси.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Знать:</w:t>
            </w:r>
            <w:r w:rsidRPr="00537EEE">
              <w:rPr>
                <w:i w:val="0"/>
                <w:sz w:val="20"/>
                <w:szCs w:val="20"/>
              </w:rPr>
              <w:t xml:space="preserve"> Жанры и периоды древнерусской литературы; особенности «Слова…»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 находить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образные средства языка в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  <w:u w:val="single"/>
              </w:rPr>
            </w:pPr>
            <w:r w:rsidRPr="00537EEE">
              <w:rPr>
                <w:i w:val="0"/>
                <w:sz w:val="20"/>
                <w:szCs w:val="20"/>
              </w:rPr>
              <w:t xml:space="preserve"> «Слове …»;  определять композицию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произведенияя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</w:t>
            </w:r>
            <w:r w:rsidRPr="00537EEE">
              <w:rPr>
                <w:i w:val="0"/>
                <w:sz w:val="20"/>
                <w:szCs w:val="20"/>
              </w:rPr>
              <w:t>: уметь осмысленно читать и объяснять значение прочитанного, выбирать текст для чтения в зависимости от поставленной цели, преобразовывать прочитанный текст в таблицу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 УУД</w:t>
            </w:r>
            <w:r w:rsidRPr="00537EEE">
              <w:rPr>
                <w:i w:val="0"/>
                <w:sz w:val="20"/>
                <w:szCs w:val="20"/>
              </w:rPr>
              <w:t xml:space="preserve">: строить монологические высказывания, овладевать умениями диалогической речи.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</w:t>
            </w:r>
            <w:r w:rsidRPr="00537EEE">
              <w:rPr>
                <w:i w:val="0"/>
                <w:sz w:val="20"/>
                <w:szCs w:val="20"/>
              </w:rPr>
              <w:t xml:space="preserve">: выполнять учебные действия в громко речевой и умственной формах, использовать речь для регуляции своих действий, </w:t>
            </w:r>
          </w:p>
        </w:tc>
        <w:tc>
          <w:tcPr>
            <w:tcW w:w="851" w:type="dxa"/>
          </w:tcPr>
          <w:p w:rsidR="00B279E0" w:rsidRPr="00537EEE" w:rsidRDefault="004471BD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«Слово…»  как высокохудожественное и патриотическое произведение. </w:t>
            </w:r>
            <w:r w:rsidRPr="00537EEE">
              <w:rPr>
                <w:i w:val="0"/>
                <w:sz w:val="20"/>
                <w:szCs w:val="20"/>
              </w:rPr>
              <w:lastRenderedPageBreak/>
              <w:t>Образная система, пейзаж, влияние фольклора.</w:t>
            </w:r>
          </w:p>
        </w:tc>
        <w:tc>
          <w:tcPr>
            <w:tcW w:w="709" w:type="dxa"/>
          </w:tcPr>
          <w:p w:rsidR="00B279E0" w:rsidRPr="00537EEE" w:rsidRDefault="00537E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lastRenderedPageBreak/>
              <w:t>07</w:t>
            </w:r>
            <w:r w:rsidR="00D2259E" w:rsidRPr="00537EEE">
              <w:rPr>
                <w:i w:val="0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471BD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</w:t>
            </w:r>
            <w:r w:rsidR="004471BD" w:rsidRPr="00537EEE">
              <w:rPr>
                <w:i w:val="0"/>
                <w:sz w:val="20"/>
                <w:szCs w:val="20"/>
              </w:rPr>
              <w:t>общеметодологической направ</w:t>
            </w:r>
            <w:r w:rsidR="004471BD" w:rsidRPr="00537EEE">
              <w:rPr>
                <w:i w:val="0"/>
                <w:sz w:val="20"/>
                <w:szCs w:val="20"/>
              </w:rPr>
              <w:lastRenderedPageBreak/>
              <w:t>ленности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lastRenderedPageBreak/>
              <w:t xml:space="preserve">Работа с языком произведения. Словарная работа. Определение </w:t>
            </w:r>
            <w:r w:rsidRPr="00537EEE">
              <w:rPr>
                <w:i w:val="0"/>
                <w:sz w:val="20"/>
                <w:szCs w:val="20"/>
              </w:rPr>
              <w:t xml:space="preserve">темы, идеи, </w:t>
            </w:r>
            <w:r w:rsidRPr="00537EEE">
              <w:rPr>
                <w:i w:val="0"/>
                <w:sz w:val="20"/>
                <w:szCs w:val="20"/>
              </w:rPr>
              <w:lastRenderedPageBreak/>
              <w:t>особенностей жанр произведения. Образ князей и автора.  Работа с иллюстративным материалом. // Составление плана произведения.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pacing w:val="-1"/>
                <w:sz w:val="20"/>
                <w:szCs w:val="20"/>
                <w:u w:val="single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Формирование познавательного интереса к историческому и культурному наследию нашей страны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 xml:space="preserve">специфику жанра, систему образов; </w:t>
            </w:r>
            <w:r w:rsidRPr="00537EEE">
              <w:rPr>
                <w:b/>
                <w:i w:val="0"/>
                <w:sz w:val="20"/>
                <w:szCs w:val="20"/>
              </w:rPr>
              <w:t>Понимать</w:t>
            </w:r>
            <w:r w:rsidRPr="00537EEE">
              <w:rPr>
                <w:i w:val="0"/>
                <w:sz w:val="20"/>
                <w:szCs w:val="20"/>
              </w:rPr>
              <w:t xml:space="preserve"> значение "Слова..." в развитии русской литературы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формулировать идею, проблематику изучаемого </w:t>
            </w:r>
            <w:r w:rsidRPr="00537EEE">
              <w:rPr>
                <w:i w:val="0"/>
                <w:sz w:val="20"/>
                <w:szCs w:val="20"/>
              </w:rPr>
              <w:lastRenderedPageBreak/>
              <w:t>произведения, давать характеристику героям.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>Познавательные УУД</w:t>
            </w:r>
            <w:r w:rsidRPr="00537EEE">
              <w:rPr>
                <w:i w:val="0"/>
                <w:sz w:val="20"/>
                <w:szCs w:val="20"/>
              </w:rPr>
              <w:t xml:space="preserve">:  учиться устанавливать аналогии, ориентироваться в разнообразии способов решения задач. 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 УУД</w:t>
            </w:r>
            <w:r w:rsidRPr="00537EEE">
              <w:rPr>
                <w:i w:val="0"/>
                <w:sz w:val="20"/>
                <w:szCs w:val="20"/>
              </w:rPr>
              <w:t xml:space="preserve">: уметь формулировать собственное мнение и свою позицию: осознанно использовать </w:t>
            </w:r>
            <w:r w:rsidRPr="00537EEE">
              <w:rPr>
                <w:i w:val="0"/>
                <w:sz w:val="20"/>
                <w:szCs w:val="20"/>
              </w:rPr>
              <w:lastRenderedPageBreak/>
              <w:t xml:space="preserve">речевые средства в соответствии с задачей коммуникации для выражения своих чувств, мыслей и потребностей; владеть  устной и речью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 УУД</w:t>
            </w:r>
            <w:r w:rsidRPr="00537EEE">
              <w:rPr>
                <w:i w:val="0"/>
                <w:sz w:val="20"/>
                <w:szCs w:val="20"/>
              </w:rPr>
              <w:t>: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1" w:type="dxa"/>
          </w:tcPr>
          <w:p w:rsidR="00B279E0" w:rsidRPr="00537EEE" w:rsidRDefault="004471BD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color w:val="auto"/>
                <w:sz w:val="20"/>
                <w:szCs w:val="20"/>
              </w:rPr>
            </w:pPr>
            <w:r w:rsidRPr="00537EEE">
              <w:rPr>
                <w:b/>
                <w:i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Контрольная практическая работа </w:t>
            </w:r>
            <w:r w:rsidRPr="00537EEE">
              <w:rPr>
                <w:i w:val="0"/>
                <w:sz w:val="20"/>
                <w:szCs w:val="20"/>
              </w:rPr>
              <w:t xml:space="preserve">по произведению "Слово о полку Игореве". </w:t>
            </w:r>
          </w:p>
        </w:tc>
        <w:tc>
          <w:tcPr>
            <w:tcW w:w="709" w:type="dxa"/>
          </w:tcPr>
          <w:p w:rsidR="00B279E0" w:rsidRPr="00537EEE" w:rsidRDefault="00537E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08</w:t>
            </w:r>
            <w:r w:rsidR="00D2259E" w:rsidRPr="00537EEE">
              <w:rPr>
                <w:i w:val="0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color w:val="00B05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</w:t>
            </w:r>
            <w:r w:rsidR="004471BD" w:rsidRPr="00537EEE">
              <w:rPr>
                <w:i w:val="0"/>
                <w:sz w:val="20"/>
                <w:szCs w:val="20"/>
              </w:rPr>
              <w:t>рефлексии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Выполнение практической работы. Работа с текстом произведения и  развернутый ответ на вопрос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  <w:u w:val="single"/>
              </w:rPr>
            </w:pPr>
            <w:r w:rsidRPr="00537EEE">
              <w:rPr>
                <w:rStyle w:val="ab"/>
                <w:b w:val="0"/>
                <w:i w:val="0"/>
                <w:sz w:val="20"/>
                <w:szCs w:val="20"/>
              </w:rPr>
              <w:t>Формирование интереса к созданию собственных текстов;  стремления к речевому самосовершенствованию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термины: пафос, поэтика произведения; патриотизм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составлять план сочинения в соответствии с выбранной темой, отбирать литературный материал, логически его выстраивать, превращая в связный текст.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</w:t>
            </w:r>
            <w:r w:rsidRPr="00537EEE">
              <w:rPr>
                <w:i w:val="0"/>
                <w:sz w:val="20"/>
                <w:szCs w:val="20"/>
              </w:rPr>
              <w:t>: уметь устанавливать аналогии, ориентироваться в разнообразии способов решения задач; уметь составлять план.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 УУД</w:t>
            </w:r>
            <w:r w:rsidRPr="00537EEE">
              <w:rPr>
                <w:i w:val="0"/>
                <w:sz w:val="20"/>
                <w:szCs w:val="20"/>
              </w:rPr>
              <w:t>: уметь формулировать собственное мнение и свою позицию.</w:t>
            </w:r>
          </w:p>
          <w:p w:rsidR="00B279E0" w:rsidRPr="00537EEE" w:rsidRDefault="00B279E0" w:rsidP="00B527E6">
            <w:pPr>
              <w:tabs>
                <w:tab w:val="left" w:pos="1365"/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</w:t>
            </w:r>
            <w:r w:rsidRPr="00537EEE">
              <w:rPr>
                <w:i w:val="0"/>
                <w:sz w:val="20"/>
                <w:szCs w:val="20"/>
              </w:rPr>
              <w:t>: планировать и регулировать свою деятельность.</w:t>
            </w:r>
          </w:p>
        </w:tc>
        <w:tc>
          <w:tcPr>
            <w:tcW w:w="851" w:type="dxa"/>
          </w:tcPr>
          <w:p w:rsidR="00B279E0" w:rsidRPr="00537EEE" w:rsidRDefault="004471BD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тематический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155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654" w:type="dxa"/>
            <w:gridSpan w:val="6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                              Русская литература </w:t>
            </w:r>
            <w:r w:rsidRPr="00537EEE">
              <w:rPr>
                <w:b/>
                <w:i w:val="0"/>
                <w:sz w:val="20"/>
                <w:szCs w:val="20"/>
                <w:lang w:val="en-US"/>
              </w:rPr>
              <w:t>XVIII</w:t>
            </w:r>
            <w:r w:rsidRPr="00537EEE">
              <w:rPr>
                <w:b/>
                <w:i w:val="0"/>
                <w:sz w:val="20"/>
                <w:szCs w:val="20"/>
              </w:rPr>
              <w:t xml:space="preserve"> века       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Общая характеристика русской литературы </w:t>
            </w:r>
            <w:r w:rsidRPr="00537EEE">
              <w:rPr>
                <w:i w:val="0"/>
                <w:sz w:val="20"/>
                <w:szCs w:val="20"/>
                <w:lang w:val="en-US"/>
              </w:rPr>
              <w:t>XVIII</w:t>
            </w:r>
            <w:r w:rsidRPr="00537EEE">
              <w:rPr>
                <w:i w:val="0"/>
                <w:sz w:val="20"/>
                <w:szCs w:val="20"/>
              </w:rPr>
              <w:t xml:space="preserve"> века. Особенности русского классицизма</w:t>
            </w:r>
          </w:p>
        </w:tc>
        <w:tc>
          <w:tcPr>
            <w:tcW w:w="709" w:type="dxa"/>
          </w:tcPr>
          <w:p w:rsidR="00B279E0" w:rsidRPr="00537EEE" w:rsidRDefault="00537E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10</w:t>
            </w:r>
            <w:r w:rsidR="00D2259E" w:rsidRPr="00537EEE">
              <w:rPr>
                <w:i w:val="0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</w:t>
            </w:r>
            <w:r w:rsidR="004471BD" w:rsidRPr="00537EEE">
              <w:rPr>
                <w:i w:val="0"/>
                <w:sz w:val="20"/>
                <w:szCs w:val="20"/>
              </w:rPr>
              <w:t>открытия нового</w:t>
            </w:r>
          </w:p>
        </w:tc>
        <w:tc>
          <w:tcPr>
            <w:tcW w:w="170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Просмотр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презентации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 и слушание лекции учителя. Запись в тетради основных положений </w:t>
            </w:r>
            <w:proofErr w:type="spellStart"/>
            <w:r w:rsidRPr="00537EEE">
              <w:rPr>
                <w:i w:val="0"/>
                <w:spacing w:val="-1"/>
                <w:sz w:val="20"/>
                <w:szCs w:val="20"/>
              </w:rPr>
              <w:t>лекции.Чтение</w:t>
            </w:r>
            <w:proofErr w:type="spellEnd"/>
            <w:r w:rsidRPr="00537EEE">
              <w:rPr>
                <w:i w:val="0"/>
                <w:spacing w:val="-1"/>
                <w:sz w:val="20"/>
                <w:szCs w:val="20"/>
              </w:rPr>
              <w:t xml:space="preserve"> статьи учебника; 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 xml:space="preserve">// </w:t>
            </w:r>
            <w:r w:rsidRPr="00537EEE">
              <w:rPr>
                <w:i w:val="0"/>
                <w:spacing w:val="-1"/>
                <w:sz w:val="20"/>
                <w:szCs w:val="20"/>
              </w:rPr>
              <w:t>составление тезисного плана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 xml:space="preserve"> особенности классицизма как литературного направления. </w:t>
            </w:r>
            <w:r w:rsidRPr="00537EEE">
              <w:rPr>
                <w:rFonts w:eastAsia="Times New Roman"/>
                <w:b/>
                <w:i w:val="0"/>
                <w:spacing w:val="-2"/>
                <w:sz w:val="20"/>
                <w:szCs w:val="20"/>
              </w:rPr>
              <w:t xml:space="preserve">Понимать  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 xml:space="preserve">цели и задачи литературы </w:t>
            </w:r>
            <w:r w:rsidRPr="00537EEE">
              <w:rPr>
                <w:rFonts w:eastAsia="Times New Roman"/>
                <w:b/>
                <w:i w:val="0"/>
                <w:sz w:val="20"/>
                <w:szCs w:val="20"/>
                <w:lang w:val="en-US"/>
              </w:rPr>
              <w:t>XVIII</w:t>
            </w:r>
            <w:r w:rsidRPr="00537EEE">
              <w:rPr>
                <w:rFonts w:eastAsia="Times New Roman"/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века; гражданский, дидактиче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 xml:space="preserve">ский, сатирический пафос литературы </w:t>
            </w:r>
            <w:r w:rsidRPr="00537EEE">
              <w:rPr>
                <w:rFonts w:eastAsia="Times New Roman"/>
                <w:b/>
                <w:i w:val="0"/>
                <w:sz w:val="20"/>
                <w:szCs w:val="20"/>
                <w:lang w:val="en-US"/>
              </w:rPr>
              <w:t>XVIII</w:t>
            </w:r>
            <w:r w:rsidRPr="00537EEE">
              <w:rPr>
                <w:rFonts w:eastAsia="Times New Roman"/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века,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Умение </w:t>
            </w:r>
            <w:r w:rsidRPr="00537EEE">
              <w:rPr>
                <w:i w:val="0"/>
                <w:sz w:val="20"/>
                <w:szCs w:val="20"/>
              </w:rPr>
              <w:t>составлять конспект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</w:t>
            </w:r>
            <w:r w:rsidRPr="00537EEE">
              <w:rPr>
                <w:i w:val="0"/>
                <w:sz w:val="20"/>
                <w:szCs w:val="20"/>
              </w:rPr>
              <w:t>: уметь синтезировать полученную информацию для составления аргументированного ответа.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строить речь, используя изученную терминологию и полученные знания.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слушать, выбирать и записывать главное.</w:t>
            </w:r>
          </w:p>
        </w:tc>
        <w:tc>
          <w:tcPr>
            <w:tcW w:w="851" w:type="dxa"/>
          </w:tcPr>
          <w:p w:rsidR="00B279E0" w:rsidRPr="00537EEE" w:rsidRDefault="004471BD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М.В. Ломоносов – реформатор русского языка и системы стихосложения. «Вечернее размышление о Божием величестве…». </w:t>
            </w:r>
          </w:p>
        </w:tc>
        <w:tc>
          <w:tcPr>
            <w:tcW w:w="709" w:type="dxa"/>
          </w:tcPr>
          <w:p w:rsidR="00B279E0" w:rsidRPr="00537EEE" w:rsidRDefault="00537E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14</w:t>
            </w:r>
            <w:r w:rsidR="00D2259E" w:rsidRPr="00537EEE">
              <w:rPr>
                <w:i w:val="0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279E0" w:rsidRPr="00537EEE" w:rsidRDefault="004471BD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открытия нового </w:t>
            </w:r>
          </w:p>
        </w:tc>
        <w:tc>
          <w:tcPr>
            <w:tcW w:w="170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Работа по сценарию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 xml:space="preserve">урока из МЭШ. Просмотр презентации. 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Знакомство с жизнью и творчеством писателя. Чтение статьи учебника. Работа по содержанию текстов произведения. </w:t>
            </w:r>
            <w:r w:rsidRPr="00537EEE">
              <w:rPr>
                <w:i w:val="0"/>
                <w:spacing w:val="-1"/>
                <w:sz w:val="20"/>
                <w:szCs w:val="20"/>
              </w:rPr>
              <w:lastRenderedPageBreak/>
              <w:t xml:space="preserve">Словарная работа. Образ автора в произведении.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//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Выразительное чтение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Письменный ответ на вопрос: "Каков лирический герой стихотворения?"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  <w:u w:val="single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Формирование спектра  этических чувств, чувства патриотизма, гордости за историческое прошлое Родины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факты жизни и творчества Ломоносова, характерные особенности его поэзии; </w:t>
            </w: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оду как жанр лирической поэзии; понятие о «трех штилях»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находить признаки высокого стиля в произведении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устанавливать аналогии, ориентироваться в разнообразии способов решения задач.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письменной, монологической контекстной речью.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формулировать и удерживать учебную задачу, планировать и регулировать свою деятельность.</w:t>
            </w:r>
          </w:p>
        </w:tc>
        <w:tc>
          <w:tcPr>
            <w:tcW w:w="851" w:type="dxa"/>
          </w:tcPr>
          <w:p w:rsidR="00B279E0" w:rsidRPr="00537EEE" w:rsidRDefault="004471BD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7</w:t>
            </w: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М.В. Ломоносов «Ода на день восшествия на Всероссийский престол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ея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Величества государыни Императрицы Елизаветы Петровны (1747 года)». </w:t>
            </w:r>
          </w:p>
        </w:tc>
        <w:tc>
          <w:tcPr>
            <w:tcW w:w="709" w:type="dxa"/>
          </w:tcPr>
          <w:p w:rsidR="00B279E0" w:rsidRPr="00537EEE" w:rsidRDefault="00537E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15</w:t>
            </w:r>
            <w:r w:rsidR="00D2259E" w:rsidRPr="00537EEE">
              <w:rPr>
                <w:i w:val="0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471BD" w:rsidRPr="00537EEE" w:rsidRDefault="004471BD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Просмотр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презентации.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 Чтение произведения. Определение особенностей жанра оды, определение тематики произведения, выявление по тексту основных мыслей автора.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//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b/>
                <w:i w:val="0"/>
                <w:spacing w:val="-1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pacing w:val="-1"/>
                <w:sz w:val="20"/>
                <w:szCs w:val="20"/>
              </w:rPr>
              <w:t>Выразительное чтение наизусть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Формирование гражданской позиции школьника на основе прочитанного текста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Знать, </w:t>
            </w:r>
            <w:r w:rsidRPr="00537EEE">
              <w:rPr>
                <w:i w:val="0"/>
                <w:sz w:val="20"/>
                <w:szCs w:val="20"/>
              </w:rPr>
              <w:t>что такое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 xml:space="preserve"> риторический вопрос, его роль в поэтических произведениях.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rFonts w:eastAsia="Times New Roman"/>
                <w:b/>
                <w:i w:val="0"/>
                <w:spacing w:val="-2"/>
                <w:sz w:val="20"/>
                <w:szCs w:val="20"/>
              </w:rPr>
              <w:t xml:space="preserve">Понимать  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 xml:space="preserve">идейно-художественный 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 xml:space="preserve">смысл произведения; позицию автора;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роль античных образов и образов природы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в раскрытии идеи произведения.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 </w:t>
            </w:r>
            <w:r w:rsidRPr="00537EEE">
              <w:rPr>
                <w:i w:val="0"/>
                <w:sz w:val="20"/>
                <w:szCs w:val="20"/>
              </w:rPr>
              <w:t xml:space="preserve">анализировать стихотворное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произ</w:t>
            </w:r>
            <w:proofErr w:type="spellEnd"/>
            <w:r w:rsidRPr="00537EEE">
              <w:rPr>
                <w:i w:val="0"/>
                <w:sz w:val="20"/>
                <w:szCs w:val="20"/>
              </w:rPr>
              <w:t>-е с точки зрения его принадлежности к классицизму, его жанра, темы, идеи, композиции.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УУД:</w:t>
            </w:r>
            <w:r w:rsidRPr="00537EEE">
              <w:rPr>
                <w:i w:val="0"/>
                <w:sz w:val="20"/>
                <w:szCs w:val="20"/>
              </w:rPr>
              <w:t xml:space="preserve">  уметь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выделять и формулировать познавательную цель.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 УУД:</w:t>
            </w:r>
            <w:r w:rsidRPr="00537EEE">
              <w:rPr>
                <w:i w:val="0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 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 применять метод информационного поиска, в том числе с помощью компьютерных средств.</w:t>
            </w:r>
          </w:p>
        </w:tc>
        <w:tc>
          <w:tcPr>
            <w:tcW w:w="851" w:type="dxa"/>
          </w:tcPr>
          <w:p w:rsidR="00B279E0" w:rsidRPr="00537EEE" w:rsidRDefault="004471BD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8</w:t>
            </w: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Г.Р. Державин. Слово о поэте-философе. Идеи просвещения и гуманизма в лирике Г.Р. Державина. Обличение несправедливости в стихотворении «Властителям и судиям». Высокий слог и ораторские интонации </w:t>
            </w:r>
            <w:r w:rsidRPr="00537EEE">
              <w:rPr>
                <w:i w:val="0"/>
                <w:sz w:val="20"/>
                <w:szCs w:val="20"/>
              </w:rPr>
              <w:lastRenderedPageBreak/>
              <w:t xml:space="preserve">стихотворения. </w:t>
            </w:r>
          </w:p>
        </w:tc>
        <w:tc>
          <w:tcPr>
            <w:tcW w:w="709" w:type="dxa"/>
          </w:tcPr>
          <w:p w:rsidR="00B279E0" w:rsidRPr="00537EEE" w:rsidRDefault="00537E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lastRenderedPageBreak/>
              <w:t>17.</w:t>
            </w:r>
            <w:r w:rsidR="00D2259E" w:rsidRPr="00537EEE">
              <w:rPr>
                <w:i w:val="0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83466" w:rsidRPr="00537EEE" w:rsidRDefault="0008346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Просмотр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 xml:space="preserve">презентации </w:t>
            </w:r>
            <w:r w:rsidRPr="00537EEE">
              <w:rPr>
                <w:i w:val="0"/>
                <w:spacing w:val="-1"/>
                <w:sz w:val="20"/>
                <w:szCs w:val="20"/>
              </w:rPr>
              <w:t>(</w:t>
            </w:r>
            <w:proofErr w:type="spellStart"/>
            <w:r w:rsidRPr="00537EEE">
              <w:rPr>
                <w:i w:val="0"/>
                <w:spacing w:val="-1"/>
                <w:sz w:val="20"/>
                <w:szCs w:val="20"/>
              </w:rPr>
              <w:t>Инфоурок</w:t>
            </w:r>
            <w:proofErr w:type="spellEnd"/>
            <w:r w:rsidRPr="00537EEE">
              <w:rPr>
                <w:i w:val="0"/>
                <w:spacing w:val="-1"/>
                <w:sz w:val="20"/>
                <w:szCs w:val="20"/>
              </w:rPr>
              <w:t xml:space="preserve">). Знакомство с жизнью и творчеством писателя. Чтение произведения. Работа с текстом, нахождение доказательств высокого слога. Анализ оды, ответ на проблемный вопрос.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//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Выразительное </w:t>
            </w:r>
            <w:r w:rsidRPr="00537EEE">
              <w:rPr>
                <w:i w:val="0"/>
                <w:spacing w:val="-1"/>
                <w:sz w:val="20"/>
                <w:szCs w:val="20"/>
              </w:rPr>
              <w:lastRenderedPageBreak/>
              <w:t>чтение наизусть (на следующем уроке)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Формирование внутренней позиции школьника на основе мыслей и чувств лирического героя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характеристику литературы Х</w:t>
            </w:r>
            <w:r w:rsidRPr="00537EEE">
              <w:rPr>
                <w:i w:val="0"/>
                <w:sz w:val="20"/>
                <w:szCs w:val="20"/>
                <w:lang w:val="en-US"/>
              </w:rPr>
              <w:t>VIII</w:t>
            </w:r>
            <w:r w:rsidRPr="00537EEE">
              <w:rPr>
                <w:i w:val="0"/>
                <w:sz w:val="20"/>
                <w:szCs w:val="20"/>
              </w:rPr>
              <w:t xml:space="preserve"> века </w:t>
            </w:r>
            <w:proofErr w:type="gramStart"/>
            <w:r w:rsidRPr="00537EEE">
              <w:rPr>
                <w:i w:val="0"/>
                <w:sz w:val="20"/>
                <w:szCs w:val="20"/>
              </w:rPr>
              <w:t>( третий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и четвертый периоды); факты жизни и творчества Державина, черты классицизма, новаторство поэзии Державина.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выразительно читать стихотворения; анализировать стихотворное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произв</w:t>
            </w:r>
            <w:proofErr w:type="spellEnd"/>
            <w:r w:rsidRPr="00537EEE">
              <w:rPr>
                <w:i w:val="0"/>
                <w:sz w:val="20"/>
                <w:szCs w:val="20"/>
              </w:rPr>
              <w:t>-е с точки зрения его принадлежности к классицизму, жанра, темы, идеи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 уметь пользоваться ознакомительным и просмотровым видами чтения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выделять и формулировать познавательную цель.</w:t>
            </w:r>
          </w:p>
        </w:tc>
        <w:tc>
          <w:tcPr>
            <w:tcW w:w="851" w:type="dxa"/>
          </w:tcPr>
          <w:p w:rsidR="00B279E0" w:rsidRPr="00537EEE" w:rsidRDefault="0008346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Тема поэта и поэзии в лирике Державина. «Памятник». Оценка  в стихотворении собственного поэтического творчества. Мысль о бессмертии поэта. Традиции и новаторство в лирике Державина</w:t>
            </w:r>
          </w:p>
        </w:tc>
        <w:tc>
          <w:tcPr>
            <w:tcW w:w="709" w:type="dxa"/>
          </w:tcPr>
          <w:p w:rsidR="00B279E0" w:rsidRPr="00537EEE" w:rsidRDefault="00537E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21</w:t>
            </w:r>
            <w:r w:rsidR="00D2259E" w:rsidRPr="00537EEE">
              <w:rPr>
                <w:i w:val="0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83466" w:rsidRPr="00537EEE" w:rsidRDefault="0008346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Выразительное чтение стихотворения «Памятник». Ответы на вопросы на уровне восприятия и понимания произведения.   </w:t>
            </w:r>
            <w:r w:rsidRPr="00537EEE">
              <w:rPr>
                <w:b/>
                <w:i w:val="0"/>
                <w:sz w:val="20"/>
                <w:szCs w:val="20"/>
              </w:rPr>
              <w:t xml:space="preserve">// </w:t>
            </w:r>
            <w:r w:rsidRPr="00537EEE">
              <w:rPr>
                <w:i w:val="0"/>
                <w:sz w:val="20"/>
                <w:szCs w:val="20"/>
              </w:rPr>
              <w:t>Монологическое высказывание "Как Державин оценивает своё творчество?"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нравственно-этической ориентации, обеспечивающей личностный выбор.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>термины: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 xml:space="preserve"> пафос, высокий слог, «забавный русский слог»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Державина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2"/>
                <w:sz w:val="20"/>
                <w:szCs w:val="20"/>
              </w:rPr>
              <w:t xml:space="preserve">Понимать 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>философский смысл стихотво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 xml:space="preserve">рений, их гражданский пафос; позицию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автора; роль ораторских приемов в рас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  <w:t>крытии идеи произведений.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воспринимать и анализировать произведение; проводить сравнительный анализ стихотворений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 формировать в себе навыки исследовательской деятельности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 УУД</w:t>
            </w:r>
            <w:r w:rsidRPr="00537EEE">
              <w:rPr>
                <w:i w:val="0"/>
                <w:sz w:val="20"/>
                <w:szCs w:val="20"/>
              </w:rPr>
              <w:t xml:space="preserve">: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строить монологическое высказывание, выступать перед аудиторией сверстников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выполнять учебные действия, планировать алгоритм ответа.</w:t>
            </w:r>
          </w:p>
        </w:tc>
        <w:tc>
          <w:tcPr>
            <w:tcW w:w="851" w:type="dxa"/>
          </w:tcPr>
          <w:p w:rsidR="00B279E0" w:rsidRPr="00537EEE" w:rsidRDefault="0008346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10</w:t>
            </w: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pStyle w:val="a3"/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А.Н.Радищев. «Путешествие из Петербурга в Москву» (Обзор)</w:t>
            </w:r>
          </w:p>
          <w:p w:rsidR="00B279E0" w:rsidRPr="00537EEE" w:rsidRDefault="00B279E0" w:rsidP="00B527E6">
            <w:pPr>
              <w:pStyle w:val="a3"/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9E0" w:rsidRPr="00537EEE" w:rsidRDefault="00537E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22</w:t>
            </w:r>
            <w:r w:rsidR="00D2259E" w:rsidRPr="00537EEE">
              <w:rPr>
                <w:i w:val="0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279E0" w:rsidRPr="00537EEE" w:rsidRDefault="0008346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70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Просмотр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презентации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. Знакомство с жизнью и творчеством писателя. Знакомство с историей создания </w:t>
            </w:r>
            <w:proofErr w:type="spellStart"/>
            <w:r w:rsidRPr="00537EEE">
              <w:rPr>
                <w:i w:val="0"/>
                <w:spacing w:val="-1"/>
                <w:sz w:val="20"/>
                <w:szCs w:val="20"/>
              </w:rPr>
              <w:t>пр</w:t>
            </w:r>
            <w:proofErr w:type="spellEnd"/>
            <w:r w:rsidRPr="00537EEE">
              <w:rPr>
                <w:i w:val="0"/>
                <w:spacing w:val="-1"/>
                <w:sz w:val="20"/>
                <w:szCs w:val="20"/>
              </w:rPr>
              <w:t>-я.  Чтение отрывков из произведения "Путешествие из Петербурга в Москву" , определение пафоса произведения.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готовности и способности вести диалог с другими людьми и достигать в нем взаимопонимания.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просветительские взгляды Радищева., факты из его биографии; черты сентиментализма, особенности «жанра путешествие».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 xml:space="preserve">Понимать: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гражданский, обличительный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пафос «Путешествия...»;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 роль риторических приемов в раскрытии идеи произведения.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строить высказывание, определять тему, идею, выявлять авторскую позицию, особенности произведения.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 уметь извлекать необходимую информацию из прослушанного или прочитанного текста; узнавать, называть и определять объекты в соответствии с содержанием.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строить монологическое высказывание, формулировать свою точку зрения, адекватно использовать различные языковые средства для решения коммуникативных задач.</w:t>
            </w:r>
          </w:p>
          <w:p w:rsidR="00B279E0" w:rsidRPr="00537EEE" w:rsidRDefault="00B279E0" w:rsidP="00B527E6">
            <w:pPr>
              <w:tabs>
                <w:tab w:val="left" w:pos="1365"/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анализировать текст; формировать ситуацию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саморегуляции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эмоциональных состояний, т.е. формировать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операциональный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опыт.</w:t>
            </w:r>
          </w:p>
        </w:tc>
        <w:tc>
          <w:tcPr>
            <w:tcW w:w="851" w:type="dxa"/>
          </w:tcPr>
          <w:p w:rsidR="00B279E0" w:rsidRPr="00537EEE" w:rsidRDefault="0008346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11</w:t>
            </w: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Н.М.Карамзин. Понятие о сентиментализме. «Осень» как произведение сентиментализма. </w:t>
            </w:r>
          </w:p>
        </w:tc>
        <w:tc>
          <w:tcPr>
            <w:tcW w:w="709" w:type="dxa"/>
          </w:tcPr>
          <w:p w:rsidR="00B279E0" w:rsidRPr="00537EEE" w:rsidRDefault="00537E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24</w:t>
            </w:r>
            <w:r w:rsidR="00D2259E" w:rsidRPr="00537EEE">
              <w:rPr>
                <w:i w:val="0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279E0" w:rsidRPr="00537EEE" w:rsidRDefault="0008346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70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Запись основных положений сентиментализма в русской литературе.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Чтение и анализ стихотворения "Осень". Чтения </w:t>
            </w:r>
            <w:r w:rsidRPr="00537EEE">
              <w:rPr>
                <w:i w:val="0"/>
                <w:spacing w:val="-1"/>
                <w:sz w:val="20"/>
                <w:szCs w:val="20"/>
              </w:rPr>
              <w:lastRenderedPageBreak/>
              <w:t xml:space="preserve">начала произведения "Бедная Лиза". 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//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понятие сентиментализм и его особенности;</w:t>
            </w: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 xml:space="preserve"> Понимать: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>сентименталистскую направ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ленность произведения; значение повести и всего творчества Н.М. Карамзина для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развития русской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lastRenderedPageBreak/>
              <w:t>литературы.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 xml:space="preserve"> давать характеристику образам главных героев; формулировать авторскую позицию.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устанавливать аналогии, ориентироваться в разнообразии способов решения задач.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строить речь, используя изученную терминологию и полученные знания.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формулировать и удерживать учебную задачу, планировать </w:t>
            </w:r>
            <w:r w:rsidRPr="00537EEE">
              <w:rPr>
                <w:i w:val="0"/>
                <w:sz w:val="20"/>
                <w:szCs w:val="20"/>
              </w:rPr>
              <w:lastRenderedPageBreak/>
              <w:t>и регулировать свою деятельность.</w:t>
            </w:r>
          </w:p>
        </w:tc>
        <w:tc>
          <w:tcPr>
            <w:tcW w:w="851" w:type="dxa"/>
          </w:tcPr>
          <w:p w:rsidR="00B279E0" w:rsidRPr="00537EEE" w:rsidRDefault="0008346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12</w:t>
            </w: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«Бедная Лиза» как произведение сентиментализма. Внимание писателя к внутренней жизни человека. Утверждение  общечеловеческих ценностей. Новые черты русской литературы.</w:t>
            </w:r>
          </w:p>
        </w:tc>
        <w:tc>
          <w:tcPr>
            <w:tcW w:w="709" w:type="dxa"/>
          </w:tcPr>
          <w:p w:rsidR="00B279E0" w:rsidRPr="00537EEE" w:rsidRDefault="00537E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28</w:t>
            </w:r>
            <w:r w:rsidR="00D2259E" w:rsidRPr="00537EEE">
              <w:rPr>
                <w:i w:val="0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83466" w:rsidRPr="00537EEE" w:rsidRDefault="0008346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Коротко пересказывают содержание повести «Бедная Лиза»,  </w:t>
            </w:r>
            <w:r w:rsidRPr="00537EEE">
              <w:rPr>
                <w:b/>
                <w:i w:val="0"/>
                <w:sz w:val="20"/>
                <w:szCs w:val="20"/>
              </w:rPr>
              <w:t xml:space="preserve"> //</w:t>
            </w:r>
            <w:r w:rsidRPr="00537EEE">
              <w:rPr>
                <w:i w:val="0"/>
                <w:sz w:val="20"/>
                <w:szCs w:val="20"/>
              </w:rPr>
              <w:t xml:space="preserve"> отвечают на вопросы (монологические ответы), в том числе и на проблемный вопрос: почему ускользает от человека счастье? 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внутренней позиции школьника на основе поступков положительного героя.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>новые черты русской литературы;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знание текста;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понимать</w:t>
            </w:r>
            <w:r w:rsidRPr="00537EEE">
              <w:rPr>
                <w:i w:val="0"/>
                <w:sz w:val="20"/>
                <w:szCs w:val="20"/>
              </w:rPr>
              <w:t xml:space="preserve"> проблематику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произ</w:t>
            </w:r>
            <w:proofErr w:type="spellEnd"/>
            <w:r w:rsidRPr="00537EEE">
              <w:rPr>
                <w:i w:val="0"/>
                <w:sz w:val="20"/>
                <w:szCs w:val="20"/>
              </w:rPr>
              <w:t>-я, роль пейзажа и рассказчика в повести «Бедная Лиза»;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находить в тексте изобразительно-выразительные средства языка</w:t>
            </w:r>
            <w:r w:rsidRPr="00537EEE">
              <w:rPr>
                <w:i w:val="0"/>
                <w:sz w:val="20"/>
                <w:szCs w:val="20"/>
              </w:rPr>
              <w:t>, анализировать и делать выводы.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уметь извлекать необхо</w:t>
            </w:r>
            <w:r w:rsidRPr="00537EEE">
              <w:rPr>
                <w:i w:val="0"/>
                <w:sz w:val="20"/>
                <w:szCs w:val="20"/>
              </w:rPr>
              <w:softHyphen/>
              <w:t>димую информацию из прослушанного или прочитанного текста; узнавать, назы</w:t>
            </w:r>
            <w:r w:rsidRPr="00537EEE">
              <w:rPr>
                <w:i w:val="0"/>
                <w:sz w:val="20"/>
                <w:szCs w:val="20"/>
              </w:rPr>
              <w:softHyphen/>
              <w:t>вать и определять объекты в соответствии с содержанием.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учитывать разные мнения и стремиться к координации различных позиций в сотрудничестве</w:t>
            </w:r>
          </w:p>
          <w:p w:rsidR="00B279E0" w:rsidRPr="00537EEE" w:rsidRDefault="00B279E0" w:rsidP="00B527E6">
            <w:pPr>
              <w:pStyle w:val="a3"/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УУД: </w:t>
            </w:r>
            <w:r w:rsidRPr="00537EEE">
              <w:rPr>
                <w:i w:val="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саморегуляции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эмоциональных состояний, т. е. формиро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вать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операциональный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опыт</w:t>
            </w:r>
          </w:p>
        </w:tc>
        <w:tc>
          <w:tcPr>
            <w:tcW w:w="851" w:type="dxa"/>
          </w:tcPr>
          <w:p w:rsidR="00B279E0" w:rsidRPr="00537EEE" w:rsidRDefault="00083466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</w:rPr>
            </w:pPr>
            <w:r w:rsidRPr="00537EEE">
              <w:rPr>
                <w:b/>
                <w:i w:val="0"/>
                <w:spacing w:val="-1"/>
                <w:sz w:val="20"/>
                <w:szCs w:val="20"/>
              </w:rPr>
              <w:t>13</w:t>
            </w: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color w:val="auto"/>
                <w:sz w:val="20"/>
                <w:szCs w:val="20"/>
              </w:rPr>
            </w:pPr>
            <w:r w:rsidRPr="00537EEE">
              <w:rPr>
                <w:i w:val="0"/>
                <w:color w:val="auto"/>
                <w:sz w:val="20"/>
                <w:szCs w:val="20"/>
              </w:rPr>
              <w:t>Контрольн</w:t>
            </w:r>
            <w:r w:rsidR="005F0676" w:rsidRPr="00537EEE">
              <w:rPr>
                <w:i w:val="0"/>
                <w:color w:val="auto"/>
                <w:sz w:val="20"/>
                <w:szCs w:val="20"/>
              </w:rPr>
              <w:t xml:space="preserve">ая работа </w:t>
            </w:r>
            <w:r w:rsidRPr="00537EEE">
              <w:rPr>
                <w:i w:val="0"/>
                <w:color w:val="auto"/>
                <w:sz w:val="20"/>
                <w:szCs w:val="20"/>
              </w:rPr>
              <w:t xml:space="preserve"> по древнерусской литературе и литературе </w:t>
            </w:r>
            <w:r w:rsidRPr="00537EEE">
              <w:rPr>
                <w:i w:val="0"/>
                <w:color w:val="auto"/>
                <w:sz w:val="20"/>
                <w:szCs w:val="20"/>
                <w:lang w:val="en-US"/>
              </w:rPr>
              <w:t>XVIII</w:t>
            </w:r>
            <w:r w:rsidRPr="00537EEE">
              <w:rPr>
                <w:i w:val="0"/>
                <w:color w:val="auto"/>
                <w:sz w:val="20"/>
                <w:szCs w:val="20"/>
              </w:rPr>
              <w:t xml:space="preserve"> века</w:t>
            </w:r>
          </w:p>
        </w:tc>
        <w:tc>
          <w:tcPr>
            <w:tcW w:w="709" w:type="dxa"/>
          </w:tcPr>
          <w:p w:rsidR="00B279E0" w:rsidRPr="00537EEE" w:rsidRDefault="00537E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29</w:t>
            </w:r>
            <w:r w:rsidR="00D2259E" w:rsidRPr="00537EEE">
              <w:rPr>
                <w:i w:val="0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279E0" w:rsidRPr="00537EEE" w:rsidRDefault="0008346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</w:t>
            </w:r>
            <w:r w:rsidR="005F0676" w:rsidRPr="00537EEE">
              <w:rPr>
                <w:i w:val="0"/>
                <w:sz w:val="20"/>
                <w:szCs w:val="20"/>
              </w:rPr>
              <w:t>развивающего контроля</w:t>
            </w:r>
          </w:p>
        </w:tc>
        <w:tc>
          <w:tcPr>
            <w:tcW w:w="170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b/>
                <w:i w:val="0"/>
                <w:spacing w:val="-1"/>
                <w:sz w:val="20"/>
                <w:szCs w:val="20"/>
              </w:rPr>
              <w:t>//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 Выполнение теста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tabs>
                <w:tab w:val="left" w:pos="14884"/>
              </w:tabs>
              <w:contextualSpacing/>
              <w:rPr>
                <w:i w:val="0"/>
                <w:sz w:val="20"/>
                <w:szCs w:val="20"/>
              </w:rPr>
            </w:pPr>
            <w:r w:rsidRPr="00537EEE">
              <w:rPr>
                <w:rStyle w:val="Text0"/>
                <w:rFonts w:ascii="Times New Roman" w:hAnsi="Times New Roman"/>
                <w:i w:val="0"/>
                <w:sz w:val="20"/>
                <w:szCs w:val="20"/>
              </w:rPr>
              <w:t>Формирование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навыков самоанализа и самоконтроля.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>особенности литературы 18 века;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все термины по разделу;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 xml:space="preserve">работать с тестовым материалом; </w:t>
            </w: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строить развернутый ответ на вопрос (3-я часть заданий)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contextualSpacing/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синтезировать полученную информацию для составления ответа.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 УУД:</w:t>
            </w:r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rStyle w:val="ab"/>
                <w:b w:val="0"/>
                <w:i w:val="0"/>
                <w:sz w:val="20"/>
                <w:szCs w:val="20"/>
              </w:rPr>
              <w:t>устанавливать рабочие отношения при выполнении самостоятельных и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rStyle w:val="ab"/>
                <w:b w:val="0"/>
                <w:i w:val="0"/>
                <w:sz w:val="20"/>
                <w:szCs w:val="20"/>
              </w:rPr>
              <w:t>контрольных работ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contextualSpacing/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УУД: </w:t>
            </w:r>
            <w:r w:rsidRPr="00537EEE">
              <w:rPr>
                <w:i w:val="0"/>
                <w:sz w:val="20"/>
                <w:szCs w:val="20"/>
              </w:rPr>
              <w:t>адекватно оценивать свои достижения, осознавать возникающие трудности и стараться искать способы их преодоления.</w:t>
            </w:r>
          </w:p>
        </w:tc>
        <w:tc>
          <w:tcPr>
            <w:tcW w:w="851" w:type="dxa"/>
          </w:tcPr>
          <w:p w:rsidR="00B279E0" w:rsidRPr="00537EEE" w:rsidRDefault="00083466" w:rsidP="00B527E6">
            <w:pPr>
              <w:tabs>
                <w:tab w:val="left" w:pos="14884"/>
              </w:tabs>
              <w:contextualSpacing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итоговый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654" w:type="dxa"/>
            <w:gridSpan w:val="6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Русская литература </w:t>
            </w:r>
            <w:r w:rsidRPr="00537EEE">
              <w:rPr>
                <w:b/>
                <w:i w:val="0"/>
                <w:sz w:val="20"/>
                <w:szCs w:val="20"/>
                <w:lang w:val="en-US"/>
              </w:rPr>
              <w:t>XIX</w:t>
            </w:r>
            <w:r w:rsidRPr="00537EEE">
              <w:rPr>
                <w:b/>
                <w:i w:val="0"/>
                <w:sz w:val="20"/>
                <w:szCs w:val="20"/>
              </w:rPr>
              <w:t xml:space="preserve"> века 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Русская литература первой трети </w:t>
            </w:r>
            <w:r w:rsidRPr="00537EEE">
              <w:rPr>
                <w:b/>
                <w:i w:val="0"/>
                <w:sz w:val="20"/>
                <w:szCs w:val="20"/>
                <w:lang w:val="en-US"/>
              </w:rPr>
              <w:t>XIX</w:t>
            </w:r>
            <w:r w:rsidRPr="00537EEE">
              <w:rPr>
                <w:b/>
                <w:i w:val="0"/>
                <w:sz w:val="20"/>
                <w:szCs w:val="20"/>
              </w:rPr>
              <w:t xml:space="preserve"> века  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14</w:t>
            </w: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Общая характеристика русской и мировой литературы XIX века. </w:t>
            </w:r>
          </w:p>
        </w:tc>
        <w:tc>
          <w:tcPr>
            <w:tcW w:w="709" w:type="dxa"/>
          </w:tcPr>
          <w:p w:rsidR="00B279E0" w:rsidRPr="00537EEE" w:rsidRDefault="00537E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01</w:t>
            </w:r>
            <w:r w:rsidR="00D2259E" w:rsidRPr="00537EEE">
              <w:rPr>
                <w:i w:val="0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70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Просмотр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презентации.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 Запись основных черт романтизма. Усвоение термина. Работа с иллюстративным  и раздаточным материалом. //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Доказывают, что предложенное </w:t>
            </w:r>
            <w:r w:rsidRPr="00537EEE">
              <w:rPr>
                <w:i w:val="0"/>
                <w:spacing w:val="-1"/>
                <w:sz w:val="20"/>
                <w:szCs w:val="20"/>
              </w:rPr>
              <w:lastRenderedPageBreak/>
              <w:t>произведение - произведение романтизма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Формирование познавательного интереса к историческому и культурному наследию нашей страны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 xml:space="preserve">общую характеристику русской литературы </w:t>
            </w:r>
            <w:r w:rsidRPr="00537EEE">
              <w:rPr>
                <w:rFonts w:eastAsia="Times New Roman"/>
                <w:i w:val="0"/>
                <w:sz w:val="20"/>
                <w:szCs w:val="20"/>
                <w:lang w:val="en-US"/>
              </w:rPr>
              <w:t>XIX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 века,</w:t>
            </w:r>
            <w:r w:rsidRPr="00537EEE">
              <w:rPr>
                <w:i w:val="0"/>
                <w:sz w:val="20"/>
                <w:szCs w:val="20"/>
              </w:rPr>
              <w:t xml:space="preserve"> отличительные черты романтизма, центральные темы русской литературы.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 xml:space="preserve">Понимать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>гуманистический пафос рус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ской литературы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>.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 характеризовать особенности ев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ропейского и русского романтизма; давать общую характеристику русской литерату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softHyphen/>
              <w:t xml:space="preserve">ры </w:t>
            </w:r>
            <w:r w:rsidRPr="00537EEE">
              <w:rPr>
                <w:rFonts w:eastAsia="Times New Roman"/>
                <w:i w:val="0"/>
                <w:sz w:val="20"/>
                <w:szCs w:val="20"/>
                <w:lang w:val="en-US"/>
              </w:rPr>
              <w:t>XIX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 века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napToGrid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проводить </w:t>
            </w:r>
            <w:r w:rsidRPr="00537EEE">
              <w:rPr>
                <w:i w:val="0"/>
                <w:snapToGrid w:val="0"/>
                <w:sz w:val="20"/>
                <w:szCs w:val="20"/>
              </w:rPr>
              <w:t>исследование несложных реальных связей и зависимостей.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napToGrid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 УУД:</w:t>
            </w:r>
            <w:r w:rsidRPr="00537EEE">
              <w:rPr>
                <w:i w:val="0"/>
                <w:snapToGrid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>уметь строить речь, используя изученную терминологию и полученные знания.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napToGrid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УУД: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napToGrid w:val="0"/>
                <w:sz w:val="20"/>
                <w:szCs w:val="20"/>
              </w:rPr>
            </w:pPr>
            <w:r w:rsidRPr="00537EEE">
              <w:rPr>
                <w:i w:val="0"/>
                <w:snapToGrid w:val="0"/>
                <w:sz w:val="20"/>
                <w:szCs w:val="20"/>
              </w:rPr>
              <w:t xml:space="preserve">уметь выполнять записи по ходу лекции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654" w:type="dxa"/>
            <w:gridSpan w:val="6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Творчество  В.А.Жуковского 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15</w:t>
            </w: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Романтическая лирика начала XIX века.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Художесивенный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мир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В.А.Жуковского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. (обзор). Элегия. («Море». «Невыразимое»). </w:t>
            </w:r>
          </w:p>
        </w:tc>
        <w:tc>
          <w:tcPr>
            <w:tcW w:w="709" w:type="dxa"/>
          </w:tcPr>
          <w:p w:rsidR="00B279E0" w:rsidRPr="00537EEE" w:rsidRDefault="00537E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05</w:t>
            </w:r>
            <w:r w:rsidR="00D2259E" w:rsidRPr="00537EEE">
              <w:rPr>
                <w:i w:val="0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70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Просмотр</w:t>
            </w:r>
            <w:r w:rsidRPr="00537EEE">
              <w:rPr>
                <w:b/>
                <w:i w:val="0"/>
                <w:sz w:val="20"/>
                <w:szCs w:val="20"/>
              </w:rPr>
              <w:t xml:space="preserve"> презентации</w:t>
            </w:r>
            <w:r w:rsidRPr="00537EEE">
              <w:rPr>
                <w:i w:val="0"/>
                <w:sz w:val="20"/>
                <w:szCs w:val="20"/>
              </w:rPr>
              <w:t xml:space="preserve">. 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Знакомство с жизнью и творчеством поэта. Чтение стихотворений. </w:t>
            </w:r>
            <w:r w:rsidRPr="00537EEE">
              <w:rPr>
                <w:i w:val="0"/>
                <w:sz w:val="20"/>
                <w:szCs w:val="20"/>
              </w:rPr>
              <w:t xml:space="preserve">Поиск ответа на вопрос, что  поэт говорит о возможности поэтического языка, о границах выразимого, в тексте стихотворений. Обучение анализу лирического стихотворения. </w:t>
            </w:r>
            <w:r w:rsidRPr="00537EEE">
              <w:rPr>
                <w:b/>
                <w:i w:val="0"/>
                <w:sz w:val="20"/>
                <w:szCs w:val="20"/>
              </w:rPr>
              <w:t>//</w:t>
            </w:r>
            <w:r w:rsidRPr="00537EEE">
              <w:rPr>
                <w:i w:val="0"/>
                <w:sz w:val="20"/>
                <w:szCs w:val="20"/>
              </w:rPr>
              <w:t xml:space="preserve"> Выразительное чтение стихотворений.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Формирование устойчивого интереса к изучению нового материала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факты жизни и творчества В.А.Жуковского; основные черты романтизма как литер-го направления; понятия: элегия, лирический герой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выразительно читать стихотворения, выборочно пересказывать текст, участвовать в диалоге, аргументировано выражать свою точку зрения, находить в тексте стихотворения черты романтизма.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уметь синтезировать по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лученную информацию для составления ответа на проблемный </w:t>
            </w:r>
            <w:proofErr w:type="gramStart"/>
            <w:r w:rsidRPr="00537EEE">
              <w:rPr>
                <w:i w:val="0"/>
                <w:sz w:val="20"/>
                <w:szCs w:val="20"/>
              </w:rPr>
              <w:t>вопрос..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уметь делать анализ текста, используя изученную терминоло</w:t>
            </w:r>
            <w:r w:rsidRPr="00537EEE">
              <w:rPr>
                <w:i w:val="0"/>
                <w:sz w:val="20"/>
                <w:szCs w:val="20"/>
              </w:rPr>
              <w:softHyphen/>
              <w:t>гию и полученные знания.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>уметь определять меры усвоения изученного материала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16</w:t>
            </w: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В.А.Жуковский. «Светлана». Особенности жанра баллада. </w:t>
            </w:r>
          </w:p>
        </w:tc>
        <w:tc>
          <w:tcPr>
            <w:tcW w:w="709" w:type="dxa"/>
          </w:tcPr>
          <w:p w:rsidR="00B279E0" w:rsidRPr="00537EEE" w:rsidRDefault="00537E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06</w:t>
            </w:r>
            <w:r w:rsidR="00D2259E" w:rsidRPr="00537EEE">
              <w:rPr>
                <w:i w:val="0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Чтение отрывков произведения. Нахождение фольклорных (1 гр.), фантастических (2 гр.) элементов в </w:t>
            </w:r>
            <w:proofErr w:type="spellStart"/>
            <w:r w:rsidRPr="00537EEE">
              <w:rPr>
                <w:i w:val="0"/>
                <w:spacing w:val="-1"/>
                <w:sz w:val="20"/>
                <w:szCs w:val="20"/>
              </w:rPr>
              <w:t>пр</w:t>
            </w:r>
            <w:proofErr w:type="spellEnd"/>
            <w:r w:rsidRPr="00537EEE">
              <w:rPr>
                <w:i w:val="0"/>
                <w:spacing w:val="-1"/>
                <w:sz w:val="20"/>
                <w:szCs w:val="20"/>
              </w:rPr>
              <w:t xml:space="preserve">-и., образов-символов. Работа с иллюстрациями. // 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Текущий тест (</w:t>
            </w:r>
            <w:proofErr w:type="spellStart"/>
            <w:r w:rsidRPr="00537EEE">
              <w:rPr>
                <w:i w:val="0"/>
                <w:spacing w:val="-1"/>
                <w:sz w:val="20"/>
                <w:szCs w:val="20"/>
              </w:rPr>
              <w:t>Сб</w:t>
            </w:r>
            <w:proofErr w:type="spellEnd"/>
            <w:r w:rsidRPr="00537EEE">
              <w:rPr>
                <w:i w:val="0"/>
                <w:spacing w:val="-1"/>
                <w:sz w:val="20"/>
                <w:szCs w:val="20"/>
              </w:rPr>
              <w:t>-к Ляшенко)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rStyle w:val="Text0"/>
                <w:rFonts w:ascii="Times New Roman" w:hAnsi="Times New Roman"/>
                <w:i w:val="0"/>
                <w:sz w:val="20"/>
                <w:szCs w:val="20"/>
              </w:rPr>
              <w:t xml:space="preserve">Формирование </w:t>
            </w:r>
            <w:r w:rsidRPr="00537EEE">
              <w:rPr>
                <w:i w:val="0"/>
                <w:sz w:val="20"/>
                <w:szCs w:val="20"/>
              </w:rPr>
              <w:t>положительной мотивации к учебной деятельности,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осознания практической необходимости в чтении, познании, хорошей речи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жанровые особенности баллады, сюжет произведения.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воспринимать и анализировать художественный текст, приводить доказательства, видеть авторскую модель мира и прослеживать по тексту, как рождается художественный образ.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</w:t>
            </w:r>
            <w:r w:rsidRPr="00537EEE">
              <w:rPr>
                <w:i w:val="0"/>
                <w:sz w:val="20"/>
                <w:szCs w:val="20"/>
              </w:rPr>
              <w:t>: уметь синтезировать полученную информацию для составления аргументированного ответа.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 УУД</w:t>
            </w:r>
            <w:r w:rsidRPr="00537EEE">
              <w:rPr>
                <w:i w:val="0"/>
                <w:sz w:val="20"/>
                <w:szCs w:val="20"/>
              </w:rPr>
              <w:t xml:space="preserve">: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формировать навыки взаимодействия в группе по алгоритму выполнения задачи при консультативной помощи учителя.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</w:t>
            </w:r>
            <w:r w:rsidRPr="00537EEE">
              <w:rPr>
                <w:i w:val="0"/>
                <w:sz w:val="20"/>
                <w:szCs w:val="20"/>
              </w:rPr>
              <w:t>: уметь определять меру усвоения изученного материала.</w:t>
            </w:r>
          </w:p>
        </w:tc>
        <w:tc>
          <w:tcPr>
            <w:tcW w:w="851" w:type="dxa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rStyle w:val="Text0"/>
                <w:rFonts w:ascii="Times New Roman" w:hAnsi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7654" w:type="dxa"/>
            <w:gridSpan w:val="6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rStyle w:val="Text0"/>
                <w:rFonts w:ascii="Times New Roman" w:hAnsi="Times New Roman"/>
                <w:b/>
                <w:i w:val="0"/>
                <w:sz w:val="20"/>
                <w:szCs w:val="20"/>
              </w:rPr>
              <w:t xml:space="preserve">Творчество </w:t>
            </w:r>
            <w:proofErr w:type="spellStart"/>
            <w:r w:rsidRPr="00537EEE">
              <w:rPr>
                <w:rStyle w:val="Text0"/>
                <w:rFonts w:ascii="Times New Roman" w:hAnsi="Times New Roman"/>
                <w:b/>
                <w:i w:val="0"/>
                <w:sz w:val="20"/>
                <w:szCs w:val="20"/>
              </w:rPr>
              <w:t>А.С.Грибоедова</w:t>
            </w:r>
            <w:proofErr w:type="spellEnd"/>
            <w:r w:rsidRPr="00537EEE">
              <w:rPr>
                <w:rStyle w:val="Text0"/>
                <w:rFonts w:ascii="Times New Roman" w:hAnsi="Times New Roman"/>
                <w:b/>
                <w:i w:val="0"/>
                <w:sz w:val="20"/>
                <w:szCs w:val="20"/>
              </w:rPr>
              <w:t xml:space="preserve"> ─ 6+2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17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А.С. Грибоедов: </w:t>
            </w:r>
            <w:r w:rsidRPr="00537EEE">
              <w:rPr>
                <w:i w:val="0"/>
                <w:sz w:val="20"/>
                <w:szCs w:val="20"/>
              </w:rPr>
              <w:lastRenderedPageBreak/>
              <w:t>личность и судьба драматурга. История создания комедии «Горе от ума»</w:t>
            </w:r>
          </w:p>
        </w:tc>
        <w:tc>
          <w:tcPr>
            <w:tcW w:w="709" w:type="dxa"/>
          </w:tcPr>
          <w:p w:rsidR="00B279E0" w:rsidRPr="00537EEE" w:rsidRDefault="00537E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lastRenderedPageBreak/>
              <w:t>08</w:t>
            </w:r>
            <w:r w:rsidR="00D2259E" w:rsidRPr="00537EEE">
              <w:rPr>
                <w:i w:val="0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</w:t>
            </w:r>
            <w:r w:rsidRPr="00537EEE">
              <w:rPr>
                <w:i w:val="0"/>
                <w:sz w:val="20"/>
                <w:szCs w:val="20"/>
              </w:rPr>
              <w:lastRenderedPageBreak/>
              <w:t>ытия нового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lastRenderedPageBreak/>
              <w:t xml:space="preserve">Просмотр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 xml:space="preserve">презентации </w:t>
            </w:r>
            <w:r w:rsidRPr="00537EEE">
              <w:rPr>
                <w:i w:val="0"/>
                <w:spacing w:val="-1"/>
                <w:sz w:val="20"/>
                <w:szCs w:val="20"/>
              </w:rPr>
              <w:lastRenderedPageBreak/>
              <w:t xml:space="preserve">Знакомство с жизнью и творчеством писателя. Знакомство с историей создания </w:t>
            </w:r>
            <w:proofErr w:type="spellStart"/>
            <w:r w:rsidRPr="00537EEE">
              <w:rPr>
                <w:i w:val="0"/>
                <w:spacing w:val="-1"/>
                <w:sz w:val="20"/>
                <w:szCs w:val="20"/>
              </w:rPr>
              <w:t>пр</w:t>
            </w:r>
            <w:proofErr w:type="spellEnd"/>
            <w:r w:rsidRPr="00537EEE">
              <w:rPr>
                <w:i w:val="0"/>
                <w:spacing w:val="-1"/>
                <w:sz w:val="20"/>
                <w:szCs w:val="20"/>
              </w:rPr>
              <w:t>-я.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Составление хронологической таблицы.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 xml:space="preserve"> //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Монологическое высказывание «Портрет писателя».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Формирование устойчивой моти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вации </w:t>
            </w:r>
            <w:r w:rsidRPr="00537EEE">
              <w:rPr>
                <w:i w:val="0"/>
                <w:sz w:val="20"/>
                <w:szCs w:val="20"/>
              </w:rPr>
              <w:lastRenderedPageBreak/>
              <w:t>к обучению и самосовершен</w:t>
            </w:r>
            <w:r w:rsidRPr="00537EEE">
              <w:rPr>
                <w:i w:val="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основные факты жизни и творчества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А.С.Грибоедова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, </w:t>
            </w:r>
            <w:r w:rsidRPr="00537EEE">
              <w:rPr>
                <w:i w:val="0"/>
                <w:sz w:val="20"/>
                <w:szCs w:val="20"/>
              </w:rPr>
              <w:lastRenderedPageBreak/>
              <w:t>историю создания комедии «Горе от ума».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 xml:space="preserve"> работать с разными источниками информации, строить связное монологическое высказывание , составлять план статьи учебника, обосновывать суждения и приводить доказательства.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 xml:space="preserve">Познавательные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 xml:space="preserve">узнавать, называть и определять объекты в </w:t>
            </w:r>
            <w:r w:rsidRPr="00537EEE">
              <w:rPr>
                <w:i w:val="0"/>
                <w:sz w:val="20"/>
                <w:szCs w:val="20"/>
              </w:rPr>
              <w:lastRenderedPageBreak/>
              <w:t>соответствии с со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держанием.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УУД: </w:t>
            </w:r>
            <w:r w:rsidRPr="00537EEE">
              <w:rPr>
                <w:i w:val="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са</w:t>
            </w:r>
            <w:r w:rsidRPr="00537EEE">
              <w:rPr>
                <w:i w:val="0"/>
                <w:sz w:val="20"/>
                <w:szCs w:val="20"/>
              </w:rPr>
              <w:softHyphen/>
              <w:t>морегуляции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операциональный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опыт</w:t>
            </w:r>
          </w:p>
        </w:tc>
        <w:tc>
          <w:tcPr>
            <w:tcW w:w="851" w:type="dxa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18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А.С. Грибоедов.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 «Горе от ума».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Жанровые особенности, композиции, сюжет. </w:t>
            </w:r>
          </w:p>
        </w:tc>
        <w:tc>
          <w:tcPr>
            <w:tcW w:w="709" w:type="dxa"/>
          </w:tcPr>
          <w:p w:rsidR="00B279E0" w:rsidRPr="00537EEE" w:rsidRDefault="00537E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12</w:t>
            </w:r>
            <w:r w:rsidR="00D2259E" w:rsidRPr="00537EEE">
              <w:rPr>
                <w:i w:val="0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Выявление специфики жанра комедии: работа со словарем (комедия, конфликт, интрига, сюжет) для понимания природы общественной комедии, «условности разговорного стиха».  </w:t>
            </w:r>
            <w:r w:rsidRPr="00537EEE">
              <w:rPr>
                <w:b/>
                <w:i w:val="0"/>
                <w:sz w:val="20"/>
                <w:szCs w:val="20"/>
              </w:rPr>
              <w:t>//</w:t>
            </w:r>
            <w:r w:rsidRPr="00537EEE">
              <w:rPr>
                <w:i w:val="0"/>
                <w:sz w:val="20"/>
                <w:szCs w:val="20"/>
              </w:rPr>
              <w:t xml:space="preserve"> Краткий пересказ сюжета 1 действия. Выразительное чтение монологов с комментариями, восприятием и анализом (по плану). 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>литературоведческие понятия (комедия, конфликт, интрига, сюжет), текст комедии, действующих лиц.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3"/>
                <w:sz w:val="20"/>
                <w:szCs w:val="20"/>
              </w:rPr>
              <w:t xml:space="preserve">Понимать </w:t>
            </w:r>
            <w:r w:rsidRPr="00537EEE">
              <w:rPr>
                <w:rFonts w:eastAsia="Times New Roman"/>
                <w:i w:val="0"/>
                <w:spacing w:val="-3"/>
                <w:sz w:val="20"/>
                <w:szCs w:val="20"/>
              </w:rPr>
              <w:t xml:space="preserve">суть и особенность конфликтов пьесы и способы </w:t>
            </w:r>
            <w:proofErr w:type="spellStart"/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ихразрешения</w:t>
            </w:r>
            <w:proofErr w:type="spellEnd"/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 автором.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выразительно читать монологи, комментировать, воспринимать и анализировать текст комедии, выявлять черты характера персонажа через речевую характеристику.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уметь синтезировать по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лученную информацию для составления ответа (тест).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>уметь строить моноло</w:t>
            </w:r>
            <w:r w:rsidRPr="00537EEE">
              <w:rPr>
                <w:i w:val="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 Регулятивные УУД : </w:t>
            </w:r>
            <w:r w:rsidRPr="00537EEE">
              <w:rPr>
                <w:i w:val="0"/>
                <w:sz w:val="20"/>
                <w:szCs w:val="20"/>
              </w:rPr>
              <w:t>уметь выполнять учебные действия (отвечать на вопросы теста); пла</w:t>
            </w:r>
            <w:r w:rsidRPr="00537EEE">
              <w:rPr>
                <w:i w:val="0"/>
                <w:sz w:val="20"/>
                <w:szCs w:val="20"/>
              </w:rPr>
              <w:softHyphen/>
              <w:t>нировать алгоритм ответа, работать само</w:t>
            </w:r>
            <w:r w:rsidRPr="00537EEE">
              <w:rPr>
                <w:i w:val="0"/>
                <w:sz w:val="20"/>
                <w:szCs w:val="20"/>
              </w:rPr>
              <w:softHyphen/>
              <w:t>стоятельно.</w:t>
            </w:r>
          </w:p>
        </w:tc>
        <w:tc>
          <w:tcPr>
            <w:tcW w:w="851" w:type="dxa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19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Основной конфликт комедии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А.С.Грибоедова</w:t>
            </w:r>
            <w:proofErr w:type="spellEnd"/>
            <w:r w:rsidRPr="00537EEE">
              <w:rPr>
                <w:i w:val="0"/>
                <w:sz w:val="20"/>
                <w:szCs w:val="20"/>
              </w:rPr>
              <w:t>. «Век нынешний и век минувший…»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9E0" w:rsidRPr="00537EEE" w:rsidRDefault="00537E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lastRenderedPageBreak/>
              <w:t>13</w:t>
            </w:r>
            <w:r w:rsidR="00D2259E" w:rsidRPr="00537EEE">
              <w:rPr>
                <w:i w:val="0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</w:t>
            </w:r>
            <w:r w:rsidRPr="00537EEE">
              <w:rPr>
                <w:i w:val="0"/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 xml:space="preserve">Сопоставительный анализ монологов (по плану). </w:t>
            </w:r>
            <w:r w:rsidRPr="00537EEE">
              <w:rPr>
                <w:i w:val="0"/>
                <w:spacing w:val="-1"/>
                <w:sz w:val="20"/>
                <w:szCs w:val="20"/>
              </w:rPr>
              <w:t>Исследование текста и определение взглядов героев</w:t>
            </w:r>
            <w:r w:rsidRPr="00537EEE">
              <w:rPr>
                <w:i w:val="0"/>
                <w:sz w:val="20"/>
                <w:szCs w:val="20"/>
              </w:rPr>
              <w:t xml:space="preserve">, черт «века </w:t>
            </w:r>
            <w:r w:rsidRPr="00537EEE">
              <w:rPr>
                <w:i w:val="0"/>
                <w:sz w:val="20"/>
                <w:szCs w:val="20"/>
              </w:rPr>
              <w:lastRenderedPageBreak/>
              <w:t xml:space="preserve">нынешнего» и «века минувшего»   </w:t>
            </w:r>
            <w:r w:rsidRPr="00537EEE">
              <w:rPr>
                <w:b/>
                <w:i w:val="0"/>
                <w:sz w:val="20"/>
                <w:szCs w:val="20"/>
              </w:rPr>
              <w:t xml:space="preserve">// </w:t>
            </w:r>
            <w:r w:rsidRPr="00537EEE">
              <w:rPr>
                <w:i w:val="0"/>
                <w:sz w:val="20"/>
                <w:szCs w:val="20"/>
              </w:rPr>
              <w:t>Чтение наизусть монологов Чацкого и Фамусова.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Формирование го</w:t>
            </w:r>
            <w:r w:rsidRPr="00537EEE">
              <w:rPr>
                <w:i w:val="0"/>
                <w:sz w:val="20"/>
                <w:szCs w:val="20"/>
              </w:rPr>
              <w:softHyphen/>
              <w:t>товности и способ</w:t>
            </w:r>
            <w:r w:rsidRPr="00537EEE">
              <w:rPr>
                <w:i w:val="0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значение понятий конфликт, экспозиция, завязка,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внесценические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персонажи, их роль в развитии конфликта.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 выделять ключевые сцены пьесы; о</w:t>
            </w:r>
            <w:r w:rsidRPr="00537EEE">
              <w:rPr>
                <w:i w:val="0"/>
                <w:sz w:val="20"/>
                <w:szCs w:val="20"/>
              </w:rPr>
              <w:t xml:space="preserve">бнаруживать связи и противоречия между </w:t>
            </w:r>
            <w:r w:rsidRPr="00537EEE">
              <w:rPr>
                <w:i w:val="0"/>
                <w:sz w:val="20"/>
                <w:szCs w:val="20"/>
              </w:rPr>
              <w:lastRenderedPageBreak/>
              <w:t xml:space="preserve">персонажами, раскрывать различные черты характеров, определять основные конфликты, выявлять типические черты характера, присущие представителям «века минувшего»  и «века нынешнего». 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искать и выделять необходимую информацию из учебника; определять понятия, приобретать навыки исследовательской деятельности, создавать обобщения, устанавливать аналогии, устанавливать причинно-следственные связи 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 УУД :</w:t>
            </w:r>
            <w:r w:rsidRPr="00537EEE">
              <w:rPr>
                <w:i w:val="0"/>
                <w:sz w:val="20"/>
                <w:szCs w:val="20"/>
              </w:rPr>
              <w:t xml:space="preserve"> уметь ставить </w:t>
            </w:r>
            <w:r w:rsidRPr="00537EEE">
              <w:rPr>
                <w:i w:val="0"/>
                <w:sz w:val="20"/>
                <w:szCs w:val="20"/>
              </w:rPr>
              <w:lastRenderedPageBreak/>
              <w:t>вопросы и обращаться за помощью к учебной литературе; строить логическое рассуждение, умозаключение (индуктив</w:t>
            </w:r>
            <w:r w:rsidRPr="00537EEE">
              <w:rPr>
                <w:i w:val="0"/>
                <w:sz w:val="20"/>
                <w:szCs w:val="20"/>
              </w:rPr>
              <w:softHyphen/>
              <w:t>ное, дедуктивное и по аналогии) и делать выводы</w:t>
            </w:r>
            <w:r w:rsidRPr="00537EEE">
              <w:rPr>
                <w:b/>
                <w:i w:val="0"/>
                <w:sz w:val="20"/>
                <w:szCs w:val="20"/>
              </w:rPr>
              <w:t xml:space="preserve"> Регулятивные УУД :</w:t>
            </w:r>
            <w:r w:rsidRPr="00537EEE">
              <w:rPr>
                <w:i w:val="0"/>
                <w:sz w:val="20"/>
                <w:szCs w:val="20"/>
              </w:rPr>
              <w:t xml:space="preserve"> выбирать действия в соот</w:t>
            </w:r>
            <w:r w:rsidRPr="00537EEE">
              <w:rPr>
                <w:i w:val="0"/>
                <w:sz w:val="20"/>
                <w:szCs w:val="20"/>
              </w:rPr>
              <w:softHyphen/>
              <w:t>ветствии с поставленной задачей, клас</w:t>
            </w:r>
            <w:r w:rsidRPr="00537EEE">
              <w:rPr>
                <w:i w:val="0"/>
                <w:sz w:val="20"/>
                <w:szCs w:val="20"/>
              </w:rPr>
              <w:softHyphen/>
              <w:t>сифицировать, самостоятельно выбирать основания и критерии для классификации.</w:t>
            </w:r>
          </w:p>
        </w:tc>
        <w:tc>
          <w:tcPr>
            <w:tcW w:w="851" w:type="dxa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20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Система образов в комедии А.С. Грибоедова «Горе от ума». Чацкий и Молчалин. Чацкий и Софья.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1</w:t>
            </w:r>
            <w:r w:rsidR="00537EEE">
              <w:rPr>
                <w:i w:val="0"/>
                <w:sz w:val="20"/>
                <w:szCs w:val="20"/>
              </w:rPr>
              <w:t>5</w:t>
            </w:r>
            <w:r w:rsidR="00D2259E" w:rsidRPr="00537EEE">
              <w:rPr>
                <w:i w:val="0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Просмотр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презентации,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 работа в паре по исследованию текста (1гр. - образ Чацкого, 2 гр. - образ Молчалина),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представляют гостей Фамусова   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//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Текущий тест (</w:t>
            </w:r>
            <w:proofErr w:type="spellStart"/>
            <w:r w:rsidRPr="00537EEE">
              <w:rPr>
                <w:i w:val="0"/>
                <w:spacing w:val="-1"/>
                <w:sz w:val="20"/>
                <w:szCs w:val="20"/>
              </w:rPr>
              <w:t>Сб</w:t>
            </w:r>
            <w:proofErr w:type="spellEnd"/>
            <w:r w:rsidRPr="00537EEE">
              <w:rPr>
                <w:i w:val="0"/>
                <w:spacing w:val="-1"/>
                <w:sz w:val="20"/>
                <w:szCs w:val="20"/>
              </w:rPr>
              <w:t>-к Ляшенко)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внутренней позиции школьника на основе поступков положительного героя, формировать нравственно-этическую ориентацию, обеспечивающую личностный выбор.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rFonts w:eastAsia="Times New Roman"/>
                <w:i w:val="0"/>
                <w:spacing w:val="2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значение понятий: кульминация, конфликт,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внесценические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персонажи;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 особенности сюжета, жанра 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>и композиции пьесы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2"/>
                <w:sz w:val="20"/>
                <w:szCs w:val="20"/>
              </w:rPr>
              <w:t xml:space="preserve">Понимать 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 xml:space="preserve"> </w:t>
            </w:r>
            <w:r w:rsidRPr="00537EEE">
              <w:rPr>
                <w:rFonts w:eastAsia="Times New Roman"/>
                <w:i w:val="0"/>
                <w:spacing w:val="-3"/>
                <w:sz w:val="20"/>
                <w:szCs w:val="20"/>
              </w:rPr>
              <w:t>место Чацкого в системе обра</w:t>
            </w:r>
            <w:r w:rsidRPr="00537EEE">
              <w:rPr>
                <w:rFonts w:eastAsia="Times New Roman"/>
                <w:i w:val="0"/>
                <w:spacing w:val="-3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 xml:space="preserve">зов; смысл противопоставления Чацкого </w:t>
            </w:r>
            <w:proofErr w:type="spellStart"/>
            <w:r w:rsidRPr="00537EEE">
              <w:rPr>
                <w:rFonts w:eastAsia="Times New Roman"/>
                <w:i w:val="0"/>
                <w:sz w:val="20"/>
                <w:szCs w:val="20"/>
              </w:rPr>
              <w:t>фамусовскому</w:t>
            </w:r>
            <w:proofErr w:type="spellEnd"/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 обществу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>анализировать эпизод произведения, аргументировать, развернуто обосновывать свою точку зрения и строить монологическое высказывание, выявлять типические черты героев пьесы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уметь осмысленно читать и объяснять значение прочитанного, выби</w:t>
            </w:r>
            <w:r w:rsidRPr="00537EEE">
              <w:rPr>
                <w:i w:val="0"/>
                <w:sz w:val="20"/>
                <w:szCs w:val="20"/>
              </w:rPr>
              <w:softHyphen/>
              <w:t>рать текст для чтения в зависимости от по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ставленной цели, определять понятия.. </w:t>
            </w:r>
            <w:r w:rsidRPr="00537EEE">
              <w:rPr>
                <w:b/>
                <w:i w:val="0"/>
                <w:sz w:val="20"/>
                <w:szCs w:val="20"/>
              </w:rPr>
              <w:t>Коммуникативные УУД:</w:t>
            </w:r>
            <w:r w:rsidRPr="00537EEE">
              <w:rPr>
                <w:i w:val="0"/>
                <w:sz w:val="20"/>
                <w:szCs w:val="20"/>
              </w:rPr>
              <w:t xml:space="preserve"> строить монологиче</w:t>
            </w:r>
            <w:r w:rsidRPr="00537EEE">
              <w:rPr>
                <w:i w:val="0"/>
                <w:sz w:val="20"/>
                <w:szCs w:val="20"/>
              </w:rPr>
              <w:softHyphen/>
              <w:t>ские высказывания, овладеть умениями диалогической речи, работать в паре</w:t>
            </w:r>
            <w:r w:rsidRPr="00537EEE">
              <w:rPr>
                <w:b/>
                <w:i w:val="0"/>
                <w:sz w:val="20"/>
                <w:szCs w:val="20"/>
              </w:rPr>
              <w:t xml:space="preserve"> 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выполнять учебные дей</w:t>
            </w:r>
            <w:r w:rsidRPr="00537EEE">
              <w:rPr>
                <w:i w:val="0"/>
                <w:sz w:val="20"/>
                <w:szCs w:val="20"/>
              </w:rPr>
              <w:softHyphen/>
              <w:t>ствия в громко-речевой и умственной формах, использовать речь для регуляции своих действий</w:t>
            </w:r>
          </w:p>
        </w:tc>
        <w:tc>
          <w:tcPr>
            <w:tcW w:w="851" w:type="dxa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21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Особенности поэтического языка комедии. Смысл названия комедии.</w:t>
            </w:r>
          </w:p>
        </w:tc>
        <w:tc>
          <w:tcPr>
            <w:tcW w:w="709" w:type="dxa"/>
          </w:tcPr>
          <w:p w:rsidR="00B279E0" w:rsidRPr="00537EEE" w:rsidRDefault="00537E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19</w:t>
            </w:r>
            <w:r w:rsidR="00D2259E" w:rsidRPr="00537EEE">
              <w:rPr>
                <w:i w:val="0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Повторение изученных определений: развязка действия, открытый финал. Выявление крылатых выражений комедии. Игра </w:t>
            </w:r>
            <w:r w:rsidRPr="00537EEE">
              <w:rPr>
                <w:b/>
                <w:i w:val="0"/>
                <w:sz w:val="20"/>
                <w:szCs w:val="20"/>
              </w:rPr>
              <w:t>(МЕШ)</w:t>
            </w:r>
            <w:r w:rsidRPr="00537EEE">
              <w:rPr>
                <w:i w:val="0"/>
                <w:sz w:val="20"/>
                <w:szCs w:val="20"/>
              </w:rPr>
              <w:t xml:space="preserve">  </w:t>
            </w:r>
            <w:r w:rsidRPr="00537EEE">
              <w:rPr>
                <w:b/>
                <w:i w:val="0"/>
                <w:sz w:val="20"/>
                <w:szCs w:val="20"/>
              </w:rPr>
              <w:t>//</w:t>
            </w:r>
            <w:r w:rsidRPr="00537EEE">
              <w:rPr>
                <w:i w:val="0"/>
                <w:sz w:val="20"/>
                <w:szCs w:val="20"/>
              </w:rPr>
              <w:t xml:space="preserve"> Выразительное чтение наизусть монолога Чацкого. Развернутый ответ на вопрос: как </w:t>
            </w:r>
            <w:r w:rsidRPr="00537EEE">
              <w:rPr>
                <w:i w:val="0"/>
                <w:sz w:val="20"/>
                <w:szCs w:val="20"/>
              </w:rPr>
              <w:lastRenderedPageBreak/>
              <w:t xml:space="preserve">понимают ум представители барской Москвы и Чацкий? В чем горе, которое приносит Чацкому ум? 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Формирование</w:t>
            </w:r>
            <w:r w:rsidRPr="00537EEE">
              <w:rPr>
                <w:i w:val="0"/>
                <w:color w:val="434343"/>
                <w:sz w:val="20"/>
                <w:szCs w:val="20"/>
              </w:rPr>
              <w:t xml:space="preserve"> устойчивой моти</w:t>
            </w:r>
            <w:r w:rsidRPr="00537EEE">
              <w:rPr>
                <w:i w:val="0"/>
                <w:color w:val="434343"/>
                <w:sz w:val="20"/>
                <w:szCs w:val="20"/>
              </w:rPr>
              <w:softHyphen/>
              <w:t>вации к обучению и самосовершен</w:t>
            </w:r>
            <w:r w:rsidRPr="00537EEE">
              <w:rPr>
                <w:i w:val="0"/>
                <w:color w:val="434343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 xml:space="preserve">текст комедии, определения развязки действия, открытого </w:t>
            </w:r>
            <w:proofErr w:type="gramStart"/>
            <w:r w:rsidRPr="00537EEE">
              <w:rPr>
                <w:i w:val="0"/>
                <w:sz w:val="20"/>
                <w:szCs w:val="20"/>
              </w:rPr>
              <w:t>финала;.</w:t>
            </w:r>
            <w:proofErr w:type="gramEnd"/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2"/>
                <w:sz w:val="20"/>
                <w:szCs w:val="20"/>
              </w:rPr>
              <w:t xml:space="preserve">Понимать 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>роль просторечных и устарев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ших слов в комедии; мастерство автора в создании индивидуальных речевых ха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>рактеристик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 давать характеристику персонажам, в том числе речевую, развернуто обосновывать суждения, объяснять понятие открытого финала.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держанием. 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уметь строить речь, используя изученную терминологию и полученные знания.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contextualSpacing/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УУД: </w:t>
            </w:r>
            <w:r w:rsidRPr="00537EEE">
              <w:rPr>
                <w:i w:val="0"/>
                <w:sz w:val="20"/>
                <w:szCs w:val="20"/>
              </w:rPr>
              <w:t xml:space="preserve">уметь формировать ситуацию рефлексии – самодиагностики и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самокоррекции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коллективной деятельности.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22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Критика о комедии. И.А. Гончаров. «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Мильон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терзаний». 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20</w:t>
            </w:r>
            <w:r w:rsidR="00D2259E" w:rsidRPr="00537EEE">
              <w:rPr>
                <w:i w:val="0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// </w:t>
            </w:r>
            <w:r w:rsidRPr="00537EEE">
              <w:rPr>
                <w:i w:val="0"/>
                <w:sz w:val="20"/>
                <w:szCs w:val="20"/>
              </w:rPr>
              <w:t xml:space="preserve"> Развернутые устные ответы на вопросы: " В чем драма Софьи, Чацкого? Почему критики называют финал комедии открытым?" Чтение статьи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И.А.Гончарова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«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Мильон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терзаний», запись основных положений (конспект или план-конспект)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ценностной установки к умственному труду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текст статьи Гончарова, ее концепцию.</w:t>
            </w: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 xml:space="preserve">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 xml:space="preserve">Понимать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>позицию автора, его отноше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ние к героям и нравственные идеалы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>работать с текстом критической статьи, определяя ее концепцию, составлять тезисный план и конспект статьи.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</w:t>
            </w:r>
            <w:r w:rsidRPr="00537EEE">
              <w:rPr>
                <w:i w:val="0"/>
                <w:sz w:val="20"/>
                <w:szCs w:val="20"/>
              </w:rPr>
              <w:t>: уметь пользоваться изучающим видом чтения.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 УУД</w:t>
            </w:r>
            <w:r w:rsidRPr="00537EEE">
              <w:rPr>
                <w:i w:val="0"/>
                <w:sz w:val="20"/>
                <w:szCs w:val="20"/>
              </w:rPr>
              <w:t xml:space="preserve">: уметь читать вслух, понимать прочитанное, аргументировать свою точку зрения.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</w:t>
            </w:r>
            <w:r w:rsidRPr="00537EEE">
              <w:rPr>
                <w:i w:val="0"/>
                <w:sz w:val="20"/>
                <w:szCs w:val="20"/>
              </w:rPr>
              <w:t xml:space="preserve">: формировать ситуацию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саморегуляции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эмоциональных состояний, т.е. формировать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операциональный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опыт.</w:t>
            </w:r>
          </w:p>
        </w:tc>
        <w:tc>
          <w:tcPr>
            <w:tcW w:w="851" w:type="dxa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5F0676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23-</w:t>
            </w:r>
          </w:p>
          <w:p w:rsidR="005F0676" w:rsidRPr="00537EEE" w:rsidRDefault="005F067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  <w:p w:rsidR="005F0676" w:rsidRPr="00537EEE" w:rsidRDefault="005F067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  <w:p w:rsidR="005F0676" w:rsidRPr="00537EEE" w:rsidRDefault="005F067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  <w:p w:rsidR="005F0676" w:rsidRPr="00537EEE" w:rsidRDefault="005F067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  <w:p w:rsidR="005F0676" w:rsidRPr="00537EEE" w:rsidRDefault="005F067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24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color w:val="auto"/>
                <w:sz w:val="20"/>
                <w:szCs w:val="20"/>
              </w:rPr>
              <w:t>К/р №2.</w:t>
            </w:r>
            <w:r w:rsidRPr="00537EEE">
              <w:rPr>
                <w:i w:val="0"/>
                <w:color w:val="auto"/>
                <w:sz w:val="20"/>
                <w:szCs w:val="20"/>
              </w:rPr>
              <w:t xml:space="preserve"> 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Классное </w:t>
            </w:r>
            <w:r w:rsidRPr="00537EEE">
              <w:rPr>
                <w:b/>
                <w:i w:val="0"/>
                <w:color w:val="auto"/>
                <w:sz w:val="20"/>
                <w:szCs w:val="20"/>
              </w:rPr>
              <w:t xml:space="preserve">контрольное </w:t>
            </w:r>
            <w:r w:rsidRPr="00537EEE">
              <w:rPr>
                <w:b/>
                <w:i w:val="0"/>
                <w:sz w:val="20"/>
                <w:szCs w:val="20"/>
              </w:rPr>
              <w:t xml:space="preserve">сочинение </w:t>
            </w:r>
            <w:r w:rsidRPr="00537EEE">
              <w:rPr>
                <w:i w:val="0"/>
                <w:sz w:val="20"/>
                <w:szCs w:val="20"/>
              </w:rPr>
              <w:t xml:space="preserve">по комедии А.С. Грибоедова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«Горе от ума»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22</w:t>
            </w:r>
            <w:r w:rsidR="00D2259E" w:rsidRPr="00537EEE">
              <w:rPr>
                <w:i w:val="0"/>
                <w:sz w:val="20"/>
                <w:szCs w:val="20"/>
              </w:rPr>
              <w:t>.10</w:t>
            </w:r>
          </w:p>
          <w:p w:rsidR="00D2259E" w:rsidRPr="00537EEE" w:rsidRDefault="00D2259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  <w:p w:rsidR="00D2259E" w:rsidRPr="00537EEE" w:rsidRDefault="00D2259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  <w:p w:rsidR="00D2259E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26</w:t>
            </w:r>
            <w:r w:rsidR="00D2259E" w:rsidRPr="00537EEE">
              <w:rPr>
                <w:i w:val="0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развивающего </w:t>
            </w:r>
            <w:r w:rsidR="00B279E0" w:rsidRPr="00537EEE">
              <w:rPr>
                <w:i w:val="0"/>
                <w:sz w:val="20"/>
                <w:szCs w:val="20"/>
              </w:rPr>
              <w:t xml:space="preserve"> контроля</w:t>
            </w:r>
            <w:r w:rsidR="00B279E0" w:rsidRPr="00537EEE">
              <w:rPr>
                <w:b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Пишут сочинение по выбранной теме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навыков самоанализа и са</w:t>
            </w:r>
            <w:r w:rsidRPr="00537EEE">
              <w:rPr>
                <w:i w:val="0"/>
                <w:sz w:val="20"/>
                <w:szCs w:val="20"/>
              </w:rPr>
              <w:softHyphen/>
              <w:t>моконтроля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текст комедии, специфику комедии: традиционные и новаторские черты, признаки классицизма и романтизма, систему героев произведения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составлять план сочинения в соответствии с выбранной темой, отбирать литературный материал логически его выстраивать, превращая в связный текст; самостоятельно редактировать сочинение.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синтезировать по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лученную информацию для составления ответа (тест).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>уметь с полнотой и ясностью выражать свои мысли в соответствии с темой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 : </w:t>
            </w:r>
            <w:r w:rsidRPr="00537EEE">
              <w:rPr>
                <w:i w:val="0"/>
                <w:sz w:val="20"/>
                <w:szCs w:val="20"/>
              </w:rPr>
              <w:t>уметь пла</w:t>
            </w:r>
            <w:r w:rsidRPr="00537EEE">
              <w:rPr>
                <w:i w:val="0"/>
                <w:sz w:val="20"/>
                <w:szCs w:val="20"/>
              </w:rPr>
              <w:softHyphen/>
              <w:t>нировать свои действия, прогнозируя результата</w:t>
            </w:r>
          </w:p>
        </w:tc>
        <w:tc>
          <w:tcPr>
            <w:tcW w:w="851" w:type="dxa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тематический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654" w:type="dxa"/>
            <w:gridSpan w:val="6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Творчество А.С.Пушкина 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25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А.С. Пушкин: жизнь и творчество.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Лицейская лирика. Дружба и </w:t>
            </w:r>
            <w:r w:rsidRPr="00537EEE">
              <w:rPr>
                <w:i w:val="0"/>
                <w:sz w:val="20"/>
                <w:szCs w:val="20"/>
              </w:rPr>
              <w:lastRenderedPageBreak/>
              <w:t>друзья в творчестве Пушкина.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lastRenderedPageBreak/>
              <w:t>27</w:t>
            </w:r>
            <w:r w:rsidR="00D2259E" w:rsidRPr="00537EEE">
              <w:rPr>
                <w:i w:val="0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общеметодологической </w:t>
            </w:r>
            <w:r w:rsidRPr="00537EEE">
              <w:rPr>
                <w:i w:val="0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lastRenderedPageBreak/>
              <w:t xml:space="preserve">Просмотр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презентации, заочная экскурсия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 в Лицей. Знакомство с жизнью и </w:t>
            </w:r>
            <w:r w:rsidRPr="00537EEE">
              <w:rPr>
                <w:i w:val="0"/>
                <w:spacing w:val="-1"/>
                <w:sz w:val="20"/>
                <w:szCs w:val="20"/>
              </w:rPr>
              <w:lastRenderedPageBreak/>
              <w:t xml:space="preserve">творчеством писателя. Запись основных моментов материала. Повторение изученных ранее стихотворений по теме. Чтение и частичный анализ стихотворений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 xml:space="preserve"> //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Самостоятельный анализ изученного в 6 </w:t>
            </w:r>
            <w:proofErr w:type="spellStart"/>
            <w:r w:rsidRPr="00537EEE">
              <w:rPr>
                <w:i w:val="0"/>
                <w:spacing w:val="-1"/>
                <w:sz w:val="20"/>
                <w:szCs w:val="20"/>
              </w:rPr>
              <w:t>кл</w:t>
            </w:r>
            <w:proofErr w:type="spellEnd"/>
            <w:r w:rsidRPr="00537EEE">
              <w:rPr>
                <w:i w:val="0"/>
                <w:spacing w:val="-1"/>
                <w:sz w:val="20"/>
                <w:szCs w:val="20"/>
              </w:rPr>
              <w:t>. стихотворения "И.И.Пущину" в свете нового материала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Воспитание самостоятельности, ответственности за свои слова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основные этапы жизненного и творческого пути А.С.Пушкина, о значении Пушкина для русской культуры.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строить высказывание, </w:t>
            </w:r>
            <w:r w:rsidRPr="00537EEE">
              <w:rPr>
                <w:i w:val="0"/>
                <w:sz w:val="20"/>
                <w:szCs w:val="20"/>
              </w:rPr>
              <w:lastRenderedPageBreak/>
              <w:t>пересказывать текст, отбирать необходимый материал для составления летописи жизни и творчества поэта, развернуто обосновывать суждения.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 xml:space="preserve">Познавательные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>выделять и формулиро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вать познавательную цель.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537EEE">
              <w:rPr>
                <w:i w:val="0"/>
                <w:sz w:val="20"/>
                <w:szCs w:val="20"/>
              </w:rPr>
              <w:softHyphen/>
              <w:t>ции.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>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 уметь выполнять учебные действия постановки задачи на основе узнанного, планировать алгоритм ответа, корректировать ответ.</w:t>
            </w:r>
          </w:p>
        </w:tc>
        <w:tc>
          <w:tcPr>
            <w:tcW w:w="851" w:type="dxa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26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Лирика петербургского периода. «К Чаадаеву». Тема свободы и власти в лирике А.С.Пушкина. «К морю», «Анчар».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29</w:t>
            </w:r>
            <w:r w:rsidR="00D2259E" w:rsidRPr="00537EEE">
              <w:rPr>
                <w:i w:val="0"/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</w:t>
            </w:r>
            <w:r w:rsidR="005F0676" w:rsidRPr="00537EEE">
              <w:rPr>
                <w:i w:val="0"/>
                <w:sz w:val="20"/>
                <w:szCs w:val="20"/>
              </w:rPr>
              <w:t>открытия нового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Выразительное чтение стихотворений с выявлением (комментарий и анализ) идейно-художественного своеобразия.  //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Развернутый ответ на вопрос: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 "Что объединяет стихотворения «К Чаадаеву», «К морю», «Анчар»? (Темы, мотивы)"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Воспитание чувств гордости и уважения к культурному наследию своей страны, развитие эмоциональной сферы, эстетических качеств личности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 понятия: мотив, лирика, лирический герой, этапы творческого пути Пушкина, жанровое своеобразие стихотворений; какое воплощение в стихах Пушкина нашла тема свободы. </w:t>
            </w: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 xml:space="preserve">Понимать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>философский смысл, свободо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>любивый, патриотический, гуманистиче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ский пафос стихотворений; мысли и чув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>ства автора.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выразительно читать и анализировать стихотворение, выявляя особенности жанра; понимать язык художественного произведения, выявлять общие мотивы и темы.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 xml:space="preserve">уметь строить сообщение исследовательского характера в устной форме.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 : </w:t>
            </w:r>
            <w:r w:rsidRPr="00537EEE">
              <w:rPr>
                <w:i w:val="0"/>
                <w:sz w:val="20"/>
                <w:szCs w:val="20"/>
              </w:rPr>
              <w:t>уметь проявлять актив</w:t>
            </w:r>
            <w:r w:rsidRPr="00537EEE">
              <w:rPr>
                <w:i w:val="0"/>
                <w:sz w:val="20"/>
                <w:szCs w:val="20"/>
              </w:rPr>
              <w:softHyphen/>
              <w:t>ность для решения коммуникативных и по</w:t>
            </w:r>
            <w:r w:rsidRPr="00537EEE">
              <w:rPr>
                <w:i w:val="0"/>
                <w:sz w:val="20"/>
                <w:szCs w:val="20"/>
              </w:rPr>
              <w:softHyphen/>
              <w:t>знавательных задач</w:t>
            </w:r>
            <w:r w:rsidRPr="00537EEE">
              <w:rPr>
                <w:b/>
                <w:i w:val="0"/>
                <w:sz w:val="20"/>
                <w:szCs w:val="20"/>
              </w:rPr>
              <w:t xml:space="preserve"> Регулятивные УУД : </w:t>
            </w:r>
            <w:r w:rsidRPr="00537EEE">
              <w:rPr>
                <w:i w:val="0"/>
                <w:sz w:val="20"/>
                <w:szCs w:val="20"/>
              </w:rPr>
              <w:t>формировать ситуацию ре</w:t>
            </w:r>
            <w:r w:rsidRPr="00537EEE">
              <w:rPr>
                <w:i w:val="0"/>
                <w:sz w:val="20"/>
                <w:szCs w:val="20"/>
              </w:rPr>
              <w:softHyphen/>
              <w:t>флексии и самодиагностики</w:t>
            </w:r>
          </w:p>
        </w:tc>
        <w:tc>
          <w:tcPr>
            <w:tcW w:w="851" w:type="dxa"/>
          </w:tcPr>
          <w:p w:rsidR="00B279E0" w:rsidRPr="00537EEE" w:rsidRDefault="005F067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27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Любовь как гармония душ в интимной лирике А.С. Пушкина.  .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09</w:t>
            </w:r>
            <w:r w:rsidR="00D2259E" w:rsidRPr="00537EEE">
              <w:rPr>
                <w:i w:val="0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0E461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</w:t>
            </w:r>
            <w:r w:rsidRPr="00537EEE">
              <w:rPr>
                <w:i w:val="0"/>
                <w:sz w:val="20"/>
                <w:szCs w:val="20"/>
              </w:rPr>
              <w:lastRenderedPageBreak/>
              <w:t>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 xml:space="preserve">Просмотр презентации о любовных адресатах А.С.Пушкина, выразительное чтение </w:t>
            </w:r>
            <w:r w:rsidRPr="00537EEE">
              <w:rPr>
                <w:i w:val="0"/>
                <w:sz w:val="20"/>
                <w:szCs w:val="20"/>
              </w:rPr>
              <w:lastRenderedPageBreak/>
              <w:t xml:space="preserve">стихотворений, работа над художественными средствами стихотворений; анализ образа лирического героя.   </w:t>
            </w:r>
            <w:r w:rsidRPr="00537EEE">
              <w:rPr>
                <w:b/>
                <w:i w:val="0"/>
                <w:sz w:val="20"/>
                <w:szCs w:val="20"/>
              </w:rPr>
              <w:t>//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 Чтение наизусть на следующем уроке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rStyle w:val="Text0"/>
                <w:rFonts w:ascii="Times New Roman" w:hAnsi="Times New Roman"/>
                <w:i w:val="0"/>
                <w:sz w:val="20"/>
                <w:szCs w:val="20"/>
              </w:rPr>
              <w:lastRenderedPageBreak/>
              <w:t>Формирование осознания приоритетных ценностей жизни: дружба, любовь, свобода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адресатов любовной лирики поэта, об образно-стилистическом богатстве любовной лирики Пушкина.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выразительно читать стихотворения, строить устные и письменные </w:t>
            </w:r>
            <w:r w:rsidRPr="00537EEE">
              <w:rPr>
                <w:i w:val="0"/>
                <w:sz w:val="20"/>
                <w:szCs w:val="20"/>
              </w:rPr>
              <w:lastRenderedPageBreak/>
              <w:t>высказывания, участвовать в диалоге.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 xml:space="preserve">самостоятельно делать выводы, перерабатывать информацию.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proofErr w:type="gramStart"/>
            <w:r w:rsidRPr="00537EEE">
              <w:rPr>
                <w:b/>
                <w:i w:val="0"/>
                <w:sz w:val="20"/>
                <w:szCs w:val="20"/>
              </w:rPr>
              <w:t>Коммуникативные :</w:t>
            </w:r>
            <w:proofErr w:type="gramEnd"/>
            <w:r w:rsidRPr="00537EEE">
              <w:rPr>
                <w:b/>
                <w:i w:val="0"/>
                <w:sz w:val="20"/>
                <w:szCs w:val="20"/>
              </w:rPr>
              <w:t xml:space="preserve"> УУД </w:t>
            </w:r>
            <w:r w:rsidRPr="00537EEE">
              <w:rPr>
                <w:i w:val="0"/>
                <w:sz w:val="20"/>
                <w:szCs w:val="20"/>
              </w:rPr>
              <w:t>уметь формулировать и высказывать свою точку зрения.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УУД: </w:t>
            </w:r>
            <w:r w:rsidRPr="00537EEE">
              <w:rPr>
                <w:i w:val="0"/>
                <w:sz w:val="20"/>
                <w:szCs w:val="20"/>
              </w:rPr>
              <w:t xml:space="preserve">уметь планировать </w:t>
            </w:r>
            <w:r w:rsidRPr="00537EEE">
              <w:rPr>
                <w:i w:val="0"/>
                <w:sz w:val="20"/>
                <w:szCs w:val="20"/>
              </w:rPr>
              <w:lastRenderedPageBreak/>
              <w:t xml:space="preserve">алгоритм ответа. </w:t>
            </w:r>
          </w:p>
        </w:tc>
        <w:tc>
          <w:tcPr>
            <w:tcW w:w="851" w:type="dxa"/>
          </w:tcPr>
          <w:p w:rsidR="00B279E0" w:rsidRPr="00537EEE" w:rsidRDefault="000E461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28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Тема поэта и поэзии в лирике А.С. Пушкина. Обучение анализу одного стихотворения.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10</w:t>
            </w:r>
            <w:r w:rsidR="00D2259E" w:rsidRPr="00537EEE">
              <w:rPr>
                <w:i w:val="0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0E461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b/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Просмотр двух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презентаций.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 Работа по вопросам презентации, словесное рисование, сопоставление своего образа и образа в презентации, анализ стихотворений.  Выявление взглядов Пушкина о назначении поэта и поэзии; оценка своего творчества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//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Текущий тест (</w:t>
            </w:r>
            <w:proofErr w:type="spellStart"/>
            <w:r w:rsidRPr="00537EEE">
              <w:rPr>
                <w:i w:val="0"/>
                <w:spacing w:val="-1"/>
                <w:sz w:val="20"/>
                <w:szCs w:val="20"/>
              </w:rPr>
              <w:t>Сб</w:t>
            </w:r>
            <w:proofErr w:type="spellEnd"/>
            <w:r w:rsidRPr="00537EEE">
              <w:rPr>
                <w:i w:val="0"/>
                <w:spacing w:val="-1"/>
                <w:sz w:val="20"/>
                <w:szCs w:val="20"/>
              </w:rPr>
              <w:t>-к Ляшенко)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Формирование ответственного отношения к своим поступкам, словам, делу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философские мотивы в лирике Пушкина, его философские раздумья о смысле жизни и мире; особенности эпохи.</w:t>
            </w:r>
            <w:r w:rsidRPr="00537EEE">
              <w:rPr>
                <w:rFonts w:eastAsia="Times New Roman"/>
                <w:b/>
                <w:i w:val="0"/>
                <w:spacing w:val="-2"/>
                <w:sz w:val="20"/>
                <w:szCs w:val="20"/>
              </w:rPr>
              <w:t xml:space="preserve"> Понимать 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>философскую глубину стихо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творений, </w:t>
            </w:r>
            <w:r w:rsidRPr="00537EEE">
              <w:rPr>
                <w:i w:val="0"/>
                <w:sz w:val="20"/>
                <w:szCs w:val="20"/>
              </w:rPr>
              <w:t>их религиозно-светский смысл.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выразительно читать стихотворения, находить в них ключевые образы и образы-символы, выявлять авторскую позицию, участвовать в диалоге, обосновывать свою точку зрения, сопоставлять стихотворения разных авторов, рецензировать ответы.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выделять и формулиро</w:t>
            </w:r>
            <w:r w:rsidRPr="00537EEE">
              <w:rPr>
                <w:i w:val="0"/>
                <w:sz w:val="20"/>
                <w:szCs w:val="20"/>
              </w:rPr>
              <w:softHyphen/>
              <w:t>вать познавательную цель, сопоставлять объекты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537EEE">
              <w:rPr>
                <w:i w:val="0"/>
                <w:sz w:val="20"/>
                <w:szCs w:val="20"/>
              </w:rPr>
              <w:softHyphen/>
              <w:t>ции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УУД: </w:t>
            </w:r>
            <w:r w:rsidRPr="00537EEE">
              <w:rPr>
                <w:i w:val="0"/>
                <w:sz w:val="20"/>
                <w:szCs w:val="20"/>
              </w:rPr>
              <w:t>работать по плану, сверяя сои действия с конечной целью</w:t>
            </w:r>
          </w:p>
        </w:tc>
        <w:tc>
          <w:tcPr>
            <w:tcW w:w="851" w:type="dxa"/>
          </w:tcPr>
          <w:p w:rsidR="00B279E0" w:rsidRPr="00537EEE" w:rsidRDefault="000E461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29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0E461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Обучение анализу одного стихотворения.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12</w:t>
            </w:r>
            <w:r w:rsidR="00D2259E" w:rsidRPr="00537EEE">
              <w:rPr>
                <w:i w:val="0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0E461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рефлексии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// Выполнение контрольной работы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навыков анализа, самоанализа и са</w:t>
            </w:r>
            <w:r w:rsidRPr="00537EEE">
              <w:rPr>
                <w:i w:val="0"/>
                <w:sz w:val="20"/>
                <w:szCs w:val="20"/>
              </w:rPr>
              <w:softHyphen/>
              <w:t>моконтроля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материал по данному разделу.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применять его на практике.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autoSpaceDE w:val="0"/>
              <w:snapToGrid w:val="0"/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выбирать наиболее эффективные способы решения в зависимости от поставленных задач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rStyle w:val="ab"/>
                <w:b w:val="0"/>
                <w:i w:val="0"/>
                <w:sz w:val="20"/>
                <w:szCs w:val="20"/>
              </w:rPr>
              <w:t xml:space="preserve">устанавливать рабочие отношения при выполнении самостоятельных и контрольных работ </w:t>
            </w:r>
            <w:proofErr w:type="gramStart"/>
            <w:r w:rsidRPr="00537EEE">
              <w:rPr>
                <w:rStyle w:val="ab"/>
                <w:b w:val="0"/>
                <w:i w:val="0"/>
                <w:sz w:val="20"/>
                <w:szCs w:val="20"/>
              </w:rPr>
              <w:t>( не</w:t>
            </w:r>
            <w:proofErr w:type="gramEnd"/>
            <w:r w:rsidRPr="00537EEE">
              <w:rPr>
                <w:rStyle w:val="ab"/>
                <w:b w:val="0"/>
                <w:i w:val="0"/>
                <w:sz w:val="20"/>
                <w:szCs w:val="20"/>
              </w:rPr>
              <w:t xml:space="preserve"> шуметь, не мешать окружающим, иметь все принадлежности, при необходимости быстро и молча передать предмет (ручку, ластик)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УУД: </w:t>
            </w:r>
            <w:r w:rsidRPr="00537EEE">
              <w:rPr>
                <w:i w:val="0"/>
                <w:sz w:val="20"/>
                <w:szCs w:val="20"/>
              </w:rPr>
              <w:t xml:space="preserve">формировать </w:t>
            </w:r>
            <w:r w:rsidRPr="00537EEE">
              <w:rPr>
                <w:i w:val="0"/>
                <w:sz w:val="20"/>
                <w:szCs w:val="20"/>
              </w:rPr>
              <w:lastRenderedPageBreak/>
              <w:t>ситуацию ре</w:t>
            </w:r>
            <w:r w:rsidRPr="00537EEE">
              <w:rPr>
                <w:i w:val="0"/>
                <w:sz w:val="20"/>
                <w:szCs w:val="20"/>
              </w:rPr>
              <w:softHyphen/>
              <w:t>флексии и самодиагностики.</w:t>
            </w:r>
          </w:p>
        </w:tc>
        <w:tc>
          <w:tcPr>
            <w:tcW w:w="851" w:type="dxa"/>
          </w:tcPr>
          <w:p w:rsidR="00B279E0" w:rsidRPr="00537EEE" w:rsidRDefault="00B279E0" w:rsidP="00B527E6">
            <w:pPr>
              <w:tabs>
                <w:tab w:val="left" w:pos="14884"/>
              </w:tabs>
              <w:autoSpaceDE w:val="0"/>
              <w:snapToGrid w:val="0"/>
              <w:rPr>
                <w:i w:val="0"/>
                <w:sz w:val="20"/>
                <w:szCs w:val="20"/>
              </w:rPr>
            </w:pP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30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proofErr w:type="spellStart"/>
            <w:r w:rsidRPr="00537EEE">
              <w:rPr>
                <w:b/>
                <w:i w:val="0"/>
                <w:sz w:val="20"/>
                <w:szCs w:val="20"/>
              </w:rPr>
              <w:t>Вн</w:t>
            </w:r>
            <w:proofErr w:type="spellEnd"/>
            <w:r w:rsidRPr="00537EEE">
              <w:rPr>
                <w:b/>
                <w:i w:val="0"/>
                <w:sz w:val="20"/>
                <w:szCs w:val="20"/>
              </w:rPr>
              <w:t xml:space="preserve">. </w:t>
            </w:r>
            <w:proofErr w:type="spellStart"/>
            <w:r w:rsidRPr="00537EEE">
              <w:rPr>
                <w:b/>
                <w:i w:val="0"/>
                <w:sz w:val="20"/>
                <w:szCs w:val="20"/>
              </w:rPr>
              <w:t>чтен</w:t>
            </w:r>
            <w:proofErr w:type="spellEnd"/>
            <w:r w:rsidRPr="00537EEE">
              <w:rPr>
                <w:b/>
                <w:i w:val="0"/>
                <w:sz w:val="20"/>
                <w:szCs w:val="20"/>
              </w:rPr>
              <w:t>.</w:t>
            </w:r>
            <w:r w:rsidRPr="00537EEE">
              <w:rPr>
                <w:i w:val="0"/>
                <w:sz w:val="20"/>
                <w:szCs w:val="20"/>
              </w:rPr>
              <w:t xml:space="preserve">  А.С.Пушкин «Цы</w:t>
            </w:r>
            <w:r w:rsidR="000E4610" w:rsidRPr="00537EEE">
              <w:rPr>
                <w:i w:val="0"/>
                <w:sz w:val="20"/>
                <w:szCs w:val="20"/>
              </w:rPr>
              <w:t xml:space="preserve">ганы» как романтическая поэма. 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16</w:t>
            </w:r>
            <w:r w:rsidR="00D2259E" w:rsidRPr="00537EEE">
              <w:rPr>
                <w:i w:val="0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0E461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Чтение отрывков из произведения. Выявление особенностей композиции и конфликта.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 xml:space="preserve"> //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 Доказывают, что это "поэма "Цыганы" - романтическое произведение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Формирование нравственно-этических качеств личности на основе содержания произведения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признаки романтизма, сюжет поэмы, отличительные жанровые признаки, время и место создания произведения, жизненные впечатления, которые легли в основу поэмы.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>создавать историко-культурный и биографический комментарий, находить признаки романтизма и реализма, давать сопоставительную характеристику, развернуто обосновывать суждения и приводить цитаты из текста для подтверждения точки зрения.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уметь устанавливать ана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задач..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>уметь формулировать собственное мнение и свою позицию, подтверждать аргументами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 : </w:t>
            </w:r>
            <w:r w:rsidRPr="00537EEE">
              <w:rPr>
                <w:i w:val="0"/>
                <w:sz w:val="20"/>
                <w:szCs w:val="20"/>
              </w:rPr>
              <w:t>формулировать и удержи</w:t>
            </w:r>
            <w:r w:rsidRPr="00537EEE">
              <w:rPr>
                <w:i w:val="0"/>
                <w:sz w:val="20"/>
                <w:szCs w:val="20"/>
              </w:rPr>
              <w:softHyphen/>
              <w:t>вать учебную задачу, следовать ей</w:t>
            </w:r>
          </w:p>
        </w:tc>
        <w:tc>
          <w:tcPr>
            <w:tcW w:w="851" w:type="dxa"/>
          </w:tcPr>
          <w:p w:rsidR="00B279E0" w:rsidRPr="00537EEE" w:rsidRDefault="000E461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31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Роман «Евгений Онегин». История создания.  Замысел и</w:t>
            </w:r>
            <w:r w:rsidR="000E4610" w:rsidRPr="00537EEE">
              <w:rPr>
                <w:i w:val="0"/>
                <w:sz w:val="20"/>
                <w:szCs w:val="20"/>
              </w:rPr>
              <w:t xml:space="preserve"> композиция романа. Сюжет. Жанр.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17</w:t>
            </w:r>
            <w:r w:rsidR="00D2259E" w:rsidRPr="00537EEE">
              <w:rPr>
                <w:i w:val="0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</w:t>
            </w:r>
            <w:r w:rsidR="000E4610" w:rsidRPr="00537EEE">
              <w:rPr>
                <w:i w:val="0"/>
                <w:sz w:val="20"/>
                <w:szCs w:val="20"/>
              </w:rPr>
              <w:t>открытия нового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Просмотр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презентации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 о создании "Евгения Онегина". Уяснение замысла, специфика жанра произведения. Отвечают на вопросы презентации. Читают произведение. Наблюдают за языком романа.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Формирование устойчивого интереса к изучению нового материала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творческую историю романа, что такое роман в стихах, реализм как литературное направление; жанровые особенности романа в стихах.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 </w:t>
            </w:r>
            <w:r w:rsidRPr="00537EEE">
              <w:rPr>
                <w:i w:val="0"/>
                <w:sz w:val="20"/>
                <w:szCs w:val="20"/>
              </w:rPr>
              <w:t xml:space="preserve"> выразительно читать, строить устные высказывания.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держанием.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 :</w:t>
            </w:r>
            <w:r w:rsidRPr="00537EEE">
              <w:rPr>
                <w:i w:val="0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саморегуляции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операциональный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опыт.</w:t>
            </w:r>
          </w:p>
        </w:tc>
        <w:tc>
          <w:tcPr>
            <w:tcW w:w="851" w:type="dxa"/>
          </w:tcPr>
          <w:p w:rsidR="00B279E0" w:rsidRPr="00537EEE" w:rsidRDefault="000E461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32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Типическое и индивидуальное в образах Онегина и Ленского. Трагические итоги жизненного пути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19</w:t>
            </w:r>
            <w:r w:rsidR="00D2259E" w:rsidRPr="00537EEE">
              <w:rPr>
                <w:i w:val="0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0E461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Исследование текста согласно поставленной задаче (1 гр. - Онегин; 2 гр. - Ленский). Сопоставляют по ответам групп характеры героев.   </w:t>
            </w:r>
            <w:r w:rsidRPr="00537EEE">
              <w:rPr>
                <w:b/>
                <w:i w:val="0"/>
                <w:sz w:val="20"/>
                <w:szCs w:val="20"/>
              </w:rPr>
              <w:t>//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Развернутый ответ </w:t>
            </w:r>
            <w:r w:rsidRPr="00537EEE">
              <w:rPr>
                <w:i w:val="0"/>
                <w:sz w:val="20"/>
                <w:szCs w:val="20"/>
              </w:rPr>
              <w:lastRenderedPageBreak/>
              <w:t>на вопрос, как характеризует Пушкин столичное дворянство.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lastRenderedPageBreak/>
              <w:t>Формирование интереса  к исследовательской деятельности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содержание 1-5 глав романа;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теорико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-литературные понятия: тип «лишнего человека», типическое, индивидуальное. </w:t>
            </w:r>
            <w:proofErr w:type="gramStart"/>
            <w:r w:rsidRPr="00537EEE">
              <w:rPr>
                <w:i w:val="0"/>
                <w:sz w:val="20"/>
                <w:szCs w:val="20"/>
              </w:rPr>
              <w:t>Понимать ,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что такое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proofErr w:type="gramStart"/>
            <w:r w:rsidRPr="00537EEE">
              <w:rPr>
                <w:rFonts w:eastAsia="Times New Roman"/>
                <w:b/>
                <w:i w:val="0"/>
                <w:spacing w:val="-3"/>
                <w:sz w:val="20"/>
                <w:szCs w:val="20"/>
              </w:rPr>
              <w:t xml:space="preserve">Понимать  </w:t>
            </w:r>
            <w:r w:rsidRPr="00537EEE">
              <w:rPr>
                <w:i w:val="0"/>
                <w:sz w:val="20"/>
                <w:szCs w:val="20"/>
              </w:rPr>
              <w:t>причины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«хандры» героя. </w:t>
            </w:r>
            <w:r w:rsidRPr="00537EEE">
              <w:rPr>
                <w:rFonts w:eastAsia="Times New Roman"/>
                <w:i w:val="0"/>
                <w:spacing w:val="-3"/>
                <w:sz w:val="20"/>
                <w:szCs w:val="20"/>
              </w:rPr>
              <w:t xml:space="preserve">противоречивость характеров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героев; смысл их противопоставления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давать характеристику герою, выразительно читать, развернуто обосновывать суждения, сопоставлять персонажей, выявлять типические черты, присущие главным героям.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устанавливать ана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уметь формулировать собственное мнение и свою позицию, работать в группе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формулировать и удержи</w:t>
            </w:r>
            <w:r w:rsidRPr="00537EEE">
              <w:rPr>
                <w:i w:val="0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537EEE">
              <w:rPr>
                <w:i w:val="0"/>
                <w:sz w:val="20"/>
                <w:szCs w:val="20"/>
              </w:rPr>
              <w:softHyphen/>
              <w:t>ровать свою деятельность.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9E0" w:rsidRPr="00537EEE" w:rsidRDefault="000E461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33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Татьяна Ларина – нравственный идеал Пушкина. Татьяна и Ольга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23</w:t>
            </w:r>
            <w:r w:rsidR="00D2259E" w:rsidRPr="00537EEE">
              <w:rPr>
                <w:i w:val="0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0E461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Работа с текстом. Определение русской души Татьяны: близость к природе, к народным представлениям о жизни естественность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Сравнительная характеристика: монологический ответ с цитированием.  </w:t>
            </w:r>
            <w:r w:rsidRPr="00537EEE">
              <w:rPr>
                <w:b/>
                <w:i w:val="0"/>
                <w:sz w:val="20"/>
                <w:szCs w:val="20"/>
              </w:rPr>
              <w:t>//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Текущий тест (</w:t>
            </w:r>
            <w:proofErr w:type="spellStart"/>
            <w:r w:rsidRPr="00537EEE">
              <w:rPr>
                <w:i w:val="0"/>
                <w:spacing w:val="-1"/>
                <w:sz w:val="20"/>
                <w:szCs w:val="20"/>
              </w:rPr>
              <w:t>Сб</w:t>
            </w:r>
            <w:proofErr w:type="spellEnd"/>
            <w:r w:rsidRPr="00537EEE">
              <w:rPr>
                <w:i w:val="0"/>
                <w:spacing w:val="-1"/>
                <w:sz w:val="20"/>
                <w:szCs w:val="20"/>
              </w:rPr>
              <w:t>-к Ляшенко)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внутренней позиции школьника на основе поступков положительного героя, формировать нравственно-этическую ориентацию, обеспечивающую личностный выбор.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Знать,  </w:t>
            </w:r>
            <w:r w:rsidRPr="00537EEE">
              <w:rPr>
                <w:i w:val="0"/>
                <w:sz w:val="20"/>
                <w:szCs w:val="20"/>
              </w:rPr>
              <w:t xml:space="preserve">каково 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>авторское отношение к Татьяне, Ольге, оценку образа Татьяны В.Г.Белинским.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 </w:t>
            </w:r>
            <w:r w:rsidRPr="00537EEE">
              <w:rPr>
                <w:rFonts w:eastAsia="Times New Roman"/>
                <w:b/>
                <w:i w:val="0"/>
                <w:sz w:val="20"/>
                <w:szCs w:val="20"/>
              </w:rPr>
              <w:t>Понимать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 значение образа Тать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softHyphen/>
              <w:t xml:space="preserve">яны в творчестве А.С. Пушкина и во всей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>русской литературе и культуре.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давать характеристику героям произведения, строить устные и письменные высказывания.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искать и выделять необходимую информацию в предложен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ных текстах.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ставить вопросы, обра</w:t>
            </w:r>
            <w:r w:rsidRPr="00537EEE">
              <w:rPr>
                <w:i w:val="0"/>
                <w:sz w:val="20"/>
                <w:szCs w:val="20"/>
              </w:rPr>
              <w:softHyphen/>
              <w:t>щаться за помощью, формулировать свои затруднения</w:t>
            </w:r>
            <w:r w:rsidRPr="00537EEE">
              <w:rPr>
                <w:b/>
                <w:i w:val="0"/>
                <w:sz w:val="20"/>
                <w:szCs w:val="20"/>
              </w:rPr>
              <w:t xml:space="preserve"> 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 :</w:t>
            </w:r>
            <w:r w:rsidRPr="00537EEE">
              <w:rPr>
                <w:i w:val="0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</w:tc>
        <w:tc>
          <w:tcPr>
            <w:tcW w:w="851" w:type="dxa"/>
          </w:tcPr>
          <w:p w:rsidR="00B279E0" w:rsidRPr="00537EEE" w:rsidRDefault="000E461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34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Эволюция взаимоотношений Татьяны и Онегина. Анализ двух писем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24</w:t>
            </w:r>
            <w:r w:rsidR="00D2259E" w:rsidRPr="00537EEE">
              <w:rPr>
                <w:i w:val="0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0E461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Анализ произведения с позиции эволюции взаимоотношений главных героев. </w:t>
            </w:r>
            <w:r w:rsidRPr="00537EEE">
              <w:rPr>
                <w:b/>
                <w:i w:val="0"/>
                <w:sz w:val="20"/>
                <w:szCs w:val="20"/>
              </w:rPr>
              <w:t xml:space="preserve"> //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Дискуссия: "Почему не состоялось счастье героев?"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Развитие чувства прекрасного, формирование вкуса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нравственно-философскую проблематику романа; смысл финала, смысл сопоставления героев.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 сопоставлять героев, давать характеристику, строить монологические высказывания, выявлять авторское отношение к героям, развернуто обосновывать суждения на основе критической статьи В.Г.Белинского, определять собственное отношение к героям.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уметь извлекать необхо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димую информацию из прослушанного или прочитанного текста.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уметь строить моноло</w:t>
            </w:r>
            <w:r w:rsidRPr="00537EEE">
              <w:rPr>
                <w:i w:val="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 Регулятивные УУД :</w:t>
            </w:r>
            <w:r w:rsidRPr="00537EEE">
              <w:rPr>
                <w:i w:val="0"/>
                <w:sz w:val="20"/>
                <w:szCs w:val="20"/>
              </w:rPr>
              <w:t xml:space="preserve"> прогнозировать и корректировать свою деятельность</w:t>
            </w:r>
          </w:p>
        </w:tc>
        <w:tc>
          <w:tcPr>
            <w:tcW w:w="851" w:type="dxa"/>
          </w:tcPr>
          <w:p w:rsidR="00B279E0" w:rsidRPr="00537EEE" w:rsidRDefault="000E461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35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Автор как идейно-композиционный и лирический центр романа. Роль </w:t>
            </w:r>
            <w:r w:rsidRPr="00537EEE">
              <w:rPr>
                <w:i w:val="0"/>
                <w:sz w:val="20"/>
                <w:szCs w:val="20"/>
              </w:rPr>
              <w:lastRenderedPageBreak/>
              <w:t>лирических отступлений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lastRenderedPageBreak/>
              <w:t>26</w:t>
            </w:r>
            <w:r w:rsidR="00D2259E" w:rsidRPr="00537EEE">
              <w:rPr>
                <w:i w:val="0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0E461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</w:t>
            </w:r>
            <w:r w:rsidRPr="00537EEE">
              <w:rPr>
                <w:i w:val="0"/>
                <w:sz w:val="20"/>
                <w:szCs w:val="20"/>
              </w:rPr>
              <w:lastRenderedPageBreak/>
              <w:t>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 xml:space="preserve">Работа с текстом: </w:t>
            </w:r>
            <w:proofErr w:type="gramStart"/>
            <w:r w:rsidRPr="00537EEE">
              <w:rPr>
                <w:i w:val="0"/>
                <w:sz w:val="20"/>
                <w:szCs w:val="20"/>
              </w:rPr>
              <w:t>нахождение  лирических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отступление; определение их тематики, выявление </w:t>
            </w:r>
            <w:r w:rsidRPr="00537EEE">
              <w:rPr>
                <w:i w:val="0"/>
                <w:sz w:val="20"/>
                <w:szCs w:val="20"/>
              </w:rPr>
              <w:lastRenderedPageBreak/>
              <w:t xml:space="preserve">взглядов автора, сопоставление со взглядами героя.  </w:t>
            </w:r>
            <w:r w:rsidRPr="00537EEE">
              <w:rPr>
                <w:b/>
                <w:i w:val="0"/>
                <w:sz w:val="20"/>
                <w:szCs w:val="20"/>
              </w:rPr>
              <w:t>//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Монологическое высказывание - вывод по теме урока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rStyle w:val="Text0"/>
                <w:rFonts w:ascii="Times New Roman" w:hAnsi="Times New Roman"/>
                <w:i w:val="0"/>
                <w:sz w:val="20"/>
                <w:szCs w:val="20"/>
              </w:rPr>
              <w:lastRenderedPageBreak/>
              <w:t xml:space="preserve">Формирование </w:t>
            </w:r>
            <w:r w:rsidRPr="00537EEE">
              <w:rPr>
                <w:i w:val="0"/>
                <w:sz w:val="20"/>
                <w:szCs w:val="20"/>
              </w:rPr>
              <w:t>способности к саморазвитию и критическому отношению к себе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лирические отступления, их тематику, оценку романа Белинским.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различать образ автора как героя произведения и автора как создателя романа, оценивать роль лирических </w:t>
            </w:r>
            <w:r w:rsidRPr="00537EEE">
              <w:rPr>
                <w:i w:val="0"/>
                <w:sz w:val="20"/>
                <w:szCs w:val="20"/>
              </w:rPr>
              <w:lastRenderedPageBreak/>
              <w:t>отступлений в понимании смысла романа; сравнивать идеи, размышления автора в лирических отступлениях с основными проблемами его философской лирики.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осуществлять анализ и синтез, уметь извлекать информацию из текста </w:t>
            </w:r>
            <w:proofErr w:type="spellStart"/>
            <w:proofErr w:type="gramStart"/>
            <w:r w:rsidRPr="00537EEE">
              <w:rPr>
                <w:i w:val="0"/>
                <w:sz w:val="20"/>
                <w:szCs w:val="20"/>
              </w:rPr>
              <w:t>пр</w:t>
            </w:r>
            <w:proofErr w:type="spellEnd"/>
            <w:r w:rsidRPr="00537EEE">
              <w:rPr>
                <w:i w:val="0"/>
                <w:sz w:val="20"/>
                <w:szCs w:val="20"/>
              </w:rPr>
              <w:t>-я</w:t>
            </w:r>
            <w:proofErr w:type="gramEnd"/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уметь строить моноло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гическое высказывание, формулировать свою точку зрения, адекватно использовать различные </w:t>
            </w:r>
            <w:r w:rsidRPr="00537EEE">
              <w:rPr>
                <w:i w:val="0"/>
                <w:sz w:val="20"/>
                <w:szCs w:val="20"/>
              </w:rPr>
              <w:lastRenderedPageBreak/>
              <w:t>речевые средства для решения коммуникативных задач.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саморегуляции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операциональный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опыт.</w:t>
            </w:r>
          </w:p>
        </w:tc>
        <w:tc>
          <w:tcPr>
            <w:tcW w:w="851" w:type="dxa"/>
          </w:tcPr>
          <w:p w:rsidR="00B279E0" w:rsidRPr="00537EEE" w:rsidRDefault="000E461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36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Пушкинская эпоха в романе «Евгений Онегин» как энциклопедия русской жизни. Реализм романа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30</w:t>
            </w:r>
            <w:r w:rsidR="00D2259E" w:rsidRPr="00537EEE">
              <w:rPr>
                <w:i w:val="0"/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0E461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Обсуждение проблемных вопросов. Ответ на главный вопрос: как отразилась эпоха Пушкина в романе.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Работа с текстом </w:t>
            </w:r>
            <w:r w:rsidRPr="00537EEE">
              <w:rPr>
                <w:b/>
                <w:i w:val="0"/>
                <w:sz w:val="20"/>
                <w:szCs w:val="20"/>
              </w:rPr>
              <w:t xml:space="preserve"> //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Монологические высказывания учащихся по вопросам семинара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Осознание  индивидуальности человека вообще и своей индивидуальности в частности, осознание связи человека и окружающего общества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rFonts w:eastAsia="Times New Roman"/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 xml:space="preserve">Знать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>сюжет и содержание романа; тео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ретико-литературные понятия реализм, са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-5"/>
                <w:sz w:val="20"/>
                <w:szCs w:val="20"/>
              </w:rPr>
              <w:t xml:space="preserve">моразвитие характеров, реальное и условное </w:t>
            </w:r>
            <w:r w:rsidRPr="00537EEE">
              <w:rPr>
                <w:rFonts w:eastAsia="Times New Roman"/>
                <w:i w:val="0"/>
                <w:spacing w:val="-6"/>
                <w:sz w:val="20"/>
                <w:szCs w:val="20"/>
              </w:rPr>
              <w:t xml:space="preserve">пространство. </w:t>
            </w: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 xml:space="preserve">Понимать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>в чем своеобразие романа; за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слугу А.С. Пушкина в создании первого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русского реалистического романа и изо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  <w:t xml:space="preserve">бражении в романе целой исторической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эпохи.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 xml:space="preserve">Уметь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выделять приметы пушкинской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эпохи в романе, характеризовать их; да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вать сопоставительные характеристики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(Петербург — </w:t>
            </w:r>
            <w:proofErr w:type="spellStart"/>
            <w:r w:rsidRPr="00537EEE">
              <w:rPr>
                <w:rFonts w:eastAsia="Times New Roman"/>
                <w:i w:val="0"/>
                <w:sz w:val="20"/>
                <w:szCs w:val="20"/>
              </w:rPr>
              <w:t>деревня,.Петербург</w:t>
            </w:r>
            <w:proofErr w:type="spellEnd"/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 — Мо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softHyphen/>
              <w:t>сква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>уметь синтезировать по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лученную информацию для составления ответа (тест). 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>уметь строить моноло</w:t>
            </w:r>
            <w:r w:rsidRPr="00537EEE">
              <w:rPr>
                <w:i w:val="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 задач.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 : </w:t>
            </w:r>
            <w:r w:rsidRPr="00537EEE">
              <w:rPr>
                <w:i w:val="0"/>
                <w:sz w:val="20"/>
                <w:szCs w:val="20"/>
              </w:rPr>
              <w:t>уметь выполнять учебные действия (отвечать на вопросы теста); пла</w:t>
            </w:r>
            <w:r w:rsidRPr="00537EEE">
              <w:rPr>
                <w:i w:val="0"/>
                <w:sz w:val="20"/>
                <w:szCs w:val="20"/>
              </w:rPr>
              <w:softHyphen/>
              <w:t>нировать алгоритм ответа, работать само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стоятельно </w:t>
            </w:r>
          </w:p>
        </w:tc>
        <w:tc>
          <w:tcPr>
            <w:tcW w:w="851" w:type="dxa"/>
          </w:tcPr>
          <w:p w:rsidR="00B279E0" w:rsidRPr="00537EEE" w:rsidRDefault="000E461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37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Пушкинский роман в зеркале критики.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b/>
                <w:i w:val="0"/>
                <w:sz w:val="20"/>
                <w:szCs w:val="20"/>
              </w:rPr>
              <w:t>К/Р №4</w:t>
            </w:r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b/>
                <w:i w:val="0"/>
                <w:sz w:val="20"/>
                <w:szCs w:val="20"/>
              </w:rPr>
              <w:t>Подготовка к</w:t>
            </w:r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контрольному </w:t>
            </w:r>
            <w:r w:rsidRPr="00537EEE">
              <w:rPr>
                <w:i w:val="0"/>
                <w:sz w:val="20"/>
                <w:szCs w:val="20"/>
              </w:rPr>
              <w:t xml:space="preserve">домашнему </w:t>
            </w:r>
            <w:r w:rsidRPr="00537EEE">
              <w:rPr>
                <w:b/>
                <w:i w:val="0"/>
                <w:sz w:val="20"/>
                <w:szCs w:val="20"/>
              </w:rPr>
              <w:t>сочинению по роману</w:t>
            </w:r>
            <w:r w:rsidRPr="00537EEE">
              <w:rPr>
                <w:i w:val="0"/>
                <w:sz w:val="20"/>
                <w:szCs w:val="20"/>
              </w:rPr>
              <w:t xml:space="preserve"> А.С.Пушкина «Евгений Онегин»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01</w:t>
            </w:r>
            <w:r w:rsidR="00D2259E" w:rsidRPr="00537EEE">
              <w:rPr>
                <w:i w:val="0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A5786F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</w:t>
            </w:r>
            <w:r w:rsidR="00D168F9" w:rsidRPr="00537EEE">
              <w:rPr>
                <w:i w:val="0"/>
                <w:sz w:val="20"/>
                <w:szCs w:val="20"/>
              </w:rPr>
              <w:t>рефлексии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// </w:t>
            </w:r>
            <w:r w:rsidRPr="00537EEE">
              <w:rPr>
                <w:i w:val="0"/>
                <w:sz w:val="20"/>
                <w:szCs w:val="20"/>
              </w:rPr>
              <w:t>Тезисы статей. Составление планов сочинений.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tabs>
                <w:tab w:val="left" w:pos="14884"/>
              </w:tabs>
              <w:contextualSpacing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устойчивого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contextualSpacing/>
              <w:rPr>
                <w:i w:val="0"/>
                <w:sz w:val="20"/>
                <w:szCs w:val="20"/>
              </w:rPr>
            </w:pPr>
            <w:r w:rsidRPr="00537EEE">
              <w:rPr>
                <w:rStyle w:val="ab"/>
                <w:b w:val="0"/>
                <w:i w:val="0"/>
                <w:sz w:val="20"/>
                <w:szCs w:val="20"/>
              </w:rPr>
              <w:t>интереса к созданию собственных текстов;  стремления к речевому самосовершенствованию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>Знать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 оценку романа А.С. Пушкина кри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 xml:space="preserve">тиками; цели и задачи критики. </w:t>
            </w:r>
            <w:r w:rsidRPr="00537EEE">
              <w:rPr>
                <w:rFonts w:eastAsia="Times New Roman"/>
                <w:b/>
                <w:i w:val="0"/>
                <w:spacing w:val="-2"/>
                <w:sz w:val="20"/>
                <w:szCs w:val="20"/>
              </w:rPr>
              <w:t xml:space="preserve">Понимать 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 xml:space="preserve">смысл высказываний критиков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о романе А.С. Пушкина. </w:t>
            </w:r>
            <w:r w:rsidRPr="00537EEE">
              <w:rPr>
                <w:rFonts w:eastAsia="Times New Roman"/>
                <w:b/>
                <w:i w:val="0"/>
                <w:spacing w:val="1"/>
                <w:sz w:val="20"/>
                <w:szCs w:val="20"/>
              </w:rPr>
              <w:t xml:space="preserve">Уметь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воспринимать критические рабо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ты, определять их ключевые идеи; строить собственный текст, следуя теме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contextualSpacing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уметь проводить исследование прочитанного текста, выбирать нужную информацию из прочитанного для создания собственного текста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 при обсуждении тем слышать и учитывать разные мнения;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оформлять свои мысли в письменной форме, создавать текст сочинения</w:t>
            </w:r>
            <w:r w:rsidRPr="00537EEE">
              <w:rPr>
                <w:b/>
                <w:i w:val="0"/>
                <w:sz w:val="20"/>
                <w:szCs w:val="20"/>
              </w:rPr>
              <w:t xml:space="preserve"> Регулятивные УУД :</w:t>
            </w:r>
            <w:r w:rsidRPr="00537EEE">
              <w:rPr>
                <w:i w:val="0"/>
                <w:sz w:val="20"/>
                <w:szCs w:val="20"/>
              </w:rPr>
              <w:t xml:space="preserve"> совместно с учителем вырабатывать план действий и следовать ему.</w:t>
            </w:r>
          </w:p>
        </w:tc>
        <w:tc>
          <w:tcPr>
            <w:tcW w:w="851" w:type="dxa"/>
          </w:tcPr>
          <w:p w:rsidR="00B279E0" w:rsidRPr="00537EEE" w:rsidRDefault="00D168F9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итоговый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38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А.С.Пушкин. «Моцарт и Сальери». </w:t>
            </w:r>
            <w:r w:rsidRPr="00537EEE">
              <w:rPr>
                <w:i w:val="0"/>
                <w:sz w:val="20"/>
                <w:szCs w:val="20"/>
              </w:rPr>
              <w:lastRenderedPageBreak/>
              <w:t xml:space="preserve">Проблема «гения и злодейства». 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lastRenderedPageBreak/>
              <w:t>03</w:t>
            </w:r>
            <w:r w:rsidR="00D2259E" w:rsidRPr="00537EEE">
              <w:rPr>
                <w:i w:val="0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D168F9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</w:t>
            </w:r>
            <w:r w:rsidRPr="00537EEE">
              <w:rPr>
                <w:i w:val="0"/>
                <w:sz w:val="20"/>
                <w:szCs w:val="20"/>
              </w:rPr>
              <w:lastRenderedPageBreak/>
              <w:t>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 xml:space="preserve">Чтение отрывков из произведения, частичный </w:t>
            </w:r>
            <w:r w:rsidRPr="00537EEE">
              <w:rPr>
                <w:i w:val="0"/>
                <w:sz w:val="20"/>
                <w:szCs w:val="20"/>
              </w:rPr>
              <w:lastRenderedPageBreak/>
              <w:t>пересказ. Развитие умения работать с информацией (Работа с разными источниками информации).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 xml:space="preserve">Формирование внутренней позиции школьника на основе </w:t>
            </w:r>
            <w:r w:rsidRPr="00537EEE">
              <w:rPr>
                <w:i w:val="0"/>
                <w:sz w:val="20"/>
                <w:szCs w:val="20"/>
              </w:rPr>
              <w:lastRenderedPageBreak/>
              <w:t>поступков положительного героя, формировать нравственно-этическую ориентацию, обеспечивающую личностный выбор.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shd w:val="clear" w:color="auto" w:fill="FFFFFF"/>
              <w:tabs>
                <w:tab w:val="left" w:pos="14884"/>
              </w:tabs>
              <w:ind w:hanging="5"/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 xml:space="preserve">определение трагедии как жанра драмы, проблематику трагедии </w:t>
            </w:r>
            <w:r w:rsidRPr="00537EEE">
              <w:rPr>
                <w:i w:val="0"/>
                <w:sz w:val="20"/>
                <w:szCs w:val="20"/>
              </w:rPr>
              <w:lastRenderedPageBreak/>
              <w:t>«Моцарт и Сальери», содержание произведения.</w:t>
            </w:r>
            <w:r w:rsidRPr="00537EEE">
              <w:rPr>
                <w:rFonts w:eastAsia="Times New Roman"/>
                <w:b/>
                <w:i w:val="0"/>
                <w:spacing w:val="-2"/>
                <w:sz w:val="20"/>
                <w:szCs w:val="20"/>
              </w:rPr>
              <w:t xml:space="preserve"> Понимать 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 xml:space="preserve">идейно-художественное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своеобразие трагедии; представления А.С. Пушкина о природе гениальности;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>роль диалога в трагедии.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>выражать отношение к прочитанному, составлять сравнительную характеристику героев.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 xml:space="preserve">Познавательные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уметь синтезировать по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лученную информацию для составления ответа (тест).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>Коммуникативные УУД :</w:t>
            </w:r>
            <w:r w:rsidRPr="00537EEE">
              <w:rPr>
                <w:i w:val="0"/>
                <w:sz w:val="20"/>
                <w:szCs w:val="20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Pr="00537EEE">
              <w:rPr>
                <w:b/>
                <w:i w:val="0"/>
                <w:sz w:val="20"/>
                <w:szCs w:val="20"/>
              </w:rPr>
              <w:t xml:space="preserve"> Регулятивные УУД :</w:t>
            </w:r>
            <w:r w:rsidRPr="00537EEE">
              <w:rPr>
                <w:i w:val="0"/>
                <w:sz w:val="20"/>
                <w:szCs w:val="20"/>
              </w:rPr>
              <w:t xml:space="preserve"> уметь выполнять учебные действия (отвечать на вопросы теста); пла</w:t>
            </w:r>
            <w:r w:rsidRPr="00537EEE">
              <w:rPr>
                <w:i w:val="0"/>
                <w:sz w:val="20"/>
                <w:szCs w:val="20"/>
              </w:rPr>
              <w:softHyphen/>
              <w:t>нировать алгоритм ответа, работать само</w:t>
            </w:r>
            <w:r w:rsidRPr="00537EEE">
              <w:rPr>
                <w:i w:val="0"/>
                <w:sz w:val="20"/>
                <w:szCs w:val="20"/>
              </w:rPr>
              <w:softHyphen/>
              <w:t>стоятельно.</w:t>
            </w:r>
          </w:p>
        </w:tc>
        <w:tc>
          <w:tcPr>
            <w:tcW w:w="851" w:type="dxa"/>
          </w:tcPr>
          <w:p w:rsidR="00B279E0" w:rsidRPr="00537EEE" w:rsidRDefault="00D168F9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654" w:type="dxa"/>
            <w:gridSpan w:val="6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Творчество М.Ю.Лермонтова  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39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М.Ю. Лермонтов. Жизнь и творчество. Мотивы вольности и одиночества в лирике М.Ю.Лермонтова. 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07</w:t>
            </w:r>
            <w:r w:rsidR="00D2259E" w:rsidRPr="00537EEE">
              <w:rPr>
                <w:i w:val="0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D168F9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. 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Знакомство с жизнью и творчеством поэта. </w:t>
            </w:r>
            <w:r w:rsidRPr="00537EEE">
              <w:rPr>
                <w:i w:val="0"/>
                <w:sz w:val="20"/>
                <w:szCs w:val="20"/>
              </w:rPr>
              <w:t xml:space="preserve">Чтение и анализ стихотворений.  Определение конфликта лирического героя с миропорядком. Определение основных тем и мотивов лирики Лермонтова   </w:t>
            </w:r>
            <w:r w:rsidRPr="00537EEE">
              <w:rPr>
                <w:b/>
                <w:i w:val="0"/>
                <w:sz w:val="20"/>
                <w:szCs w:val="20"/>
              </w:rPr>
              <w:t xml:space="preserve">//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 тест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Воспитание чувств гордости и уважения к культурному наследию своей страны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 основные факты жизни и творческого пути поэта; основные темы и мотивы лир. Лермонтова;  углубление понятия «лирический герой»; основные тропы.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 составлять конспект выступления учителя; составлять таблицу по прочитанному материалу; находить тропы в стихотворном тексте, определять роль их использования; определять стихотворный размер.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</w:t>
            </w:r>
            <w:proofErr w:type="gramStart"/>
            <w:r w:rsidRPr="00537EEE">
              <w:rPr>
                <w:b/>
                <w:i w:val="0"/>
                <w:sz w:val="20"/>
                <w:szCs w:val="20"/>
              </w:rPr>
              <w:t>УУД :</w:t>
            </w:r>
            <w:proofErr w:type="gramEnd"/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 xml:space="preserve">самостоятельно делать выводы, перерабатывать информацию.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уметь формулировать и высказывать свою точку зрения на собы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тия и поступки героев. </w:t>
            </w: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УУД: </w:t>
            </w:r>
            <w:r w:rsidRPr="00537EEE">
              <w:rPr>
                <w:i w:val="0"/>
                <w:sz w:val="20"/>
                <w:szCs w:val="20"/>
              </w:rPr>
              <w:t>уметь планировать алгоритм ответа</w:t>
            </w:r>
          </w:p>
        </w:tc>
        <w:tc>
          <w:tcPr>
            <w:tcW w:w="851" w:type="dxa"/>
          </w:tcPr>
          <w:p w:rsidR="00B279E0" w:rsidRPr="00537EEE" w:rsidRDefault="00D168F9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40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Образ поэта-пророка в лирике М.Ю. Лермонтова. 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08</w:t>
            </w:r>
            <w:r w:rsidR="00D2259E" w:rsidRPr="00537EEE">
              <w:rPr>
                <w:i w:val="0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D168F9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Чтение и 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анализ стихотворений на тему поэта и поэзии. Словесное рисование. Просмотр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презентации </w:t>
            </w:r>
            <w:r w:rsidRPr="00537EEE">
              <w:rPr>
                <w:i w:val="0"/>
                <w:sz w:val="20"/>
                <w:szCs w:val="20"/>
              </w:rPr>
              <w:t xml:space="preserve">по восприятию и осмыслению стихотворения "Пророк", сопоставление двух стихотворений "Пророк" </w:t>
            </w:r>
            <w:r w:rsidRPr="00537EEE">
              <w:rPr>
                <w:i w:val="0"/>
                <w:sz w:val="20"/>
                <w:szCs w:val="20"/>
              </w:rPr>
              <w:lastRenderedPageBreak/>
              <w:t xml:space="preserve">Пушкина и Лермонтова. </w:t>
            </w:r>
            <w:r w:rsidRPr="00537EEE">
              <w:rPr>
                <w:b/>
                <w:i w:val="0"/>
                <w:sz w:val="20"/>
                <w:szCs w:val="20"/>
              </w:rPr>
              <w:t>//</w:t>
            </w:r>
            <w:r w:rsidRPr="00537EEE">
              <w:rPr>
                <w:i w:val="0"/>
                <w:sz w:val="20"/>
                <w:szCs w:val="20"/>
              </w:rPr>
              <w:t xml:space="preserve">  Монологические высказывания - выводы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Формирование интереса к иссле</w:t>
            </w:r>
            <w:r w:rsidRPr="00537EEE">
              <w:rPr>
                <w:i w:val="0"/>
                <w:sz w:val="20"/>
                <w:szCs w:val="20"/>
              </w:rPr>
              <w:softHyphen/>
              <w:t>довательской деятельности; го</w:t>
            </w:r>
            <w:r w:rsidRPr="00537EEE">
              <w:rPr>
                <w:i w:val="0"/>
                <w:sz w:val="20"/>
                <w:szCs w:val="20"/>
              </w:rPr>
              <w:softHyphen/>
              <w:t>товности и способ</w:t>
            </w:r>
            <w:r w:rsidRPr="00537EEE">
              <w:rPr>
                <w:i w:val="0"/>
                <w:sz w:val="20"/>
                <w:szCs w:val="20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тематику лирических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произ-ий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, полифонизм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лермонтовской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поэзии;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Понимать</w:t>
            </w:r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особенности образа поэта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у М.Ю. Лермонтова; философский смысл и пафос стихотворений.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>находить тропы в стихотворном тексте, определять роль их использования; определять стихотворный размер.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устанавливать ана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логии, </w:t>
            </w:r>
            <w:proofErr w:type="gramStart"/>
            <w:r w:rsidRPr="00537EEE">
              <w:rPr>
                <w:i w:val="0"/>
                <w:sz w:val="20"/>
                <w:szCs w:val="20"/>
              </w:rPr>
              <w:t>сопоставлять ,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отбирать материал для сопоставления.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 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формулировать и удержи</w:t>
            </w:r>
            <w:r w:rsidRPr="00537EEE">
              <w:rPr>
                <w:i w:val="0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537EEE">
              <w:rPr>
                <w:i w:val="0"/>
                <w:sz w:val="20"/>
                <w:szCs w:val="20"/>
              </w:rPr>
              <w:softHyphen/>
              <w:t>ровать свою деятельность.</w:t>
            </w:r>
          </w:p>
        </w:tc>
        <w:tc>
          <w:tcPr>
            <w:tcW w:w="851" w:type="dxa"/>
          </w:tcPr>
          <w:p w:rsidR="00B279E0" w:rsidRPr="00537EEE" w:rsidRDefault="00D168F9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41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Адресаты любовной лирики М.Ю. Лермонтова и послания к ним. 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10</w:t>
            </w:r>
            <w:r w:rsidR="00D2259E" w:rsidRPr="00537EEE">
              <w:rPr>
                <w:i w:val="0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D168F9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Просмотр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 xml:space="preserve">презентации 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"Адресаты любовной лирики Лермонтова" Выразительное чтение и анализ стихотворений.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 xml:space="preserve">// 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Ответы на вопросы презентации 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устойчивой моти</w:t>
            </w:r>
            <w:r w:rsidRPr="00537EEE">
              <w:rPr>
                <w:i w:val="0"/>
                <w:sz w:val="20"/>
                <w:szCs w:val="20"/>
              </w:rPr>
              <w:softHyphen/>
              <w:t>вации к индивиду</w:t>
            </w:r>
            <w:r w:rsidRPr="00537EEE">
              <w:rPr>
                <w:i w:val="0"/>
                <w:sz w:val="20"/>
                <w:szCs w:val="20"/>
              </w:rPr>
              <w:softHyphen/>
              <w:t>альной и коллек</w:t>
            </w:r>
            <w:r w:rsidRPr="00537EEE">
              <w:rPr>
                <w:i w:val="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Понимать</w:t>
            </w:r>
            <w:r w:rsidRPr="00537EEE">
              <w:rPr>
                <w:i w:val="0"/>
                <w:sz w:val="20"/>
                <w:szCs w:val="20"/>
              </w:rPr>
              <w:t xml:space="preserve"> идейный смысл стихотворений, способы выражения любовного чувства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 находить 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 смыслообразующие изобразительно-выразительные средства; анализировать стихотворный текст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уметь выделять и форму</w:t>
            </w:r>
            <w:r w:rsidRPr="00537EEE">
              <w:rPr>
                <w:i w:val="0"/>
                <w:sz w:val="20"/>
                <w:szCs w:val="20"/>
              </w:rPr>
              <w:softHyphen/>
              <w:t>лировать познавательную цель.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уметь моделировать монологическое высказывание, аргументи</w:t>
            </w:r>
            <w:r w:rsidRPr="00537EEE">
              <w:rPr>
                <w:i w:val="0"/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 w:rsidRPr="00537EEE">
              <w:rPr>
                <w:i w:val="0"/>
                <w:sz w:val="20"/>
                <w:szCs w:val="20"/>
              </w:rPr>
              <w:softHyphen/>
              <w:t>щего решения в совместной деятельности.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Регулятивные УУД: </w:t>
            </w:r>
            <w:r w:rsidRPr="00537EEE">
              <w:rPr>
                <w:i w:val="0"/>
                <w:sz w:val="20"/>
                <w:szCs w:val="20"/>
              </w:rPr>
              <w:t>уметь оценивать и формули</w:t>
            </w:r>
            <w:r w:rsidRPr="00537EEE">
              <w:rPr>
                <w:i w:val="0"/>
                <w:sz w:val="20"/>
                <w:szCs w:val="20"/>
              </w:rPr>
              <w:softHyphen/>
              <w:t>ровать то, что уже усвоено.</w:t>
            </w:r>
          </w:p>
        </w:tc>
        <w:tc>
          <w:tcPr>
            <w:tcW w:w="851" w:type="dxa"/>
          </w:tcPr>
          <w:p w:rsidR="00B279E0" w:rsidRPr="00537EEE" w:rsidRDefault="00D168F9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42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D168F9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Эпоха безвременья в лирике М.Ю.Лермонтова.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 Тема России и ее своеобразие. 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14</w:t>
            </w:r>
            <w:r w:rsidR="00D2259E" w:rsidRPr="00537EEE">
              <w:rPr>
                <w:i w:val="0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D168F9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527E6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Беседа.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 xml:space="preserve">Выразительное  чтение и анализ стихотворений. Выявление взглядов поэта на своё поколение. Поэтапный анализ стихотворения «Родина». Определение особенности композиции произведения. 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устойчивой моти</w:t>
            </w:r>
            <w:r w:rsidRPr="00537EEE">
              <w:rPr>
                <w:i w:val="0"/>
                <w:sz w:val="20"/>
                <w:szCs w:val="20"/>
              </w:rPr>
              <w:softHyphen/>
              <w:t>вации к самосовер</w:t>
            </w:r>
            <w:r w:rsidRPr="00537EEE">
              <w:rPr>
                <w:i w:val="0"/>
                <w:sz w:val="20"/>
                <w:szCs w:val="20"/>
              </w:rPr>
              <w:softHyphen/>
              <w:t>шенствованию, стремления к познанию, к творческой деятельности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2"/>
                <w:sz w:val="20"/>
                <w:szCs w:val="20"/>
              </w:rPr>
              <w:t xml:space="preserve">Понимать,  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>в чем своеобразие темы Роди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ны в лирике М.Ю. Лермонтова; характер 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>лирического героя стихотворений; пози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цию автора. </w:t>
            </w: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 выделять смысловые части текста; формулировать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микротемы</w:t>
            </w:r>
            <w:proofErr w:type="spellEnd"/>
            <w:r w:rsidRPr="00537EEE">
              <w:rPr>
                <w:i w:val="0"/>
                <w:sz w:val="20"/>
                <w:szCs w:val="20"/>
              </w:rPr>
              <w:t>, анализировать текст на морфологическом уровне.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уметь искать и выделять необходимую информацию в предложен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ных </w:t>
            </w:r>
            <w:proofErr w:type="gramStart"/>
            <w:r w:rsidRPr="00537EEE">
              <w:rPr>
                <w:i w:val="0"/>
                <w:sz w:val="20"/>
                <w:szCs w:val="20"/>
              </w:rPr>
              <w:t>текстах..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b/>
                <w:i w:val="0"/>
                <w:sz w:val="20"/>
                <w:szCs w:val="20"/>
              </w:rPr>
              <w:t>Коммуникативные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определять об</w:t>
            </w:r>
            <w:r w:rsidRPr="00537EEE">
              <w:rPr>
                <w:i w:val="0"/>
                <w:sz w:val="20"/>
                <w:szCs w:val="20"/>
              </w:rPr>
              <w:softHyphen/>
              <w:t>щую цель и пути ее достижения.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Регулятивные УУД: </w:t>
            </w:r>
            <w:r w:rsidRPr="00537EEE">
              <w:rPr>
                <w:i w:val="0"/>
                <w:sz w:val="20"/>
                <w:szCs w:val="20"/>
              </w:rPr>
              <w:t>уметь выполнять учебные действия, планировать алгоритм ответа.</w:t>
            </w:r>
          </w:p>
        </w:tc>
        <w:tc>
          <w:tcPr>
            <w:tcW w:w="851" w:type="dxa"/>
          </w:tcPr>
          <w:p w:rsidR="00B279E0" w:rsidRPr="00537EEE" w:rsidRDefault="00D168F9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43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М.Ю. Лермонтов. «Герой нашего времени»- первый психологический роман в русской литературе, роман о незаурядной личности. Обзор содержания. </w:t>
            </w:r>
            <w:r w:rsidRPr="00537EEE">
              <w:rPr>
                <w:i w:val="0"/>
                <w:sz w:val="20"/>
                <w:szCs w:val="20"/>
              </w:rPr>
              <w:lastRenderedPageBreak/>
              <w:t xml:space="preserve">Сложность композиции. Век  Лермонтова в романе. 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lastRenderedPageBreak/>
              <w:t>15</w:t>
            </w:r>
            <w:r w:rsidR="00D2259E" w:rsidRPr="00537EEE">
              <w:rPr>
                <w:i w:val="0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</w:t>
            </w:r>
            <w:r w:rsidR="00F763EE" w:rsidRPr="00537EEE">
              <w:rPr>
                <w:i w:val="0"/>
                <w:sz w:val="20"/>
                <w:szCs w:val="20"/>
              </w:rPr>
              <w:t>открытия нового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Просмотр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презентации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 о создании и своеобразии романа. </w:t>
            </w:r>
            <w:r w:rsidRPr="00537EEE">
              <w:rPr>
                <w:i w:val="0"/>
                <w:sz w:val="20"/>
                <w:szCs w:val="20"/>
              </w:rPr>
              <w:t>Чтение и анализ предисловия. Построение  таблицы хронологической и романной композиции. //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Текущий тест (</w:t>
            </w:r>
            <w:proofErr w:type="spellStart"/>
            <w:r w:rsidRPr="00537EEE">
              <w:rPr>
                <w:i w:val="0"/>
                <w:spacing w:val="-1"/>
                <w:sz w:val="20"/>
                <w:szCs w:val="20"/>
              </w:rPr>
              <w:t>Сб</w:t>
            </w:r>
            <w:proofErr w:type="spellEnd"/>
            <w:r w:rsidRPr="00537EEE">
              <w:rPr>
                <w:i w:val="0"/>
                <w:spacing w:val="-1"/>
                <w:sz w:val="20"/>
                <w:szCs w:val="20"/>
              </w:rPr>
              <w:t>-к Ляшенко)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Осознание  индивидуальности человека вообще и своей индивидуальности в частности, осознание связи человека и окружающего общества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два «Предисловия»; особенности композиции романа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3"/>
                <w:sz w:val="20"/>
                <w:szCs w:val="20"/>
              </w:rPr>
              <w:t xml:space="preserve">Понимать </w:t>
            </w:r>
            <w:r w:rsidRPr="00537EEE">
              <w:rPr>
                <w:rFonts w:eastAsia="Times New Roman"/>
                <w:i w:val="0"/>
                <w:spacing w:val="-3"/>
                <w:sz w:val="20"/>
                <w:szCs w:val="20"/>
              </w:rPr>
              <w:t xml:space="preserve">новаторский характер романа;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значение произведения в русской литера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-6"/>
                <w:sz w:val="20"/>
                <w:szCs w:val="20"/>
              </w:rPr>
              <w:t>туре.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>характеризовать особенности сюжета и композиции; выявлять смысл названия художественного произведения.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выделять и формулиро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вать познавательную цель.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537EEE">
              <w:rPr>
                <w:i w:val="0"/>
                <w:sz w:val="20"/>
                <w:szCs w:val="20"/>
              </w:rPr>
              <w:softHyphen/>
              <w:t>ции.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Регулятивные УУД: </w:t>
            </w:r>
            <w:r w:rsidRPr="00537EEE">
              <w:rPr>
                <w:i w:val="0"/>
                <w:sz w:val="20"/>
                <w:szCs w:val="20"/>
              </w:rPr>
              <w:t>применять метод информа</w:t>
            </w:r>
            <w:r w:rsidRPr="00537EEE">
              <w:rPr>
                <w:i w:val="0"/>
                <w:sz w:val="20"/>
                <w:szCs w:val="20"/>
              </w:rPr>
              <w:softHyphen/>
              <w:t>ционного поиска, в том числе с помощью компьютерных средств.</w:t>
            </w:r>
          </w:p>
        </w:tc>
        <w:tc>
          <w:tcPr>
            <w:tcW w:w="851" w:type="dxa"/>
          </w:tcPr>
          <w:p w:rsidR="00B279E0" w:rsidRPr="00537EEE" w:rsidRDefault="00F763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44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М.Ю. Лермонтов. «Герой нашего времени».  Печорин как представитель «портрета поколения». 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17</w:t>
            </w:r>
            <w:r w:rsidR="00D2259E" w:rsidRPr="00537EEE">
              <w:rPr>
                <w:i w:val="0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F763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Сопоставление портретов героев и их поведения. Устное словесное рисование. //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Ответ на вопрос: как в портрете Печорина угадывается противоречивость его характера. 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внутренней позиции школьника на основе поступков положительного героя, формировать нравственно-этическую ориентацию, обеспечивающую личностный выбор.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способы создания психологического портрета.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Понимать </w:t>
            </w:r>
            <w:r w:rsidRPr="00537EEE">
              <w:rPr>
                <w:i w:val="0"/>
                <w:sz w:val="20"/>
                <w:szCs w:val="20"/>
              </w:rPr>
              <w:t xml:space="preserve"> художественное своеобразие повести, в чем состоит трагедия главного героя.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 xml:space="preserve"> сопоставлять эпизоды романа и давать характеристику героям; объяснять события с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т.зр</w:t>
            </w:r>
            <w:proofErr w:type="spellEnd"/>
            <w:r w:rsidRPr="00537EEE">
              <w:rPr>
                <w:i w:val="0"/>
                <w:sz w:val="20"/>
                <w:szCs w:val="20"/>
              </w:rPr>
              <w:t>. разных персонажей.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уметь выделять и форму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лировать познавательную цель.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уметь моделировать монологическое высказывание, аргументи</w:t>
            </w:r>
            <w:r w:rsidRPr="00537EEE">
              <w:rPr>
                <w:i w:val="0"/>
                <w:sz w:val="20"/>
                <w:szCs w:val="20"/>
              </w:rPr>
              <w:softHyphen/>
              <w:t>ровать свою позицию и координировать ее с позициями партнеров при выработке об</w:t>
            </w:r>
            <w:r w:rsidRPr="00537EEE">
              <w:rPr>
                <w:i w:val="0"/>
                <w:sz w:val="20"/>
                <w:szCs w:val="20"/>
              </w:rPr>
              <w:softHyphen/>
              <w:t>щего решения в совместной деятельности.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</w:tc>
        <w:tc>
          <w:tcPr>
            <w:tcW w:w="851" w:type="dxa"/>
          </w:tcPr>
          <w:p w:rsidR="00B279E0" w:rsidRPr="00537EEE" w:rsidRDefault="00F763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45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«Журнал Печорина» как средство самораскрытия его характера. Обучение анализу эпизода по гл. «Тамань»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21</w:t>
            </w:r>
            <w:r w:rsidR="00D2259E" w:rsidRPr="00537EEE">
              <w:rPr>
                <w:i w:val="0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F763EE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// </w:t>
            </w:r>
            <w:r w:rsidRPr="00537EEE">
              <w:rPr>
                <w:i w:val="0"/>
                <w:sz w:val="20"/>
                <w:szCs w:val="20"/>
              </w:rPr>
              <w:t>Относительно самостоятельный анализ эпизода с использованием распечатки   «Как анализировать эпизод» и дополнительных вопросов по тексту.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мотивации к индивидуальной и коллективной творческой деятельности.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понятия «композиция», «сюжет», «авторская позиция», «фабула», «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микросюжет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».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Понимать</w:t>
            </w:r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>роль самоанализа, «двойни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ков» в раскрытии характера героя.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анализировать эпизод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 xml:space="preserve">уметь искать и выделять необходимую информацию в тексте в зависимости от поставленной задачи. </w:t>
            </w:r>
            <w:r w:rsidRPr="00537EEE">
              <w:rPr>
                <w:b/>
                <w:i w:val="0"/>
                <w:sz w:val="20"/>
                <w:szCs w:val="20"/>
              </w:rPr>
              <w:t>Коммуникативные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определять об</w:t>
            </w:r>
            <w:r w:rsidRPr="00537EEE">
              <w:rPr>
                <w:i w:val="0"/>
                <w:sz w:val="20"/>
                <w:szCs w:val="20"/>
              </w:rPr>
              <w:softHyphen/>
              <w:t>щую цель и пути ее достижения.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Регулятивные УУД: </w:t>
            </w:r>
            <w:r w:rsidRPr="00537EEE">
              <w:rPr>
                <w:i w:val="0"/>
                <w:sz w:val="20"/>
                <w:szCs w:val="20"/>
              </w:rPr>
              <w:t>уметь выполнять учебные действия, планировать алгоритм ответа</w:t>
            </w:r>
          </w:p>
        </w:tc>
        <w:tc>
          <w:tcPr>
            <w:tcW w:w="851" w:type="dxa"/>
          </w:tcPr>
          <w:p w:rsidR="00B279E0" w:rsidRPr="00537EEE" w:rsidRDefault="00F763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46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"Журнал Печорина" как средство самораскрытия его характера. «Княжна Мери», «Фаталист»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22</w:t>
            </w:r>
            <w:r w:rsidR="00D2259E" w:rsidRPr="00537EEE">
              <w:rPr>
                <w:i w:val="0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F763EE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 Выборочный пересказ. Интерпретация ключевых эпизодов из «Журнала Печорина». Коллективный анализ глав, работа в парах по сравнению двух героев: Печорина и Грушницкого </w:t>
            </w:r>
            <w:r w:rsidRPr="00537EEE">
              <w:rPr>
                <w:b/>
                <w:i w:val="0"/>
                <w:sz w:val="20"/>
                <w:szCs w:val="20"/>
              </w:rPr>
              <w:t>//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Монологические высказывания по результатам </w:t>
            </w:r>
            <w:r w:rsidRPr="00537EEE">
              <w:rPr>
                <w:i w:val="0"/>
                <w:sz w:val="20"/>
                <w:szCs w:val="20"/>
              </w:rPr>
              <w:lastRenderedPageBreak/>
              <w:t xml:space="preserve">работы в парах 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lastRenderedPageBreak/>
              <w:t>Дифференциация моральных норм; осознание трудностей становления личности человека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понятия «композиция», «сюжет», «авторская позиция», «фабула», «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микросюжет</w:t>
            </w:r>
            <w:proofErr w:type="spellEnd"/>
            <w:r w:rsidRPr="00537EEE">
              <w:rPr>
                <w:i w:val="0"/>
                <w:sz w:val="20"/>
                <w:szCs w:val="20"/>
              </w:rPr>
              <w:t>»; содержание романа;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Понимать</w:t>
            </w:r>
            <w:r w:rsidRPr="00537EEE">
              <w:rPr>
                <w:i w:val="0"/>
                <w:sz w:val="20"/>
                <w:szCs w:val="20"/>
              </w:rPr>
              <w:t xml:space="preserve"> способы создания образа главного героя через самооценку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располагать главы романа в хронологическом порядке, объяснять поведение главного героя в данной главе;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уметь искать и выделять необходимую информацию в предложен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ных текстах.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ставить вопросы, обра</w:t>
            </w:r>
            <w:r w:rsidRPr="00537EEE">
              <w:rPr>
                <w:i w:val="0"/>
                <w:sz w:val="20"/>
                <w:szCs w:val="20"/>
              </w:rPr>
              <w:softHyphen/>
              <w:t>щаться за помощью, формулировать свои затруднения.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УУД: </w:t>
            </w:r>
            <w:r w:rsidRPr="00537EEE">
              <w:rPr>
                <w:i w:val="0"/>
                <w:sz w:val="20"/>
                <w:szCs w:val="20"/>
              </w:rPr>
              <w:t>уметь составлять план учебных действий для раскрытия цели урока</w:t>
            </w:r>
          </w:p>
        </w:tc>
        <w:tc>
          <w:tcPr>
            <w:tcW w:w="851" w:type="dxa"/>
          </w:tcPr>
          <w:p w:rsidR="00B279E0" w:rsidRPr="00537EEE" w:rsidRDefault="00F763EE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47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24</w:t>
            </w:r>
            <w:r w:rsidR="00D2259E" w:rsidRPr="00537EEE">
              <w:rPr>
                <w:i w:val="0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5A04A5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Работа с таблицами по системе мужских образов романа. Работа с текстом произведения. 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//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Сопоставление характеров судеб Онегина и Печорина.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жизненных ценностей: дружба; углубление понятия  о том, что такое дружба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основные мотивы мировоззрения гл. героя; романтизм и романтичность; мотив дуэли в русской классике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 xml:space="preserve">Понимать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позицию автора (раскрытие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души Печорина путем самоанализа героя, неизбежность его краха в отношениях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>с людьми).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>сопоставлять характеры героев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contextualSpacing/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уметь извлекать необхо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димую информацию из прослушанного или прочитанного текста. уметь анализировать текст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contextualSpacing/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уметь строить моноло</w:t>
            </w:r>
            <w:r w:rsidRPr="00537EEE">
              <w:rPr>
                <w:i w:val="0"/>
                <w:sz w:val="20"/>
                <w:szCs w:val="20"/>
              </w:rPr>
              <w:softHyphen/>
              <w:t>гическое высказывание, формулировать свою точку зрения.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contextualSpacing/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УУД: </w:t>
            </w:r>
            <w:r w:rsidRPr="00537EEE">
              <w:rPr>
                <w:i w:val="0"/>
                <w:sz w:val="20"/>
                <w:szCs w:val="20"/>
              </w:rPr>
              <w:t>уметь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формировать ситуацию рефлексии – самодиагностики и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самокоррекции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коллективной деятельности</w:t>
            </w:r>
          </w:p>
        </w:tc>
        <w:tc>
          <w:tcPr>
            <w:tcW w:w="851" w:type="dxa"/>
          </w:tcPr>
          <w:p w:rsidR="00B279E0" w:rsidRPr="00537EEE" w:rsidRDefault="005A04A5" w:rsidP="00B527E6">
            <w:pPr>
              <w:tabs>
                <w:tab w:val="left" w:pos="14884"/>
              </w:tabs>
              <w:contextualSpacing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48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28</w:t>
            </w:r>
            <w:r w:rsidR="00D2259E" w:rsidRPr="00537EEE">
              <w:rPr>
                <w:i w:val="0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5A04A5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Работа с таблицами по системе женских образов романа. Работа с текстом произведения.  </w:t>
            </w:r>
            <w:r w:rsidRPr="00537EEE">
              <w:rPr>
                <w:i w:val="0"/>
                <w:sz w:val="20"/>
                <w:szCs w:val="20"/>
              </w:rPr>
              <w:t xml:space="preserve">Ответы-рассуждения по поднятым проблемам. 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//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Сопоставление характеров Веры и Татьяны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Дифференциация моральных норм; осознание трудностей становления личности человека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Понимать </w:t>
            </w:r>
            <w:r w:rsidRPr="00537EEE">
              <w:rPr>
                <w:i w:val="0"/>
                <w:sz w:val="20"/>
                <w:szCs w:val="20"/>
              </w:rPr>
              <w:t>композиционную функцию женских образов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пересказывать текст с элементами анализа; отбирать материал по тексту по предложенной теме; строить монологическое высказывание.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уметь искать и выделять необходимую информацию в предложен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ных текстах.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ставить вопросы, обра</w:t>
            </w:r>
            <w:r w:rsidRPr="00537EEE">
              <w:rPr>
                <w:i w:val="0"/>
                <w:sz w:val="20"/>
                <w:szCs w:val="20"/>
              </w:rPr>
              <w:softHyphen/>
              <w:t>щаться за помощью, формулировать свои затруднения.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УУД: </w:t>
            </w:r>
            <w:r w:rsidRPr="00537EEE">
              <w:rPr>
                <w:i w:val="0"/>
                <w:sz w:val="20"/>
                <w:szCs w:val="20"/>
              </w:rPr>
              <w:t>уметь осознавать усвоенный материал, качество и уровень усвоения.</w:t>
            </w:r>
          </w:p>
        </w:tc>
        <w:tc>
          <w:tcPr>
            <w:tcW w:w="851" w:type="dxa"/>
          </w:tcPr>
          <w:p w:rsidR="00B279E0" w:rsidRPr="00537EEE" w:rsidRDefault="005A04A5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49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5A04A5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Споры о романтизме и реализме романа «Герой нашего времени».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29</w:t>
            </w:r>
            <w:r w:rsidR="00D2259E" w:rsidRPr="00537EEE">
              <w:rPr>
                <w:i w:val="0"/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5A04A5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рефлексии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Чтение и составление тезисов </w:t>
            </w:r>
            <w:proofErr w:type="gramStart"/>
            <w:r w:rsidRPr="00537EEE">
              <w:rPr>
                <w:i w:val="0"/>
                <w:sz w:val="20"/>
                <w:szCs w:val="20"/>
              </w:rPr>
              <w:t>статьи..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 </w:t>
            </w:r>
            <w:r w:rsidRPr="00537EEE">
              <w:rPr>
                <w:b/>
                <w:i w:val="0"/>
                <w:sz w:val="20"/>
                <w:szCs w:val="20"/>
              </w:rPr>
              <w:t>//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Монологические высказывания учащихся по вопросам семинара 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Написание домашнего сочинения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tabs>
                <w:tab w:val="left" w:pos="14884"/>
              </w:tabs>
              <w:contextualSpacing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устойчивого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contextualSpacing/>
              <w:rPr>
                <w:i w:val="0"/>
                <w:sz w:val="20"/>
                <w:szCs w:val="20"/>
              </w:rPr>
            </w:pPr>
            <w:r w:rsidRPr="00537EEE">
              <w:rPr>
                <w:rStyle w:val="ab"/>
                <w:b w:val="0"/>
                <w:i w:val="0"/>
                <w:sz w:val="20"/>
                <w:szCs w:val="20"/>
              </w:rPr>
              <w:t xml:space="preserve">интереса к созданию собственных </w:t>
            </w:r>
            <w:proofErr w:type="gramStart"/>
            <w:r w:rsidRPr="00537EEE">
              <w:rPr>
                <w:rStyle w:val="ab"/>
                <w:b w:val="0"/>
                <w:i w:val="0"/>
                <w:sz w:val="20"/>
                <w:szCs w:val="20"/>
              </w:rPr>
              <w:t>текстов;  стремления</w:t>
            </w:r>
            <w:proofErr w:type="gramEnd"/>
            <w:r w:rsidRPr="00537EEE">
              <w:rPr>
                <w:rStyle w:val="ab"/>
                <w:b w:val="0"/>
                <w:i w:val="0"/>
                <w:sz w:val="20"/>
                <w:szCs w:val="20"/>
              </w:rPr>
              <w:t xml:space="preserve"> к речевому </w:t>
            </w:r>
            <w:proofErr w:type="spellStart"/>
            <w:r w:rsidRPr="00537EEE">
              <w:rPr>
                <w:rStyle w:val="ab"/>
                <w:b w:val="0"/>
                <w:i w:val="0"/>
                <w:sz w:val="20"/>
                <w:szCs w:val="20"/>
              </w:rPr>
              <w:t>самосовершенст-вованию</w:t>
            </w:r>
            <w:proofErr w:type="spellEnd"/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1"/>
                <w:sz w:val="20"/>
                <w:szCs w:val="20"/>
              </w:rPr>
              <w:t xml:space="preserve">Знать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высказывания критиков о романе</w:t>
            </w:r>
            <w:r w:rsidRPr="00537EEE">
              <w:rPr>
                <w:b/>
                <w:i w:val="0"/>
                <w:sz w:val="20"/>
                <w:szCs w:val="20"/>
              </w:rPr>
              <w:t xml:space="preserve"> Уметь</w:t>
            </w:r>
            <w:r w:rsidRPr="00537EEE">
              <w:rPr>
                <w:i w:val="0"/>
                <w:sz w:val="20"/>
                <w:szCs w:val="20"/>
              </w:rPr>
              <w:t xml:space="preserve"> отбирать литературный материал, логически его выстраивать, превращая в связный текст.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Style w:val="ab"/>
                <w:b w:val="0"/>
                <w:i w:val="0"/>
                <w:sz w:val="20"/>
                <w:szCs w:val="20"/>
              </w:rPr>
              <w:t>Создавать письменный текст, соблюдая нормы его построения, свободно, правильно излагать свои мысли;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rStyle w:val="ab"/>
                <w:b w:val="0"/>
                <w:i w:val="0"/>
                <w:sz w:val="20"/>
                <w:szCs w:val="20"/>
              </w:rPr>
              <w:t>владеть приёмами отбора и систематизации материала на заданную тему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contextualSpacing/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строить моноло</w:t>
            </w:r>
            <w:r w:rsidRPr="00537EEE">
              <w:rPr>
                <w:i w:val="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contextualSpacing/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формировать ситуацию рефлексии – самодиагностики и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самокоррекции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коллективной деятельности. </w:t>
            </w:r>
          </w:p>
        </w:tc>
        <w:tc>
          <w:tcPr>
            <w:tcW w:w="851" w:type="dxa"/>
          </w:tcPr>
          <w:p w:rsidR="00B279E0" w:rsidRPr="00537EEE" w:rsidRDefault="005A04A5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50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5A04A5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Сочинение по творчеству </w:t>
            </w:r>
            <w:r w:rsidRPr="00537EEE">
              <w:rPr>
                <w:i w:val="0"/>
                <w:sz w:val="20"/>
                <w:szCs w:val="20"/>
              </w:rPr>
              <w:t>М.Ю.Лермонто</w:t>
            </w:r>
            <w:r w:rsidRPr="00537EEE">
              <w:rPr>
                <w:i w:val="0"/>
                <w:sz w:val="20"/>
                <w:szCs w:val="20"/>
              </w:rPr>
              <w:lastRenderedPageBreak/>
              <w:t>ва.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lastRenderedPageBreak/>
              <w:t>30.12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</w:t>
            </w:r>
            <w:r w:rsidR="005A04A5" w:rsidRPr="00537EEE">
              <w:rPr>
                <w:i w:val="0"/>
                <w:sz w:val="20"/>
                <w:szCs w:val="20"/>
              </w:rPr>
              <w:t>рефлексии</w:t>
            </w:r>
          </w:p>
        </w:tc>
        <w:tc>
          <w:tcPr>
            <w:tcW w:w="1843" w:type="dxa"/>
            <w:gridSpan w:val="2"/>
          </w:tcPr>
          <w:p w:rsidR="00B279E0" w:rsidRPr="00537EEE" w:rsidRDefault="005A04A5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Обсуждение и составление планов сочинений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навыков индиви</w:t>
            </w:r>
            <w:r w:rsidRPr="00537EEE">
              <w:rPr>
                <w:i w:val="0"/>
                <w:sz w:val="20"/>
                <w:szCs w:val="20"/>
              </w:rPr>
              <w:softHyphen/>
              <w:t>дуального выпол</w:t>
            </w:r>
            <w:r w:rsidRPr="00537EEE">
              <w:rPr>
                <w:i w:val="0"/>
                <w:sz w:val="20"/>
                <w:szCs w:val="20"/>
              </w:rPr>
              <w:softHyphen/>
              <w:t>нения диагности</w:t>
            </w:r>
            <w:r w:rsidRPr="00537EEE">
              <w:rPr>
                <w:i w:val="0"/>
                <w:sz w:val="20"/>
                <w:szCs w:val="20"/>
              </w:rPr>
              <w:softHyphen/>
            </w:r>
            <w:r w:rsidRPr="00537EEE">
              <w:rPr>
                <w:i w:val="0"/>
                <w:sz w:val="20"/>
                <w:szCs w:val="20"/>
              </w:rPr>
              <w:lastRenderedPageBreak/>
              <w:t>ческих заданий по алгоритму ре</w:t>
            </w:r>
            <w:r w:rsidRPr="00537EEE">
              <w:rPr>
                <w:i w:val="0"/>
                <w:sz w:val="20"/>
                <w:szCs w:val="20"/>
              </w:rPr>
              <w:softHyphen/>
              <w:t>шения литературо</w:t>
            </w:r>
            <w:r w:rsidRPr="00537EEE">
              <w:rPr>
                <w:i w:val="0"/>
                <w:sz w:val="20"/>
                <w:szCs w:val="20"/>
              </w:rPr>
              <w:softHyphen/>
              <w:t>ведческой задачи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анализировать прозаические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и поэтические тексты, определять их темы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и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lastRenderedPageBreak/>
              <w:t>идеи; сопоставлять литературные про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изведения друг с другом; характеризовать героев и их поступки; писать небольшие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сочинения-рассуждения; аргументировать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уметь устанавливать ана</w:t>
            </w:r>
            <w:r w:rsidRPr="00537EEE">
              <w:rPr>
                <w:i w:val="0"/>
                <w:sz w:val="20"/>
                <w:szCs w:val="20"/>
              </w:rPr>
              <w:softHyphen/>
              <w:t>логии, ориентироваться в разнообразии способов решения задач.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 xml:space="preserve">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 xml:space="preserve">уметь устанавливать рабочие взаимоотношения при выполнении контрольных работ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 Регулятивные УУД: </w:t>
            </w:r>
            <w:r w:rsidRPr="00537EEE">
              <w:rPr>
                <w:i w:val="0"/>
                <w:sz w:val="20"/>
                <w:szCs w:val="20"/>
              </w:rPr>
              <w:t>определение последовательности промежуточных целей с учётом конечного результата</w:t>
            </w:r>
          </w:p>
        </w:tc>
        <w:tc>
          <w:tcPr>
            <w:tcW w:w="851" w:type="dxa"/>
          </w:tcPr>
          <w:p w:rsidR="00B279E0" w:rsidRPr="00537EEE" w:rsidRDefault="005A04A5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тематический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512" w:type="dxa"/>
            <w:gridSpan w:val="5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Творчество Н.В.Гоголя  </w:t>
            </w:r>
          </w:p>
        </w:tc>
        <w:tc>
          <w:tcPr>
            <w:tcW w:w="3969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51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Н.В. Гоголь: страницы жизни и творчества. «Мертвые души». Обзор содержания. Замысел, история создания, особенности жанра и композиции. 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11</w:t>
            </w:r>
            <w:r w:rsidR="00C200E0" w:rsidRPr="00537EEE">
              <w:rPr>
                <w:i w:val="0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</w:t>
            </w:r>
            <w:r w:rsidR="005A04A5" w:rsidRPr="00537EEE">
              <w:rPr>
                <w:i w:val="0"/>
                <w:sz w:val="20"/>
                <w:szCs w:val="20"/>
              </w:rPr>
              <w:t>открытия нового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Просмотр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презентации.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 Знакомство с жизнью и творчеством писателя. Знакомство с историей создания </w:t>
            </w:r>
            <w:proofErr w:type="spellStart"/>
            <w:proofErr w:type="gramStart"/>
            <w:r w:rsidRPr="00537EEE">
              <w:rPr>
                <w:i w:val="0"/>
                <w:spacing w:val="-1"/>
                <w:sz w:val="20"/>
                <w:szCs w:val="20"/>
              </w:rPr>
              <w:t>пр</w:t>
            </w:r>
            <w:proofErr w:type="spellEnd"/>
            <w:r w:rsidRPr="00537EEE">
              <w:rPr>
                <w:i w:val="0"/>
                <w:spacing w:val="-1"/>
                <w:sz w:val="20"/>
                <w:szCs w:val="20"/>
              </w:rPr>
              <w:t>-я</w:t>
            </w:r>
            <w:proofErr w:type="gramEnd"/>
            <w:r w:rsidRPr="00537EEE">
              <w:rPr>
                <w:i w:val="0"/>
                <w:spacing w:val="-1"/>
                <w:sz w:val="20"/>
                <w:szCs w:val="20"/>
              </w:rPr>
              <w:t xml:space="preserve"> "Мертвые души". Ответы на вопросы презентации. Чтение текста. Проникновение в стиль писателя.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//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Записи в тетрадях о стиле писателя.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Формирование устойчивого интереса к изучению нового материала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>основные факты творческой биографии писателя; замысел, история создания поэмы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 xml:space="preserve">конспектировать лекцию, выделять главное и существенное; воспринимать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художе-ственное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произ-ие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в контексте эпохи.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уметь ставить вопросы и обращаться за помощью к учебной лите</w:t>
            </w:r>
            <w:r w:rsidRPr="00537EEE">
              <w:rPr>
                <w:i w:val="0"/>
                <w:sz w:val="20"/>
                <w:szCs w:val="20"/>
              </w:rPr>
              <w:softHyphen/>
              <w:t>ратуре.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Регулятивные УУД: </w:t>
            </w:r>
            <w:r w:rsidRPr="00537EEE">
              <w:rPr>
                <w:i w:val="0"/>
                <w:sz w:val="20"/>
                <w:szCs w:val="20"/>
              </w:rPr>
              <w:t>выбирать действия в соот</w:t>
            </w:r>
            <w:r w:rsidRPr="00537EEE">
              <w:rPr>
                <w:i w:val="0"/>
                <w:sz w:val="20"/>
                <w:szCs w:val="20"/>
              </w:rPr>
              <w:softHyphen/>
              <w:t>ветствии с поставленной задачей.</w:t>
            </w:r>
          </w:p>
        </w:tc>
        <w:tc>
          <w:tcPr>
            <w:tcW w:w="851" w:type="dxa"/>
          </w:tcPr>
          <w:p w:rsidR="00B279E0" w:rsidRPr="00537EEE" w:rsidRDefault="005A04A5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rPr>
          <w:trHeight w:val="2153"/>
        </w:trPr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52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 Система образов поэмы «Мертвые души». </w:t>
            </w:r>
            <w:r w:rsidRPr="00537EEE">
              <w:rPr>
                <w:b/>
                <w:i w:val="0"/>
                <w:sz w:val="20"/>
                <w:szCs w:val="20"/>
              </w:rPr>
              <w:t>Р.Р.</w:t>
            </w:r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b/>
                <w:i w:val="0"/>
                <w:sz w:val="20"/>
                <w:szCs w:val="20"/>
              </w:rPr>
              <w:t>Обучение анализу эпизода.</w:t>
            </w:r>
            <w:r w:rsidRPr="00537EEE">
              <w:rPr>
                <w:i w:val="0"/>
                <w:sz w:val="20"/>
                <w:szCs w:val="20"/>
              </w:rPr>
              <w:t xml:space="preserve"> Чичиков у Манилова"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12</w:t>
            </w:r>
            <w:r w:rsidR="00C200E0" w:rsidRPr="00537EEE">
              <w:rPr>
                <w:i w:val="0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A43475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Анализ эпизода "Чичиков у Манилова". Запись в тетрадь основных приемов подачи образа писателем. начало анализа эпизода "Чичиков у Коробочки". Работа с текстом. Работа с иллюстративным материалом.</w:t>
            </w:r>
          </w:p>
        </w:tc>
        <w:tc>
          <w:tcPr>
            <w:tcW w:w="2268" w:type="dxa"/>
            <w:vMerge w:val="restart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устойчивой моти</w:t>
            </w:r>
            <w:r w:rsidRPr="00537EEE">
              <w:rPr>
                <w:i w:val="0"/>
                <w:sz w:val="20"/>
                <w:szCs w:val="20"/>
              </w:rPr>
              <w:softHyphen/>
              <w:t>вации к самосовер</w:t>
            </w:r>
            <w:r w:rsidRPr="00537EEE">
              <w:rPr>
                <w:i w:val="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2835" w:type="dxa"/>
            <w:gridSpan w:val="2"/>
            <w:vMerge w:val="restart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>способы создания образов помещиков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Понимать </w:t>
            </w:r>
            <w:r w:rsidRPr="00537EEE">
              <w:rPr>
                <w:i w:val="0"/>
                <w:sz w:val="20"/>
                <w:szCs w:val="20"/>
              </w:rPr>
              <w:t>смысл художественного времени и пространства в главах о помещиках;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приём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зоологизации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, 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>роль детали в психологической обрисовке характеров и ситуаций, р</w:t>
            </w:r>
            <w:r w:rsidRPr="00537EEE">
              <w:rPr>
                <w:rFonts w:eastAsia="Times New Roman"/>
                <w:i w:val="0"/>
                <w:spacing w:val="-3"/>
                <w:sz w:val="20"/>
                <w:szCs w:val="20"/>
              </w:rPr>
              <w:t xml:space="preserve">оль гротеска,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>портрета, интерьера, речевых ха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рактеристик в создании образов; отноше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ние автора к героям; социальную остроту 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 xml:space="preserve">и 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lastRenderedPageBreak/>
              <w:t>сатирический пафос поэмы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характеризовать персонажей поэмы;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выявлять особенности авторского стиля и приемы сатирического изображения действительности, находить художественную деталь в эпизоде</w:t>
            </w:r>
          </w:p>
        </w:tc>
        <w:tc>
          <w:tcPr>
            <w:tcW w:w="3827" w:type="dxa"/>
            <w:vMerge w:val="restart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владеть выборочным и изучающим способами чтения, вычитывать подтекстовую информацию; уметь читать схемы; устанавливать причинно-следственные связи.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строить монологиче</w:t>
            </w:r>
            <w:r w:rsidRPr="00537EEE">
              <w:rPr>
                <w:i w:val="0"/>
                <w:sz w:val="20"/>
                <w:szCs w:val="20"/>
              </w:rPr>
              <w:softHyphen/>
              <w:t>ские высказывания, овладеть умением диа</w:t>
            </w:r>
            <w:r w:rsidRPr="00537EEE">
              <w:rPr>
                <w:i w:val="0"/>
                <w:sz w:val="20"/>
                <w:szCs w:val="20"/>
              </w:rPr>
              <w:softHyphen/>
              <w:t>логической речи.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 Регулятивные УУД: </w:t>
            </w:r>
            <w:r w:rsidRPr="00537EEE">
              <w:rPr>
                <w:i w:val="0"/>
                <w:sz w:val="20"/>
                <w:szCs w:val="20"/>
              </w:rPr>
              <w:t>выполнять учебные дей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ствия в громко-речевой и умственной формах, использовать речь для регуляции своих действий. </w:t>
            </w:r>
          </w:p>
        </w:tc>
        <w:tc>
          <w:tcPr>
            <w:tcW w:w="851" w:type="dxa"/>
          </w:tcPr>
          <w:p w:rsidR="00B279E0" w:rsidRPr="00537EEE" w:rsidRDefault="005A04A5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rPr>
          <w:trHeight w:val="2152"/>
        </w:trPr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lastRenderedPageBreak/>
              <w:t>53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Система образов поэмы «Мертвые души». </w:t>
            </w:r>
          </w:p>
        </w:tc>
        <w:tc>
          <w:tcPr>
            <w:tcW w:w="709" w:type="dxa"/>
          </w:tcPr>
          <w:p w:rsidR="00B279E0" w:rsidRPr="00537EEE" w:rsidRDefault="00C200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14.01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A43475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Просмотр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презентации.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 Выборочный анализ эпизодов "Чичиков у Ноздрева", "Чичиков у Собакевича", "Чичиков у Плюшкина". Работа над характеристикой образов. Обобщение по теме: "Образы помещиков в поэме Н.В.Гоголя "Мертвые души". 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 xml:space="preserve">// </w:t>
            </w:r>
            <w:r w:rsidRPr="00537EEE">
              <w:rPr>
                <w:i w:val="0"/>
                <w:spacing w:val="-1"/>
                <w:sz w:val="20"/>
                <w:szCs w:val="20"/>
              </w:rPr>
              <w:t>Монологическое высказывание по теме урока</w:t>
            </w:r>
          </w:p>
        </w:tc>
        <w:tc>
          <w:tcPr>
            <w:tcW w:w="2268" w:type="dxa"/>
            <w:vMerge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9E0" w:rsidRPr="00537EEE" w:rsidRDefault="00A43475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54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Образы города и городских чиновников в поэме «Мертвые души»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18</w:t>
            </w:r>
            <w:r w:rsidR="00C200E0" w:rsidRPr="00537EEE">
              <w:rPr>
                <w:i w:val="0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A43475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Просмотр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презентации.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 Анализы эпизодов "Чичиков у губернатора", "Оформление бумаг по покупке мертвых душ", "Чичиков на балу". Ответы на вопросы презентации.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//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 Тестовые задания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(МЭШ)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Дифференциация моральных норм; осознание трудностей становления личности человека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сюжет и содержание поэмы; прие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мы сатирического изображения (значимые фамилии, несоответствие, речевая харак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  <w:t>теристика, гротеск, сарказм, детали).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Понимать</w:t>
            </w:r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смысл «Повести о ка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 xml:space="preserve">питане Копейкине»; сатирический пафос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поэмы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давать развернутую характеристику героям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держанием;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устанавливать причинно-следственные связи.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 Регулятивные УУД: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уметь прогнозировать и корректировать свою деятельность</w:t>
            </w:r>
          </w:p>
        </w:tc>
        <w:tc>
          <w:tcPr>
            <w:tcW w:w="851" w:type="dxa"/>
          </w:tcPr>
          <w:p w:rsidR="00B279E0" w:rsidRPr="00537EEE" w:rsidRDefault="00A43475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55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19</w:t>
            </w:r>
            <w:r w:rsidR="00C200E0" w:rsidRPr="00537EEE">
              <w:rPr>
                <w:i w:val="0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A43475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Чтение предыстории героя.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// Монологическое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высказыванеи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на тему: " Кто из главных героев изученных произведений смог бы жить </w:t>
            </w:r>
            <w:r w:rsidRPr="00537EEE">
              <w:rPr>
                <w:i w:val="0"/>
                <w:sz w:val="20"/>
                <w:szCs w:val="20"/>
              </w:rPr>
              <w:lastRenderedPageBreak/>
              <w:t>успешно в наше время: Онегин, Печорин, Чичиков? Почему?"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Осознание  индивидуальности человека вообще и своей индивидуальности в частности, осознание связи человека и окружающего общества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теорико</w:t>
            </w:r>
            <w:proofErr w:type="spellEnd"/>
            <w:r w:rsidRPr="00537EEE">
              <w:rPr>
                <w:i w:val="0"/>
                <w:sz w:val="20"/>
                <w:szCs w:val="20"/>
              </w:rPr>
              <w:t>-литературные понятия: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 xml:space="preserve"> литературный тип, антигерой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 оценивать поступки главного героя с нравственной позиции; пересказывать отдельные эпизоды в форме повествования.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осуществлять синтез полученной информации, делать выводы.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слушать и слышать других, быть готовым к корректировке собственного мнения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определять степень успешности своей работы и работы других в соответствии с выдвинутыми критериями</w:t>
            </w:r>
          </w:p>
        </w:tc>
        <w:tc>
          <w:tcPr>
            <w:tcW w:w="851" w:type="dxa"/>
          </w:tcPr>
          <w:p w:rsidR="00B279E0" w:rsidRPr="00537EEE" w:rsidRDefault="00A43475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56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 Мертвые и живые души. Эволюция  образа автора. </w:t>
            </w:r>
          </w:p>
        </w:tc>
        <w:tc>
          <w:tcPr>
            <w:tcW w:w="709" w:type="dxa"/>
          </w:tcPr>
          <w:p w:rsidR="00B279E0" w:rsidRPr="00537EEE" w:rsidRDefault="00C200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21.01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A43475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Рассмотрение проблемных вопросов, </w:t>
            </w:r>
            <w:proofErr w:type="gramStart"/>
            <w:r w:rsidRPr="00537EEE">
              <w:rPr>
                <w:i w:val="0"/>
                <w:sz w:val="20"/>
                <w:szCs w:val="20"/>
              </w:rPr>
              <w:t>составление  опорной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схемы, выразительное чтение лирических отступлений . </w:t>
            </w:r>
            <w:r w:rsidRPr="00537EEE">
              <w:rPr>
                <w:b/>
                <w:i w:val="0"/>
                <w:sz w:val="20"/>
                <w:szCs w:val="20"/>
              </w:rPr>
              <w:t>//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Монологические высказывания учащихся по вопросам семинара 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Воспитание чувства гражданственности и ответственности за развитие своей страны.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причины незавершенности поэмы, критическую оценку поэмы Белинским, темы лирических отступлений.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>определять темы лирических отступлений, анализировать их текст, выявляя проблематику, авторскую позицию.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уметь устанавливать ана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 Регулятивные УУД: </w:t>
            </w:r>
            <w:r w:rsidRPr="00537EEE">
              <w:rPr>
                <w:i w:val="0"/>
                <w:sz w:val="20"/>
                <w:szCs w:val="20"/>
              </w:rPr>
              <w:t>формулировать и удержи</w:t>
            </w:r>
            <w:r w:rsidRPr="00537EEE">
              <w:rPr>
                <w:i w:val="0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537EEE">
              <w:rPr>
                <w:i w:val="0"/>
                <w:sz w:val="20"/>
                <w:szCs w:val="20"/>
              </w:rPr>
              <w:softHyphen/>
              <w:t>ровать свою деятельность.</w:t>
            </w:r>
          </w:p>
        </w:tc>
        <w:tc>
          <w:tcPr>
            <w:tcW w:w="851" w:type="dxa"/>
          </w:tcPr>
          <w:p w:rsidR="00B279E0" w:rsidRPr="00537EEE" w:rsidRDefault="00A43475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57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Поэма в оценках В.Г.Белинского.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 К/Р №6  </w:t>
            </w:r>
            <w:r w:rsidRPr="00537EEE">
              <w:rPr>
                <w:i w:val="0"/>
                <w:sz w:val="20"/>
                <w:szCs w:val="20"/>
              </w:rPr>
              <w:t>Подготовка к</w:t>
            </w:r>
            <w:r w:rsidRPr="00537EEE">
              <w:rPr>
                <w:b/>
                <w:i w:val="0"/>
                <w:sz w:val="20"/>
                <w:szCs w:val="20"/>
              </w:rPr>
              <w:t xml:space="preserve">  домашнему </w:t>
            </w:r>
            <w:r w:rsidRPr="00537EEE">
              <w:rPr>
                <w:b/>
                <w:i w:val="0"/>
                <w:color w:val="auto"/>
                <w:sz w:val="20"/>
                <w:szCs w:val="20"/>
              </w:rPr>
              <w:t xml:space="preserve">контрольному </w:t>
            </w:r>
            <w:r w:rsidRPr="00537EEE">
              <w:rPr>
                <w:b/>
                <w:i w:val="0"/>
                <w:sz w:val="20"/>
                <w:szCs w:val="20"/>
              </w:rPr>
              <w:t>сочинению.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25</w:t>
            </w:r>
            <w:r w:rsidR="00C200E0" w:rsidRPr="00537EEE">
              <w:rPr>
                <w:i w:val="0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развива-ющего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контроля</w:t>
            </w:r>
          </w:p>
        </w:tc>
        <w:tc>
          <w:tcPr>
            <w:tcW w:w="1843" w:type="dxa"/>
            <w:gridSpan w:val="2"/>
          </w:tcPr>
          <w:p w:rsidR="00B279E0" w:rsidRPr="00537EEE" w:rsidRDefault="000C2E9B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урок рефлексии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Определение меры усвоения изученного материала, формирование готовности к самостоятельной работе, к самореализации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содержание поэмы «Мертвые души», тему, идею произведения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 отбирать литературный материал, логически его выстраивать, превращая в связный текст. использовать разнообразные синтаксические конструкции,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Познавательные: УУД </w:t>
            </w:r>
            <w:r w:rsidRPr="00537EEE">
              <w:rPr>
                <w:i w:val="0"/>
                <w:sz w:val="20"/>
                <w:szCs w:val="20"/>
              </w:rPr>
              <w:t>уметь искать и выделять необходимую для написания сочинения информацию в предложен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ных текстах.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при подготовке к сочинению слышать и учитывать разные мнения;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rStyle w:val="ab"/>
                <w:b w:val="0"/>
                <w:i w:val="0"/>
                <w:sz w:val="20"/>
                <w:szCs w:val="20"/>
              </w:rPr>
              <w:t>строить письменное монологическое высказывание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самостоятельно вырабатывать план действий и следовать ему.</w:t>
            </w:r>
          </w:p>
        </w:tc>
        <w:tc>
          <w:tcPr>
            <w:tcW w:w="851" w:type="dxa"/>
          </w:tcPr>
          <w:p w:rsidR="00B279E0" w:rsidRPr="00537EEE" w:rsidRDefault="000C2E9B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тематический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512" w:type="dxa"/>
            <w:gridSpan w:val="5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Литература последней трети XIX века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Из творчества А.Н.Островского </w:t>
            </w:r>
          </w:p>
        </w:tc>
        <w:tc>
          <w:tcPr>
            <w:tcW w:w="3969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58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А.Н. Островский: страницы жизни и творчества.  «Бедность не порок». Особенности сюжета. Патриархальный мир в пьесе и угроза его </w:t>
            </w:r>
            <w:r w:rsidRPr="00537EEE">
              <w:rPr>
                <w:i w:val="0"/>
                <w:sz w:val="20"/>
                <w:szCs w:val="20"/>
              </w:rPr>
              <w:lastRenderedPageBreak/>
              <w:t>распада.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lastRenderedPageBreak/>
              <w:t>26</w:t>
            </w:r>
            <w:r w:rsidR="00C200E0" w:rsidRPr="00537EEE">
              <w:rPr>
                <w:i w:val="0"/>
                <w:sz w:val="20"/>
                <w:szCs w:val="20"/>
              </w:rPr>
              <w:t>.01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0C2E9B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Просмотр </w:t>
            </w:r>
            <w:r w:rsidRPr="00537EEE">
              <w:rPr>
                <w:b/>
                <w:i w:val="0"/>
                <w:sz w:val="20"/>
                <w:szCs w:val="20"/>
              </w:rPr>
              <w:t>презентации об Островском.</w:t>
            </w:r>
            <w:r w:rsidRPr="00537EEE">
              <w:rPr>
                <w:i w:val="0"/>
                <w:sz w:val="20"/>
                <w:szCs w:val="20"/>
              </w:rPr>
              <w:t xml:space="preserve"> Эвристическая беседа. Актуализация знаний о драме. Чтение эпизодов. Определение особенностей сюжета произведения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Воспитание чувств гордости и уважения к культурному наследию своей страны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>основные факты жизненного и творческого пути драматурга; текст пьесы «Бедность не порок»; значение Островского для русского театра.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Понимать</w:t>
            </w:r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rFonts w:eastAsia="Times New Roman"/>
                <w:i w:val="0"/>
                <w:spacing w:val="-3"/>
                <w:sz w:val="20"/>
                <w:szCs w:val="20"/>
              </w:rPr>
              <w:t>роль А.Н. Островского в созда</w:t>
            </w:r>
            <w:r w:rsidRPr="00537EEE">
              <w:rPr>
                <w:rFonts w:eastAsia="Times New Roman"/>
                <w:i w:val="0"/>
                <w:spacing w:val="-3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нии русского театра; понимать, </w:t>
            </w:r>
            <w:r w:rsidRPr="00537EEE">
              <w:rPr>
                <w:i w:val="0"/>
                <w:sz w:val="20"/>
                <w:szCs w:val="20"/>
              </w:rPr>
              <w:t xml:space="preserve"> в чем состоит конфликт пьесы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синтезировать по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лученную информацию для составления ответа (тест).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уметь строить моноло</w:t>
            </w:r>
            <w:r w:rsidRPr="00537EEE">
              <w:rPr>
                <w:i w:val="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выполнять учебные действия (отвечать на вопросы теста), пла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нировать алгоритм ответа, </w:t>
            </w:r>
            <w:r w:rsidRPr="00537EEE">
              <w:rPr>
                <w:i w:val="0"/>
                <w:sz w:val="20"/>
                <w:szCs w:val="20"/>
              </w:rPr>
              <w:lastRenderedPageBreak/>
              <w:t>работать само</w:t>
            </w:r>
            <w:r w:rsidRPr="00537EEE">
              <w:rPr>
                <w:i w:val="0"/>
                <w:sz w:val="20"/>
                <w:szCs w:val="20"/>
              </w:rPr>
              <w:softHyphen/>
              <w:t>стоятельно.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9E0" w:rsidRPr="00537EEE" w:rsidRDefault="000C2E9B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59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Любовь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709" w:type="dxa"/>
          </w:tcPr>
          <w:p w:rsidR="00B279E0" w:rsidRPr="00537EEE" w:rsidRDefault="00C200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28.01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0C2E9B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Пересказ 1-3-действий. Чтение 6-го  явления по ролям. Анализ позиций героев. Беседа по тезисам. // Монологическое высказывание - вывод о новаторстве Островского.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навыков взаимо</w:t>
            </w:r>
            <w:r w:rsidRPr="00537EEE">
              <w:rPr>
                <w:i w:val="0"/>
                <w:sz w:val="20"/>
                <w:szCs w:val="20"/>
              </w:rPr>
              <w:softHyphen/>
              <w:t>действия в группе по алгоритму вы</w:t>
            </w:r>
            <w:r w:rsidRPr="00537EEE">
              <w:rPr>
                <w:i w:val="0"/>
                <w:sz w:val="20"/>
                <w:szCs w:val="20"/>
              </w:rPr>
              <w:softHyphen/>
              <w:t>полнения задачи при консульта</w:t>
            </w:r>
            <w:r w:rsidRPr="00537EEE">
              <w:rPr>
                <w:i w:val="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особенности жанра комедии; в чем состоит основной конфликт драмы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 анализировать драматическое произведение; выразительно читать по ролям, характеризовать персонажей драматического произведения, высказывать и убедительно доказывать свою точку зрения.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синтезировать по</w:t>
            </w:r>
            <w:r w:rsidRPr="00537EEE">
              <w:rPr>
                <w:i w:val="0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уметь делать анализ текста, используя изученную терминоло</w:t>
            </w:r>
            <w:r w:rsidRPr="00537EEE">
              <w:rPr>
                <w:i w:val="0"/>
                <w:sz w:val="20"/>
                <w:szCs w:val="20"/>
              </w:rPr>
              <w:softHyphen/>
              <w:t>гию и полученные знания.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определять меры усвоения изученного материала</w:t>
            </w:r>
          </w:p>
        </w:tc>
        <w:tc>
          <w:tcPr>
            <w:tcW w:w="851" w:type="dxa"/>
          </w:tcPr>
          <w:p w:rsidR="00B279E0" w:rsidRPr="00537EEE" w:rsidRDefault="000C2E9B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512" w:type="dxa"/>
            <w:gridSpan w:val="5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Ф.М. Достоевский   </w:t>
            </w:r>
          </w:p>
          <w:p w:rsidR="00FF6A9F" w:rsidRPr="00537EEE" w:rsidRDefault="00FF6A9F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Л. Н. Толстой</w:t>
            </w:r>
          </w:p>
        </w:tc>
        <w:tc>
          <w:tcPr>
            <w:tcW w:w="3969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</w:tr>
      <w:tr w:rsidR="00B279E0" w:rsidRPr="00537EEE" w:rsidTr="00B527E6">
        <w:trPr>
          <w:trHeight w:val="2280"/>
        </w:trPr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60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Ф.М. Достоевский: страницы жизни и творчества. Тип «петербургского мечтателя» в повести «Белые ночи</w:t>
            </w:r>
            <w:proofErr w:type="gramStart"/>
            <w:r w:rsidRPr="00537EEE">
              <w:rPr>
                <w:i w:val="0"/>
                <w:sz w:val="20"/>
                <w:szCs w:val="20"/>
              </w:rPr>
              <w:t>» .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Черты его внутреннего мира.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01.02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</w:t>
            </w:r>
            <w:r w:rsidR="000C2E9B" w:rsidRPr="00537EEE">
              <w:rPr>
                <w:i w:val="0"/>
                <w:sz w:val="20"/>
                <w:szCs w:val="20"/>
              </w:rPr>
              <w:t>открытия нового</w:t>
            </w:r>
          </w:p>
        </w:tc>
        <w:tc>
          <w:tcPr>
            <w:tcW w:w="1843" w:type="dxa"/>
            <w:gridSpan w:val="2"/>
            <w:vMerge w:val="restart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Выполнение эвристических и проблемных заданий урока. Развитие понятия о жанре романа. Комментированное чтение фрагментов повести. Составление словесного портрета героя </w:t>
            </w:r>
            <w:r w:rsidRPr="00537EEE">
              <w:rPr>
                <w:b/>
                <w:i w:val="0"/>
                <w:sz w:val="20"/>
                <w:szCs w:val="20"/>
              </w:rPr>
              <w:t xml:space="preserve">// </w:t>
            </w:r>
            <w:r w:rsidRPr="00537EEE">
              <w:rPr>
                <w:i w:val="0"/>
                <w:sz w:val="20"/>
                <w:szCs w:val="20"/>
              </w:rPr>
              <w:t>Монологическое высказывание; выполнение тестовых заданий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устойчивой моти</w:t>
            </w:r>
            <w:r w:rsidRPr="00537EEE">
              <w:rPr>
                <w:i w:val="0"/>
                <w:sz w:val="20"/>
                <w:szCs w:val="20"/>
              </w:rPr>
              <w:softHyphen/>
              <w:t>вации к  изучению нового материала</w:t>
            </w:r>
          </w:p>
        </w:tc>
        <w:tc>
          <w:tcPr>
            <w:tcW w:w="2835" w:type="dxa"/>
            <w:gridSpan w:val="2"/>
            <w:vMerge w:val="restart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>особенности жанра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 xml:space="preserve">повести;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теорико</w:t>
            </w:r>
            <w:proofErr w:type="spellEnd"/>
            <w:r w:rsidRPr="00537EEE">
              <w:rPr>
                <w:i w:val="0"/>
                <w:sz w:val="20"/>
                <w:szCs w:val="20"/>
              </w:rPr>
              <w:t>-литературные понятия:  тип, типизация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Понимать</w:t>
            </w:r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>смысл названия романа, подза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головков и эпиграфа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выявлять черты главного героя по его словам и поступкам, аргументировано высказывать свои впечатления о прочитанном произведении</w:t>
            </w:r>
          </w:p>
        </w:tc>
        <w:tc>
          <w:tcPr>
            <w:tcW w:w="3827" w:type="dxa"/>
            <w:vMerge w:val="restart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синтезировать по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лученную информацию для составления ответа (тест).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уметь строить моноло</w:t>
            </w:r>
            <w:r w:rsidRPr="00537EEE">
              <w:rPr>
                <w:i w:val="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выполнять учебные действия,  пла</w:t>
            </w:r>
            <w:r w:rsidRPr="00537EEE">
              <w:rPr>
                <w:i w:val="0"/>
                <w:sz w:val="20"/>
                <w:szCs w:val="20"/>
              </w:rPr>
              <w:softHyphen/>
              <w:t>нировать алгоритм ответа, работать само</w:t>
            </w:r>
            <w:r w:rsidRPr="00537EEE">
              <w:rPr>
                <w:i w:val="0"/>
                <w:sz w:val="20"/>
                <w:szCs w:val="20"/>
              </w:rPr>
              <w:softHyphen/>
              <w:t>стоятельно.</w:t>
            </w:r>
          </w:p>
        </w:tc>
        <w:tc>
          <w:tcPr>
            <w:tcW w:w="851" w:type="dxa"/>
          </w:tcPr>
          <w:p w:rsidR="00B279E0" w:rsidRPr="00537EEE" w:rsidRDefault="000C2E9B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rPr>
          <w:trHeight w:val="2280"/>
        </w:trPr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61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Тип «петербургского мечтателя» в повести «Белые ночи</w:t>
            </w:r>
            <w:proofErr w:type="gramStart"/>
            <w:r w:rsidRPr="00537EEE">
              <w:rPr>
                <w:i w:val="0"/>
                <w:sz w:val="20"/>
                <w:szCs w:val="20"/>
              </w:rPr>
              <w:t>» .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Черты его внутреннего мира.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02</w:t>
            </w:r>
            <w:r w:rsidR="00C200E0" w:rsidRPr="00537EEE">
              <w:rPr>
                <w:i w:val="0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0C2E9B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  <w:vMerge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9E0" w:rsidRPr="00537EEE" w:rsidRDefault="000C2E9B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62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Роль истории Настеньки в повести Ф.М. Достоевского «Белые ночи». </w:t>
            </w:r>
          </w:p>
        </w:tc>
        <w:tc>
          <w:tcPr>
            <w:tcW w:w="709" w:type="dxa"/>
          </w:tcPr>
          <w:p w:rsidR="00B279E0" w:rsidRPr="00537EEE" w:rsidRDefault="00C200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04.02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0C2E9B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общеметодологической </w:t>
            </w:r>
            <w:r w:rsidRPr="00537EEE">
              <w:rPr>
                <w:i w:val="0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Работа с текстом;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комментированное чтение, аналитическая беседа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Сообщения </w:t>
            </w:r>
            <w:r w:rsidRPr="00537EEE">
              <w:rPr>
                <w:i w:val="0"/>
                <w:sz w:val="20"/>
                <w:szCs w:val="20"/>
              </w:rPr>
              <w:lastRenderedPageBreak/>
              <w:t xml:space="preserve">учеников.  </w:t>
            </w:r>
            <w:r w:rsidRPr="00537EEE">
              <w:rPr>
                <w:b/>
                <w:i w:val="0"/>
                <w:sz w:val="20"/>
                <w:szCs w:val="20"/>
              </w:rPr>
              <w:t>//</w:t>
            </w:r>
            <w:r w:rsidRPr="00537EEE">
              <w:rPr>
                <w:i w:val="0"/>
                <w:sz w:val="20"/>
                <w:szCs w:val="20"/>
              </w:rPr>
              <w:t xml:space="preserve"> Выборочный пересказ текста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Формирование устойчивой моти</w:t>
            </w:r>
            <w:r w:rsidRPr="00537EEE">
              <w:rPr>
                <w:i w:val="0"/>
                <w:sz w:val="20"/>
                <w:szCs w:val="20"/>
              </w:rPr>
              <w:softHyphen/>
              <w:t>вации к обучению и самосовершен</w:t>
            </w:r>
            <w:r w:rsidRPr="00537EEE">
              <w:rPr>
                <w:i w:val="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роль истории Настеньки в повести «Белые ночи»; содержание и смысл «сентиментальности» в понимании Достоевского.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Понимать</w:t>
            </w:r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позицию автора и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lastRenderedPageBreak/>
              <w:t>его отно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шение к героям; гуманистический пафос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произведения.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>развернуто обосновывать суждения, формулировать свою точку зрения.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держанием.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>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определять степень успешности своей работы и работы других в соответствии с выдвинутыми критериями</w:t>
            </w:r>
          </w:p>
        </w:tc>
        <w:tc>
          <w:tcPr>
            <w:tcW w:w="851" w:type="dxa"/>
          </w:tcPr>
          <w:p w:rsidR="00B279E0" w:rsidRPr="00537EEE" w:rsidRDefault="000C2E9B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63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Л.Н. Толстой: страницы жизни и творчества. «Юность» как часть автобиографической трилогии. 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08</w:t>
            </w:r>
            <w:r w:rsidR="00C200E0" w:rsidRPr="00537EEE">
              <w:rPr>
                <w:i w:val="0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FF6A9F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Особенности поэтики Л.Н.Толстого в повести «Юность»: психологизм, роль внутреннего моно-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лога в раскрытии души героя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устойчивой моти</w:t>
            </w:r>
            <w:r w:rsidRPr="00537EEE">
              <w:rPr>
                <w:i w:val="0"/>
                <w:sz w:val="20"/>
                <w:szCs w:val="20"/>
              </w:rPr>
              <w:softHyphen/>
              <w:t>вации к индивиду</w:t>
            </w:r>
            <w:r w:rsidRPr="00537EEE">
              <w:rPr>
                <w:i w:val="0"/>
                <w:sz w:val="20"/>
                <w:szCs w:val="20"/>
              </w:rPr>
              <w:softHyphen/>
              <w:t>альной и коллек</w:t>
            </w:r>
            <w:r w:rsidRPr="00537EEE">
              <w:rPr>
                <w:i w:val="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>содержание «Юности»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выборочно пересказывать текст;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характеризовать героев и их поступки; сопоставлять литературные произведения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>с произведениями других видов искусства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самостоятельно делать выводы, перерабатывать информацию.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уметь формулировать и высказывать свою точку зрения в соотне</w:t>
            </w:r>
            <w:r w:rsidRPr="00537EEE">
              <w:rPr>
                <w:i w:val="0"/>
                <w:sz w:val="20"/>
                <w:szCs w:val="20"/>
              </w:rPr>
              <w:softHyphen/>
              <w:t>сении с позицией автора текста.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УУД: </w:t>
            </w:r>
            <w:r w:rsidRPr="00537EEE">
              <w:rPr>
                <w:i w:val="0"/>
                <w:sz w:val="20"/>
                <w:szCs w:val="20"/>
              </w:rPr>
              <w:t>уметь планировать алгоритм ответа.</w:t>
            </w:r>
          </w:p>
        </w:tc>
        <w:tc>
          <w:tcPr>
            <w:tcW w:w="851" w:type="dxa"/>
          </w:tcPr>
          <w:p w:rsidR="00B279E0" w:rsidRPr="00537EEE" w:rsidRDefault="00FF6A9F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512" w:type="dxa"/>
            <w:gridSpan w:val="5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                                                   А.П.Чехов  </w:t>
            </w:r>
          </w:p>
        </w:tc>
        <w:tc>
          <w:tcPr>
            <w:tcW w:w="3969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64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А.П. Чехов: страницы жизни и творчества. «Смерть чиновника». Эволюция образа «маленького человека» в русской литературе XIX века 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09</w:t>
            </w:r>
            <w:r w:rsidR="00C200E0" w:rsidRPr="00537EEE">
              <w:rPr>
                <w:i w:val="0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FF6A9F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Просмотр </w:t>
            </w:r>
            <w:r w:rsidRPr="00537EEE">
              <w:rPr>
                <w:b/>
                <w:i w:val="0"/>
                <w:sz w:val="20"/>
                <w:szCs w:val="20"/>
              </w:rPr>
              <w:t>презентации</w:t>
            </w:r>
            <w:r w:rsidRPr="00537EEE">
              <w:rPr>
                <w:i w:val="0"/>
                <w:sz w:val="20"/>
                <w:szCs w:val="20"/>
              </w:rPr>
              <w:t xml:space="preserve"> по биографии Чехова. Выразительное чтение рассказа и анализ. Развитие представлений о жанре рассказа. Сопоставление взглядов на образ "маленького человека" в литературе  </w:t>
            </w:r>
            <w:r w:rsidRPr="00537EEE">
              <w:rPr>
                <w:b/>
                <w:i w:val="0"/>
                <w:sz w:val="20"/>
                <w:szCs w:val="20"/>
              </w:rPr>
              <w:t>//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Тестовое задание по пониманию содержания </w:t>
            </w:r>
            <w:proofErr w:type="spellStart"/>
            <w:proofErr w:type="gramStart"/>
            <w:r w:rsidRPr="00537EEE">
              <w:rPr>
                <w:i w:val="0"/>
                <w:sz w:val="20"/>
                <w:szCs w:val="20"/>
              </w:rPr>
              <w:t>пр</w:t>
            </w:r>
            <w:proofErr w:type="spellEnd"/>
            <w:r w:rsidRPr="00537EEE">
              <w:rPr>
                <w:i w:val="0"/>
                <w:sz w:val="20"/>
                <w:szCs w:val="20"/>
              </w:rPr>
              <w:t>-я</w:t>
            </w:r>
            <w:proofErr w:type="gramEnd"/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На основе поведения героев формирование чувства уважения к личности человека, осознание себя как личности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>особенности художественной манеры писателя, идейный смысл и проблематику рассказа «Смерть чиновника».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 xml:space="preserve">анализировать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произ</w:t>
            </w:r>
            <w:proofErr w:type="spellEnd"/>
            <w:r w:rsidRPr="00537EEE">
              <w:rPr>
                <w:i w:val="0"/>
                <w:sz w:val="20"/>
                <w:szCs w:val="20"/>
              </w:rPr>
              <w:t>-е с учетом творческой манеры автора и жанровой специфики, выявлять авторскую позицию.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уметь вычитывать подтекстовую информацию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537EEE">
              <w:rPr>
                <w:i w:val="0"/>
                <w:sz w:val="20"/>
                <w:szCs w:val="20"/>
              </w:rPr>
              <w:softHyphen/>
              <w:t>ции.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УУД: </w:t>
            </w:r>
            <w:r w:rsidRPr="00537EEE">
              <w:rPr>
                <w:i w:val="0"/>
                <w:sz w:val="20"/>
                <w:szCs w:val="20"/>
              </w:rPr>
              <w:t>применять метод информа</w:t>
            </w:r>
            <w:r w:rsidRPr="00537EEE">
              <w:rPr>
                <w:i w:val="0"/>
                <w:sz w:val="20"/>
                <w:szCs w:val="20"/>
              </w:rPr>
              <w:softHyphen/>
              <w:t>ционного поиска, в том числе с помощью компьютерных средств.</w:t>
            </w:r>
          </w:p>
        </w:tc>
        <w:tc>
          <w:tcPr>
            <w:tcW w:w="851" w:type="dxa"/>
          </w:tcPr>
          <w:p w:rsidR="00B279E0" w:rsidRPr="00537EEE" w:rsidRDefault="00FF6A9F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65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А.П.Чехов. «Тоска». Тема одиночества человека в мире. </w:t>
            </w:r>
          </w:p>
        </w:tc>
        <w:tc>
          <w:tcPr>
            <w:tcW w:w="709" w:type="dxa"/>
          </w:tcPr>
          <w:p w:rsidR="00B279E0" w:rsidRPr="00537EEE" w:rsidRDefault="00C200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11.02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FF6A9F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Знакомство с текстом произведения.  Аналитическая беседа. Определение причин одиночества героя. Определение роли эпиграфа и </w:t>
            </w:r>
            <w:r w:rsidRPr="00537EEE">
              <w:rPr>
                <w:i w:val="0"/>
                <w:sz w:val="20"/>
                <w:szCs w:val="20"/>
              </w:rPr>
              <w:lastRenderedPageBreak/>
              <w:t>пейзажа в произведении. Работа с иллюстрацией.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Формирование устойчивой моти</w:t>
            </w:r>
            <w:r w:rsidRPr="00537EEE">
              <w:rPr>
                <w:i w:val="0"/>
                <w:sz w:val="20"/>
                <w:szCs w:val="20"/>
              </w:rPr>
              <w:softHyphen/>
              <w:t>вации к самосовер</w:t>
            </w:r>
            <w:r w:rsidRPr="00537EEE">
              <w:rPr>
                <w:i w:val="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proofErr w:type="gramStart"/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 жанровые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особенности рассказа</w:t>
            </w: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 xml:space="preserve"> Понимать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 смысл названия рассказа, эпи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графа к нему; отношение автора к героям, его сочувствие к ним; идейный смысл и нравственную проблематику рассказа.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 xml:space="preserve">анализировать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произв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-е с учетом творческой манеры автора и жанровой </w:t>
            </w:r>
            <w:r w:rsidRPr="00537EEE">
              <w:rPr>
                <w:i w:val="0"/>
                <w:sz w:val="20"/>
                <w:szCs w:val="20"/>
              </w:rPr>
              <w:lastRenderedPageBreak/>
              <w:t>специфики, выявлять авторскую позицию.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уметь выделять и форму</w:t>
            </w:r>
            <w:r w:rsidRPr="00537EEE">
              <w:rPr>
                <w:i w:val="0"/>
                <w:sz w:val="20"/>
                <w:szCs w:val="20"/>
              </w:rPr>
              <w:softHyphen/>
              <w:t>лировать познавательную цель.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Коммуникативные: </w:t>
            </w:r>
            <w:r w:rsidRPr="00537EEE">
              <w:rPr>
                <w:i w:val="0"/>
                <w:sz w:val="20"/>
                <w:szCs w:val="20"/>
              </w:rPr>
              <w:t>уметь моделировать мо</w:t>
            </w:r>
            <w:r w:rsidRPr="00537EEE">
              <w:rPr>
                <w:i w:val="0"/>
                <w:sz w:val="20"/>
                <w:szCs w:val="20"/>
              </w:rPr>
              <w:softHyphen/>
              <w:t>нологическое высказывание, аргументиро</w:t>
            </w:r>
            <w:r w:rsidRPr="00537EEE">
              <w:rPr>
                <w:i w:val="0"/>
                <w:sz w:val="20"/>
                <w:szCs w:val="20"/>
              </w:rPr>
              <w:softHyphen/>
              <w:t>вать свою позицию и координировать ее.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УУД: </w:t>
            </w:r>
            <w:r w:rsidRPr="00537EEE">
              <w:rPr>
                <w:i w:val="0"/>
                <w:sz w:val="20"/>
                <w:szCs w:val="20"/>
              </w:rPr>
              <w:t>уметь оценивать и формули</w:t>
            </w:r>
            <w:r w:rsidRPr="00537EEE">
              <w:rPr>
                <w:i w:val="0"/>
                <w:sz w:val="20"/>
                <w:szCs w:val="20"/>
              </w:rPr>
              <w:softHyphen/>
              <w:t>ровать то, что уже усвоено</w:t>
            </w:r>
          </w:p>
        </w:tc>
        <w:tc>
          <w:tcPr>
            <w:tcW w:w="851" w:type="dxa"/>
          </w:tcPr>
          <w:p w:rsidR="00B279E0" w:rsidRPr="00537EEE" w:rsidRDefault="00FF6A9F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66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Классное сочинение-ответ на проблемный вопрос</w:t>
            </w:r>
            <w:r w:rsidRPr="00537EEE">
              <w:rPr>
                <w:i w:val="0"/>
                <w:sz w:val="20"/>
                <w:szCs w:val="20"/>
              </w:rPr>
              <w:t xml:space="preserve"> «В чем особенности изображения внутреннего мира героев русской литературы XIX века? 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15</w:t>
            </w:r>
            <w:r w:rsidR="00C200E0" w:rsidRPr="00537EEE">
              <w:rPr>
                <w:i w:val="0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</w:t>
            </w:r>
            <w:r w:rsidR="00FF6A9F" w:rsidRPr="00537EEE">
              <w:rPr>
                <w:i w:val="0"/>
                <w:sz w:val="20"/>
                <w:szCs w:val="20"/>
              </w:rPr>
              <w:t>рефлексии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Обсуждение предложенных тем, подбор цитат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Определение меры усвоения изученного материала, формирование готовности к самостоятельной работе, к самореализации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rFonts w:eastAsia="Times New Roman"/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>Знать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 содержание и героев произведений </w:t>
            </w:r>
            <w:r w:rsidRPr="00537EEE">
              <w:rPr>
                <w:rFonts w:eastAsia="Times New Roman"/>
                <w:i w:val="0"/>
                <w:spacing w:val="3"/>
                <w:sz w:val="20"/>
                <w:szCs w:val="20"/>
              </w:rPr>
              <w:t xml:space="preserve">А.Н. Островского, Ф.М.Достоевского,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Л.Н. Толстого, А.П. Чехова.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 </w:t>
            </w: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>отбирать литературный материал, логически его выстраивать, превращая в связный текст.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Познавательные:</w:t>
            </w:r>
            <w:r w:rsidRPr="00537EEE">
              <w:rPr>
                <w:i w:val="0"/>
                <w:sz w:val="20"/>
                <w:szCs w:val="20"/>
              </w:rPr>
              <w:t xml:space="preserve"> 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rStyle w:val="ab"/>
                <w:b w:val="0"/>
                <w:i w:val="0"/>
                <w:sz w:val="20"/>
                <w:szCs w:val="20"/>
              </w:rPr>
            </w:pPr>
            <w:r w:rsidRPr="00537EEE">
              <w:rPr>
                <w:rStyle w:val="ab"/>
                <w:b w:val="0"/>
                <w:i w:val="0"/>
                <w:sz w:val="20"/>
                <w:szCs w:val="20"/>
              </w:rPr>
              <w:t xml:space="preserve">Создавать письменный текст, соблюдая нормы его построения, свободно, правильно излагать свои мысли; высказывать и обосновывать свою точку зрения; владеть приёмами отбора и систематизации материала на заданную тему;  соблюдать в процессе создания текста основные нормы русского литературного языка 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autoSpaceDE w:val="0"/>
              <w:autoSpaceDN w:val="0"/>
              <w:adjustRightInd w:val="0"/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Коммуникативные: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при подготовке к сочинению слышать и учитывать разные мнения;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autoSpaceDE w:val="0"/>
              <w:autoSpaceDN w:val="0"/>
              <w:adjustRightInd w:val="0"/>
              <w:rPr>
                <w:b/>
                <w:i w:val="0"/>
                <w:sz w:val="20"/>
                <w:szCs w:val="20"/>
              </w:rPr>
            </w:pPr>
            <w:r w:rsidRPr="00537EEE">
              <w:rPr>
                <w:rStyle w:val="ab"/>
                <w:b w:val="0"/>
                <w:i w:val="0"/>
                <w:sz w:val="20"/>
                <w:szCs w:val="20"/>
              </w:rPr>
              <w:t>строить письменное монологическое высказывание</w:t>
            </w:r>
            <w:r w:rsidRPr="00537EEE">
              <w:rPr>
                <w:b/>
                <w:i w:val="0"/>
                <w:sz w:val="20"/>
                <w:szCs w:val="20"/>
              </w:rPr>
              <w:t xml:space="preserve"> Регулятивные: </w:t>
            </w:r>
            <w:r w:rsidRPr="00537EEE">
              <w:rPr>
                <w:i w:val="0"/>
                <w:sz w:val="20"/>
                <w:szCs w:val="20"/>
              </w:rPr>
              <w:t>совместно с учителем вырабатывать план действий и следовать ему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9E0" w:rsidRPr="00537EEE" w:rsidRDefault="00FF6A9F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тематический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67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Эмоциональное богатство русской поэзии Х1Хв. Беседа о стихах Н.А.Некрасова, Ф.И.Тютчева, А.А.Фета. Их стихотворения разных жанров.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16</w:t>
            </w:r>
            <w:r w:rsidR="00C200E0" w:rsidRPr="00537EEE">
              <w:rPr>
                <w:i w:val="0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6F0CF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рефлексии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Обзор стихотворений Некрасова, Тютчева, Фета: чтение и частичный анализ, нахождение художественных средств языка. 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//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 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Чтение наизусть на следующем уроке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устойчивой моти</w:t>
            </w:r>
            <w:r w:rsidRPr="00537EEE">
              <w:rPr>
                <w:i w:val="0"/>
                <w:sz w:val="20"/>
                <w:szCs w:val="20"/>
              </w:rPr>
              <w:softHyphen/>
              <w:t>вации к индивиду</w:t>
            </w:r>
            <w:r w:rsidRPr="00537EEE">
              <w:rPr>
                <w:i w:val="0"/>
                <w:sz w:val="20"/>
                <w:szCs w:val="20"/>
              </w:rPr>
              <w:softHyphen/>
              <w:t>альной и коллек</w:t>
            </w:r>
            <w:r w:rsidRPr="00537EEE">
              <w:rPr>
                <w:i w:val="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 жанры лирики;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особенности стиля поэтов, их творчества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 выразительно читать  стих-я; находить тропы и стилистические фигуры, осмысливать их роль в тексте.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537EEE">
              <w:rPr>
                <w:b/>
                <w:i w:val="0"/>
                <w:sz w:val="20"/>
                <w:szCs w:val="20"/>
              </w:rPr>
              <w:t>Коммуникативные УУД:</w:t>
            </w:r>
            <w:r w:rsidRPr="00537EEE">
              <w:rPr>
                <w:i w:val="0"/>
                <w:sz w:val="20"/>
                <w:szCs w:val="20"/>
              </w:rPr>
              <w:t xml:space="preserve"> уметь ставить вопросы и обращаться за помощью к учебной лите</w:t>
            </w:r>
            <w:r w:rsidRPr="00537EEE">
              <w:rPr>
                <w:i w:val="0"/>
                <w:sz w:val="20"/>
                <w:szCs w:val="20"/>
              </w:rPr>
              <w:softHyphen/>
              <w:t>ратуре.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выбирать действия в соот</w:t>
            </w:r>
            <w:r w:rsidRPr="00537EEE">
              <w:rPr>
                <w:i w:val="0"/>
                <w:sz w:val="20"/>
                <w:szCs w:val="20"/>
              </w:rPr>
              <w:softHyphen/>
              <w:t>ветствии с поставленной задачей.</w:t>
            </w:r>
          </w:p>
        </w:tc>
        <w:tc>
          <w:tcPr>
            <w:tcW w:w="851" w:type="dxa"/>
          </w:tcPr>
          <w:p w:rsidR="00B279E0" w:rsidRPr="00537EEE" w:rsidRDefault="006F0CF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512" w:type="dxa"/>
            <w:gridSpan w:val="5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Русская литература </w:t>
            </w:r>
            <w:r w:rsidRPr="00537EEE">
              <w:rPr>
                <w:b/>
                <w:i w:val="0"/>
                <w:sz w:val="20"/>
                <w:szCs w:val="20"/>
                <w:lang w:val="en-US"/>
              </w:rPr>
              <w:t>XX</w:t>
            </w:r>
            <w:r w:rsidRPr="00537EEE">
              <w:rPr>
                <w:b/>
                <w:i w:val="0"/>
                <w:sz w:val="20"/>
                <w:szCs w:val="20"/>
              </w:rPr>
              <w:t xml:space="preserve"> века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Литература начала века </w:t>
            </w:r>
          </w:p>
        </w:tc>
        <w:tc>
          <w:tcPr>
            <w:tcW w:w="3969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68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Русская литература </w:t>
            </w:r>
            <w:r w:rsidRPr="00537EEE">
              <w:rPr>
                <w:i w:val="0"/>
                <w:sz w:val="20"/>
                <w:szCs w:val="20"/>
                <w:lang w:val="en-US"/>
              </w:rPr>
              <w:t>XX</w:t>
            </w:r>
            <w:r w:rsidRPr="00537EEE">
              <w:rPr>
                <w:i w:val="0"/>
                <w:sz w:val="20"/>
                <w:szCs w:val="20"/>
              </w:rPr>
              <w:t xml:space="preserve"> века: многообразие жанров и направлений</w:t>
            </w:r>
          </w:p>
        </w:tc>
        <w:tc>
          <w:tcPr>
            <w:tcW w:w="709" w:type="dxa"/>
          </w:tcPr>
          <w:p w:rsidR="00B279E0" w:rsidRPr="00537EEE" w:rsidRDefault="00C200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18.02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</w:t>
            </w:r>
            <w:r w:rsidR="006F0CF7" w:rsidRPr="00537EEE">
              <w:rPr>
                <w:i w:val="0"/>
                <w:sz w:val="20"/>
                <w:szCs w:val="20"/>
              </w:rPr>
              <w:t>открытия нового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Просмотр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>презентации,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 составление записи с основными положениями лекции учителя. Определение </w:t>
            </w:r>
            <w:r w:rsidRPr="00537EEE">
              <w:rPr>
                <w:i w:val="0"/>
                <w:spacing w:val="-1"/>
                <w:sz w:val="20"/>
                <w:szCs w:val="20"/>
              </w:rPr>
              <w:lastRenderedPageBreak/>
              <w:t>исторических событий, повлиявших на развитие литературы. Знакомство с писателями и поэтами начала века. Прослушивание аудиозаписей.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 xml:space="preserve"> //</w:t>
            </w:r>
            <w:r w:rsidRPr="00537EEE">
              <w:rPr>
                <w:i w:val="0"/>
                <w:spacing w:val="-1"/>
                <w:sz w:val="20"/>
                <w:szCs w:val="20"/>
              </w:rPr>
              <w:t xml:space="preserve"> Проверка записей в  тетради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Формирование устойчивой моти</w:t>
            </w:r>
            <w:r w:rsidRPr="00537EEE">
              <w:rPr>
                <w:i w:val="0"/>
                <w:sz w:val="20"/>
                <w:szCs w:val="20"/>
              </w:rPr>
              <w:softHyphen/>
              <w:t>вации к  изучению нового материала, интереса к русской истории и её культурному наследию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 xml:space="preserve">основные исторические события </w:t>
            </w:r>
            <w:r w:rsidRPr="00537EEE">
              <w:rPr>
                <w:i w:val="0"/>
                <w:sz w:val="20"/>
                <w:szCs w:val="20"/>
                <w:lang w:val="en-US"/>
              </w:rPr>
              <w:t>XX</w:t>
            </w:r>
            <w:r w:rsidRPr="00537EEE">
              <w:rPr>
                <w:i w:val="0"/>
                <w:sz w:val="20"/>
                <w:szCs w:val="20"/>
              </w:rPr>
              <w:t xml:space="preserve"> века, повлиявшие на развитие литературы </w:t>
            </w:r>
            <w:r w:rsidRPr="00537EEE">
              <w:rPr>
                <w:i w:val="0"/>
                <w:sz w:val="20"/>
                <w:szCs w:val="20"/>
                <w:lang w:val="en-US"/>
              </w:rPr>
              <w:t>XX</w:t>
            </w:r>
            <w:r w:rsidRPr="00537EEE">
              <w:rPr>
                <w:i w:val="0"/>
                <w:sz w:val="20"/>
                <w:szCs w:val="20"/>
              </w:rPr>
              <w:t xml:space="preserve"> века;  жанровое и тематическое многообразие  произведений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 выделять главное и значимое в учебном </w:t>
            </w:r>
            <w:r w:rsidRPr="00537EEE">
              <w:rPr>
                <w:i w:val="0"/>
                <w:sz w:val="20"/>
                <w:szCs w:val="20"/>
              </w:rPr>
              <w:lastRenderedPageBreak/>
              <w:t>материале; составлять конспект лекции.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>Познавательные:</w:t>
            </w:r>
            <w:r w:rsidRPr="00537EEE">
              <w:rPr>
                <w:i w:val="0"/>
                <w:sz w:val="20"/>
                <w:szCs w:val="20"/>
              </w:rPr>
              <w:t xml:space="preserve"> уметь искать и выделять необходимую информацию из учебника и интернета; определять понятия, создавать обобщения, устанавливать аналогии. </w:t>
            </w:r>
            <w:r w:rsidRPr="00537EEE">
              <w:rPr>
                <w:b/>
                <w:i w:val="0"/>
                <w:sz w:val="20"/>
                <w:szCs w:val="20"/>
              </w:rPr>
              <w:t>Коммуникативные:</w:t>
            </w:r>
            <w:r w:rsidRPr="00537EEE">
              <w:rPr>
                <w:i w:val="0"/>
                <w:sz w:val="20"/>
                <w:szCs w:val="20"/>
              </w:rPr>
              <w:t xml:space="preserve"> уметь ставить вопросы и обращаться за помощью к учебной лите</w:t>
            </w:r>
            <w:r w:rsidRPr="00537EEE">
              <w:rPr>
                <w:i w:val="0"/>
                <w:sz w:val="20"/>
                <w:szCs w:val="20"/>
              </w:rPr>
              <w:softHyphen/>
              <w:t>ратуре.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Регулятивные:</w:t>
            </w:r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lastRenderedPageBreak/>
              <w:t>выбирать действия в соот</w:t>
            </w:r>
            <w:r w:rsidRPr="00537EEE">
              <w:rPr>
                <w:i w:val="0"/>
                <w:sz w:val="20"/>
                <w:szCs w:val="20"/>
              </w:rPr>
              <w:softHyphen/>
              <w:t>ветствии с поставленной задачей.</w:t>
            </w:r>
          </w:p>
        </w:tc>
        <w:tc>
          <w:tcPr>
            <w:tcW w:w="851" w:type="dxa"/>
          </w:tcPr>
          <w:p w:rsidR="00B279E0" w:rsidRPr="00537EEE" w:rsidRDefault="006F0CF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69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6F0CF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И.А. Бунин. </w:t>
            </w:r>
            <w:r w:rsidR="00B279E0" w:rsidRPr="00537EEE">
              <w:rPr>
                <w:i w:val="0"/>
                <w:sz w:val="20"/>
                <w:szCs w:val="20"/>
              </w:rPr>
              <w:t xml:space="preserve">«Темные аллеи». История любви Надежды и Николая Алексеевича. 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22</w:t>
            </w:r>
            <w:r w:rsidR="00C200E0" w:rsidRPr="00537EEE">
              <w:rPr>
                <w:i w:val="0"/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</w:t>
            </w:r>
            <w:r w:rsidR="006F0CF7" w:rsidRPr="00537EEE">
              <w:rPr>
                <w:i w:val="0"/>
                <w:sz w:val="20"/>
                <w:szCs w:val="20"/>
              </w:rPr>
              <w:t>открытия нового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 xml:space="preserve">Просмотр </w:t>
            </w:r>
            <w:r w:rsidRPr="00537EEE">
              <w:rPr>
                <w:b/>
                <w:i w:val="0"/>
                <w:spacing w:val="-1"/>
                <w:sz w:val="20"/>
                <w:szCs w:val="20"/>
              </w:rPr>
              <w:t xml:space="preserve">презентации </w:t>
            </w:r>
            <w:r w:rsidRPr="00537EEE">
              <w:rPr>
                <w:i w:val="0"/>
                <w:spacing w:val="-1"/>
                <w:sz w:val="20"/>
                <w:szCs w:val="20"/>
              </w:rPr>
              <w:t>о Бунине. Обзорное знакомство с биографией и творчеством писателя. Чтение ранее изученных стихотворений. Знакомство с историей создания сборника "Темные аллеи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чувства ответственности за свои поступки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 xml:space="preserve">основные факты жизни и творчества Бунина; историю любви Надежды и Николая Алексеевича в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произ-ии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 «Темные аллеи»;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о «поэзии» и «прозе» русской усадьбы.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>анализировать произведение с учетом творческой манеры автора и жанровой специфики, выявлять авторскую позицию.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уметь узнавать, называть и определять объекты в соответствии с со</w:t>
            </w:r>
            <w:r w:rsidRPr="00537EEE">
              <w:rPr>
                <w:i w:val="0"/>
                <w:sz w:val="20"/>
                <w:szCs w:val="20"/>
              </w:rPr>
              <w:softHyphen/>
              <w:t>держанием (формировать умение работать по алгоритмам).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 УУД:</w:t>
            </w:r>
            <w:r w:rsidRPr="00537EEE">
              <w:rPr>
                <w:i w:val="0"/>
                <w:sz w:val="20"/>
                <w:szCs w:val="20"/>
              </w:rPr>
              <w:t xml:space="preserve"> формировать навыки выразительного чтения, коллективного взаимодействия.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</w:t>
            </w:r>
            <w:r w:rsidRPr="00537EEE">
              <w:rPr>
                <w:i w:val="0"/>
                <w:sz w:val="20"/>
                <w:szCs w:val="20"/>
              </w:rPr>
              <w:t>: самостоятельно формулировать цели и задачи урока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9E0" w:rsidRPr="00537EEE" w:rsidRDefault="006F0CF7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70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Мастерство И.А. Бунина в рассказе «Темные аллеи». Лиризм повествования</w:t>
            </w:r>
          </w:p>
        </w:tc>
        <w:tc>
          <w:tcPr>
            <w:tcW w:w="709" w:type="dxa"/>
          </w:tcPr>
          <w:p w:rsidR="00B279E0" w:rsidRPr="00537EEE" w:rsidRDefault="00C200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25.02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6F0CF7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Работа по сценарию урока </w:t>
            </w:r>
            <w:r w:rsidRPr="00537EEE">
              <w:rPr>
                <w:b/>
                <w:i w:val="0"/>
                <w:sz w:val="20"/>
                <w:szCs w:val="20"/>
              </w:rPr>
              <w:t>из МЭШ.</w:t>
            </w:r>
            <w:r w:rsidRPr="00537EEE">
              <w:rPr>
                <w:i w:val="0"/>
                <w:sz w:val="20"/>
                <w:szCs w:val="20"/>
              </w:rPr>
              <w:t xml:space="preserve"> Подготовленный пересказ с элементами анализа одного из рассказов (слушание и обсуждение ответа). Работа над языком произведения. // Монологическое высказывание по вопросу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Развитие чувства прекрасного, формирование вкуса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сюжет и содержание рассказа; композицию;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теоретико-литературные понятия психоло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-3"/>
                <w:sz w:val="20"/>
                <w:szCs w:val="20"/>
              </w:rPr>
              <w:t xml:space="preserve">гизм, драматизм, лиризм, деталь, пейзаж, </w:t>
            </w:r>
            <w:r w:rsidRPr="00537EEE">
              <w:rPr>
                <w:rFonts w:eastAsia="Times New Roman"/>
                <w:i w:val="0"/>
                <w:spacing w:val="-5"/>
                <w:sz w:val="20"/>
                <w:szCs w:val="20"/>
              </w:rPr>
              <w:t>портрет, интерьер.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>анализировать произведение с учетом творческой манеры автора и жанровой специфики, выявлять авторскую позицию.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537EEE">
              <w:rPr>
                <w:i w:val="0"/>
                <w:sz w:val="20"/>
                <w:szCs w:val="20"/>
              </w:rPr>
              <w:softHyphen/>
              <w:t>держанием.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УУД: </w:t>
            </w:r>
            <w:r w:rsidRPr="00537EEE">
              <w:rPr>
                <w:i w:val="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саморегуляции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операциональный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опыт</w:t>
            </w:r>
          </w:p>
        </w:tc>
        <w:tc>
          <w:tcPr>
            <w:tcW w:w="851" w:type="dxa"/>
          </w:tcPr>
          <w:p w:rsidR="00B279E0" w:rsidRPr="00537EEE" w:rsidRDefault="006F0CF7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71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Русская поэзия «Серебряного века».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01.03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</w:t>
            </w:r>
            <w:r w:rsidR="006F0CF7" w:rsidRPr="00537EEE">
              <w:rPr>
                <w:i w:val="0"/>
                <w:sz w:val="20"/>
                <w:szCs w:val="20"/>
              </w:rPr>
              <w:t xml:space="preserve">открытия </w:t>
            </w:r>
            <w:r w:rsidR="006F0CF7" w:rsidRPr="00537EEE">
              <w:rPr>
                <w:i w:val="0"/>
                <w:sz w:val="20"/>
                <w:szCs w:val="20"/>
              </w:rPr>
              <w:lastRenderedPageBreak/>
              <w:t>нового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 xml:space="preserve">Просмотр презентации. Запись основных </w:t>
            </w:r>
            <w:r w:rsidRPr="00537EEE">
              <w:rPr>
                <w:i w:val="0"/>
                <w:sz w:val="20"/>
                <w:szCs w:val="20"/>
              </w:rPr>
              <w:lastRenderedPageBreak/>
              <w:t xml:space="preserve">черт литературного процесса начала века.   </w:t>
            </w:r>
            <w:r w:rsidRPr="00537EEE">
              <w:rPr>
                <w:b/>
                <w:i w:val="0"/>
                <w:sz w:val="20"/>
                <w:szCs w:val="20"/>
              </w:rPr>
              <w:t xml:space="preserve">// </w:t>
            </w:r>
            <w:r w:rsidRPr="00537EEE">
              <w:rPr>
                <w:i w:val="0"/>
                <w:sz w:val="20"/>
                <w:szCs w:val="20"/>
              </w:rPr>
              <w:t>Конспектирование статьи учебника, работа со словарем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Формирование устойчивой моти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вации к  изучению нового </w:t>
            </w:r>
            <w:r w:rsidRPr="00537EEE">
              <w:rPr>
                <w:i w:val="0"/>
                <w:sz w:val="20"/>
                <w:szCs w:val="20"/>
              </w:rPr>
              <w:lastRenderedPageBreak/>
              <w:t>материала, интереса к русской истории и её культурному наследию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 т/л понятия: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декаданс, ренессанс, модернизм, символизм, </w:t>
            </w:r>
            <w:r w:rsidRPr="00537EEE">
              <w:rPr>
                <w:i w:val="0"/>
                <w:sz w:val="20"/>
                <w:szCs w:val="20"/>
              </w:rPr>
              <w:lastRenderedPageBreak/>
              <w:t>акмеизм, футуризм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1"/>
                <w:sz w:val="20"/>
                <w:szCs w:val="20"/>
              </w:rPr>
              <w:t xml:space="preserve">Понимать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символическое значение образов; идейно-художественный смысл произве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>дений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конспектировать лекцию; интегрировать материал урока с содержанием смежных дисциплин (история, МХК)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уметь устанавливать ана</w:t>
            </w:r>
            <w:r w:rsidRPr="00537EEE">
              <w:rPr>
                <w:i w:val="0"/>
                <w:sz w:val="20"/>
                <w:szCs w:val="20"/>
              </w:rPr>
              <w:softHyphen/>
              <w:t>логии, извлекать информацию из схем, таблиц.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уметь формулировать собственное мнение и свою позицию.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УУД: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навыков самодиа</w:t>
            </w:r>
            <w:r w:rsidRPr="00537EEE">
              <w:rPr>
                <w:i w:val="0"/>
                <w:sz w:val="20"/>
                <w:szCs w:val="20"/>
              </w:rPr>
              <w:softHyphen/>
              <w:t>гностики по алго</w:t>
            </w:r>
            <w:r w:rsidRPr="00537EEE">
              <w:rPr>
                <w:i w:val="0"/>
                <w:sz w:val="20"/>
                <w:szCs w:val="20"/>
              </w:rPr>
              <w:softHyphen/>
              <w:t>ритму выполнения задачи при кон</w:t>
            </w:r>
            <w:r w:rsidRPr="00537EEE">
              <w:rPr>
                <w:i w:val="0"/>
                <w:sz w:val="20"/>
                <w:szCs w:val="20"/>
              </w:rPr>
              <w:softHyphen/>
              <w:t>сультативной по</w:t>
            </w:r>
            <w:r w:rsidRPr="00537EEE">
              <w:rPr>
                <w:i w:val="0"/>
                <w:sz w:val="20"/>
                <w:szCs w:val="20"/>
              </w:rPr>
              <w:softHyphen/>
              <w:t>мощи учителя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9E0" w:rsidRPr="00537EEE" w:rsidRDefault="006F0CF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6F0CF7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72-</w:t>
            </w:r>
          </w:p>
          <w:p w:rsidR="006F0CF7" w:rsidRPr="00537EEE" w:rsidRDefault="006F0CF7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  <w:p w:rsidR="006F0CF7" w:rsidRPr="00537EEE" w:rsidRDefault="006F0CF7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  <w:p w:rsidR="006F0CF7" w:rsidRPr="00537EEE" w:rsidRDefault="006F0CF7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  <w:p w:rsidR="006F0CF7" w:rsidRPr="00537EEE" w:rsidRDefault="006F0CF7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  <w:p w:rsidR="006F0CF7" w:rsidRPr="00537EEE" w:rsidRDefault="006F0CF7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73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 А.А. Блок. Страницы жизни. Своеобразие лирических интонаций Блока. Образы и ритмы поэта.</w:t>
            </w:r>
          </w:p>
        </w:tc>
        <w:tc>
          <w:tcPr>
            <w:tcW w:w="709" w:type="dxa"/>
          </w:tcPr>
          <w:p w:rsidR="00B279E0" w:rsidRPr="00537EEE" w:rsidRDefault="00C200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02.03</w:t>
            </w:r>
          </w:p>
          <w:p w:rsidR="00C200E0" w:rsidRPr="00537EEE" w:rsidRDefault="00C200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  <w:p w:rsidR="00C200E0" w:rsidRPr="00537EEE" w:rsidRDefault="00C200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  <w:p w:rsidR="00C200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04</w:t>
            </w:r>
            <w:r w:rsidR="00C200E0" w:rsidRPr="00537EEE">
              <w:rPr>
                <w:i w:val="0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Урок </w:t>
            </w:r>
            <w:r w:rsidR="006F0CF7" w:rsidRPr="00537EEE">
              <w:rPr>
                <w:i w:val="0"/>
                <w:sz w:val="20"/>
                <w:szCs w:val="20"/>
              </w:rPr>
              <w:t>открытия нового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Работа по сценарию урока</w:t>
            </w:r>
            <w:r w:rsidRPr="00537EEE">
              <w:rPr>
                <w:b/>
                <w:i w:val="0"/>
                <w:sz w:val="20"/>
                <w:szCs w:val="20"/>
              </w:rPr>
              <w:t xml:space="preserve"> из МЭШ. </w:t>
            </w:r>
            <w:r w:rsidRPr="00537EEE">
              <w:rPr>
                <w:i w:val="0"/>
                <w:sz w:val="20"/>
                <w:szCs w:val="20"/>
              </w:rPr>
              <w:t>Работа с текстом лирического произведения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Определение чувств и мыслей лирического героя //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Чтение наизусть на следующем уроке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устойчивой моти</w:t>
            </w:r>
            <w:r w:rsidRPr="00537EEE">
              <w:rPr>
                <w:i w:val="0"/>
                <w:sz w:val="20"/>
                <w:szCs w:val="20"/>
              </w:rPr>
              <w:softHyphen/>
              <w:t>вации к самосовер</w:t>
            </w:r>
            <w:r w:rsidRPr="00537EEE">
              <w:rPr>
                <w:i w:val="0"/>
                <w:sz w:val="20"/>
                <w:szCs w:val="20"/>
              </w:rPr>
              <w:softHyphen/>
              <w:t>шенствованию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>основные факты творческого пути Блока, особенности его худ. метода, символизм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уметь узнавать, называть и определять объекты в соответствии с со</w:t>
            </w:r>
            <w:r w:rsidRPr="00537EEE">
              <w:rPr>
                <w:i w:val="0"/>
                <w:sz w:val="20"/>
                <w:szCs w:val="20"/>
              </w:rPr>
              <w:softHyphen/>
              <w:t>держанием (формировать умение работать по алгоритмам).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 УУД:</w:t>
            </w:r>
            <w:r w:rsidRPr="00537EEE">
              <w:rPr>
                <w:i w:val="0"/>
                <w:sz w:val="20"/>
                <w:szCs w:val="20"/>
              </w:rPr>
              <w:t xml:space="preserve"> формировать навыки выразительного чтения, коллективного взаимодействия.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определять степень успешности своей работы и работы других в соответствии с выдвинутыми критериями</w:t>
            </w:r>
          </w:p>
        </w:tc>
        <w:tc>
          <w:tcPr>
            <w:tcW w:w="851" w:type="dxa"/>
          </w:tcPr>
          <w:p w:rsidR="00B279E0" w:rsidRPr="00537EEE" w:rsidRDefault="006F0CF7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74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С.А. Есенин: страницы жизни. Тема Родины в лирике С.А.Есенина. …»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09</w:t>
            </w:r>
            <w:r w:rsidR="00AB3B17" w:rsidRPr="00537EEE">
              <w:rPr>
                <w:i w:val="0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6F0CF7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Просмотр</w:t>
            </w:r>
            <w:r w:rsidRPr="00537EEE">
              <w:rPr>
                <w:b/>
                <w:i w:val="0"/>
                <w:sz w:val="20"/>
                <w:szCs w:val="20"/>
              </w:rPr>
              <w:t xml:space="preserve"> презентации </w:t>
            </w:r>
            <w:r w:rsidRPr="00537EEE">
              <w:rPr>
                <w:i w:val="0"/>
                <w:sz w:val="20"/>
                <w:szCs w:val="20"/>
              </w:rPr>
              <w:t>Работа с текстами лирических произведений. Работа с иллюстрациями. определение неразрывности судьбы поэта, его творчества с русской природой, с родным домом. Нахождение художественных средств в стихотворениях.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Развитие чувства прекрасного, формирование вкуса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ключевые моменты творческой биографии поэта; особенности поэтики, основные мотивы его творчества;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rFonts w:eastAsia="Times New Roman"/>
                <w:i w:val="0"/>
                <w:spacing w:val="2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Понимать, </w:t>
            </w:r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>в чем своеобразие темы Роди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ны в лирике поэта; непосредственность, 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>простоту, естественность, эмоциональ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softHyphen/>
              <w:t>ность, афористичность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 xml:space="preserve">Уметь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>выразительно читать стихотворе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ния, определять их темы и идеи; просле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  <w:t>живать развитие таланта поэта от учени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ческих стихотворений к зрелым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537EEE">
              <w:rPr>
                <w:i w:val="0"/>
                <w:sz w:val="20"/>
                <w:szCs w:val="20"/>
              </w:rPr>
              <w:softHyphen/>
              <w:t>держанием.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УУД: </w:t>
            </w:r>
            <w:r w:rsidRPr="00537EEE">
              <w:rPr>
                <w:i w:val="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са</w:t>
            </w:r>
            <w:r w:rsidRPr="00537EEE">
              <w:rPr>
                <w:i w:val="0"/>
                <w:sz w:val="20"/>
                <w:szCs w:val="20"/>
              </w:rPr>
              <w:softHyphen/>
              <w:t>морегуляции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операциональный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опыт</w:t>
            </w:r>
          </w:p>
        </w:tc>
        <w:tc>
          <w:tcPr>
            <w:tcW w:w="851" w:type="dxa"/>
          </w:tcPr>
          <w:p w:rsidR="00B279E0" w:rsidRPr="00537EEE" w:rsidRDefault="006F0CF7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B279E0" w:rsidRPr="00537EEE" w:rsidTr="00B527E6">
        <w:tc>
          <w:tcPr>
            <w:tcW w:w="711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75</w:t>
            </w:r>
          </w:p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Размышления о жизни, любви, природе, предназначени</w:t>
            </w:r>
            <w:r w:rsidRPr="00537EEE">
              <w:rPr>
                <w:i w:val="0"/>
                <w:sz w:val="20"/>
                <w:szCs w:val="20"/>
              </w:rPr>
              <w:lastRenderedPageBreak/>
              <w:t xml:space="preserve">и человека в лирике С.А.Есенина. </w:t>
            </w:r>
          </w:p>
        </w:tc>
        <w:tc>
          <w:tcPr>
            <w:tcW w:w="709" w:type="dxa"/>
          </w:tcPr>
          <w:p w:rsidR="00B279E0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lastRenderedPageBreak/>
              <w:t>11</w:t>
            </w:r>
            <w:r w:rsidR="00AB3B17" w:rsidRPr="00537EEE">
              <w:rPr>
                <w:i w:val="0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B279E0" w:rsidRPr="00537EEE" w:rsidRDefault="006F0CF7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</w:t>
            </w:r>
            <w:r w:rsidRPr="00537EEE">
              <w:rPr>
                <w:i w:val="0"/>
                <w:sz w:val="20"/>
                <w:szCs w:val="20"/>
              </w:rPr>
              <w:lastRenderedPageBreak/>
              <w:t>ической направленности</w:t>
            </w:r>
          </w:p>
        </w:tc>
        <w:tc>
          <w:tcPr>
            <w:tcW w:w="1843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 xml:space="preserve">Определение философской лирики. Работа с текстами </w:t>
            </w:r>
            <w:r w:rsidRPr="00537EEE">
              <w:rPr>
                <w:i w:val="0"/>
                <w:sz w:val="20"/>
                <w:szCs w:val="20"/>
              </w:rPr>
              <w:lastRenderedPageBreak/>
              <w:t>лирических произведений: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"Письмо женщине...",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«Не жалею, не зову, не </w:t>
            </w:r>
            <w:proofErr w:type="gramStart"/>
            <w:r w:rsidRPr="00537EEE">
              <w:rPr>
                <w:i w:val="0"/>
                <w:sz w:val="20"/>
                <w:szCs w:val="20"/>
              </w:rPr>
              <w:t>плачу..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», «Отговорила роща золотая…». Определение тропов. Просмотр </w:t>
            </w:r>
            <w:r w:rsidRPr="00537EEE">
              <w:rPr>
                <w:b/>
                <w:i w:val="0"/>
                <w:sz w:val="20"/>
                <w:szCs w:val="20"/>
              </w:rPr>
              <w:t>презентаций</w:t>
            </w:r>
            <w:r w:rsidRPr="00537EEE">
              <w:rPr>
                <w:i w:val="0"/>
                <w:sz w:val="20"/>
                <w:szCs w:val="20"/>
              </w:rPr>
              <w:t xml:space="preserve"> на ассоциативное восприятие текстов стихотворений</w:t>
            </w:r>
          </w:p>
        </w:tc>
        <w:tc>
          <w:tcPr>
            <w:tcW w:w="2268" w:type="dxa"/>
          </w:tcPr>
          <w:p w:rsidR="00B279E0" w:rsidRPr="00537EEE" w:rsidRDefault="00B279E0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lastRenderedPageBreak/>
              <w:t>Развитие эстетических чувств, эмоциональной сферы личности</w:t>
            </w:r>
          </w:p>
        </w:tc>
        <w:tc>
          <w:tcPr>
            <w:tcW w:w="2835" w:type="dxa"/>
            <w:gridSpan w:val="2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 xml:space="preserve">т\л: лиризм,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исповедальность</w:t>
            </w:r>
            <w:proofErr w:type="spellEnd"/>
            <w:r w:rsidRPr="00537EEE">
              <w:rPr>
                <w:i w:val="0"/>
                <w:sz w:val="20"/>
                <w:szCs w:val="20"/>
              </w:rPr>
              <w:t>, имажинизм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 выразительно читать стихотворение, определять </w:t>
            </w:r>
            <w:r w:rsidRPr="00537EEE">
              <w:rPr>
                <w:i w:val="0"/>
                <w:sz w:val="20"/>
                <w:szCs w:val="20"/>
              </w:rPr>
              <w:lastRenderedPageBreak/>
              <w:t>тематику, проблематику стихотворения. , анализировать цветовую лексику в стихотворении.</w:t>
            </w:r>
          </w:p>
        </w:tc>
        <w:tc>
          <w:tcPr>
            <w:tcW w:w="3827" w:type="dxa"/>
          </w:tcPr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держанием. 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 xml:space="preserve">уметь строить </w:t>
            </w:r>
            <w:r w:rsidRPr="00537EEE">
              <w:rPr>
                <w:i w:val="0"/>
                <w:sz w:val="20"/>
                <w:szCs w:val="20"/>
              </w:rPr>
              <w:lastRenderedPageBreak/>
              <w:t>моноло</w:t>
            </w:r>
            <w:r w:rsidRPr="00537EEE">
              <w:rPr>
                <w:i w:val="0"/>
                <w:sz w:val="20"/>
                <w:szCs w:val="20"/>
              </w:rPr>
              <w:softHyphen/>
              <w:t>гическое высказывание, договариваться и приходить к общему результату</w:t>
            </w:r>
          </w:p>
          <w:p w:rsidR="00B279E0" w:rsidRPr="00537EEE" w:rsidRDefault="00B279E0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УУД: </w:t>
            </w:r>
            <w:r w:rsidRPr="00537EEE">
              <w:rPr>
                <w:i w:val="0"/>
                <w:sz w:val="20"/>
                <w:szCs w:val="20"/>
              </w:rPr>
              <w:t>самостоятельно формулировать тему урока и цель</w:t>
            </w:r>
          </w:p>
        </w:tc>
        <w:tc>
          <w:tcPr>
            <w:tcW w:w="851" w:type="dxa"/>
          </w:tcPr>
          <w:p w:rsidR="00B279E0" w:rsidRPr="00537EEE" w:rsidRDefault="006F0CF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текущий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76-</w:t>
            </w: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77</w:t>
            </w: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A70F6" w:rsidRPr="00537EEE" w:rsidRDefault="00AA70F6" w:rsidP="00C200E0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В.В. Маяковский: страницы жизни. «Своеобразие стиха, ритма, интонаций. Словотворчество поэзии.</w:t>
            </w:r>
          </w:p>
          <w:p w:rsidR="00AA70F6" w:rsidRPr="00537EEE" w:rsidRDefault="00AA70F6" w:rsidP="00C200E0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A70F6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15</w:t>
            </w:r>
            <w:r w:rsidR="00AB3B17" w:rsidRPr="00537EEE">
              <w:rPr>
                <w:i w:val="0"/>
                <w:sz w:val="20"/>
                <w:szCs w:val="20"/>
              </w:rPr>
              <w:t>.03</w:t>
            </w:r>
          </w:p>
          <w:p w:rsidR="00AB3B17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  <w:p w:rsidR="00AB3B17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  <w:p w:rsidR="00AB3B17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16.03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Просмотр презентации </w:t>
            </w:r>
            <w:r w:rsidRPr="00537EEE">
              <w:rPr>
                <w:i w:val="0"/>
                <w:sz w:val="20"/>
                <w:szCs w:val="20"/>
              </w:rPr>
              <w:t>о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>Маяковском.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Работа с текстами лирических произведений. Определение своеобразия стихов Маяковского: ритма, рифмы, строфики, употребление необычных сравнений гипербол. Определение высокого накала чувств в стихотворениях.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интереса к новому материалу, к  иссле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довательской деятельности </w:t>
            </w:r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план анализа лирического произведения; содержание лирических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произв-ий</w:t>
            </w:r>
            <w:proofErr w:type="spellEnd"/>
            <w:r w:rsidRPr="00537EEE">
              <w:rPr>
                <w:i w:val="0"/>
                <w:sz w:val="20"/>
                <w:szCs w:val="20"/>
              </w:rPr>
              <w:t>; основные факты биографии поэта; основные мотивы творчества;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2"/>
                <w:sz w:val="20"/>
                <w:szCs w:val="20"/>
              </w:rPr>
              <w:t>Понимать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 xml:space="preserve">, в чем своеобразие лирического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героя В.В. Маяковского; новаторский ха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  <w:t xml:space="preserve">рактер произведений поэта. </w:t>
            </w:r>
            <w:r w:rsidRPr="00537EEE">
              <w:rPr>
                <w:rFonts w:eastAsia="Times New Roman"/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записывать основные положения 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>лекции; воспринимать и выразитель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но читать стихотворения, определять их темы и идеи; объяснять неологизмы В.В. Маяковского;</w:t>
            </w:r>
          </w:p>
        </w:tc>
        <w:tc>
          <w:tcPr>
            <w:tcW w:w="3827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  <w:r w:rsidRPr="00537EEE">
              <w:rPr>
                <w:i w:val="0"/>
                <w:sz w:val="20"/>
                <w:szCs w:val="20"/>
              </w:rPr>
              <w:t>выделять и формулиро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вать познавательную цель. 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537EEE">
              <w:rPr>
                <w:i w:val="0"/>
                <w:sz w:val="20"/>
                <w:szCs w:val="20"/>
              </w:rPr>
              <w:softHyphen/>
              <w:t>ции.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УУД: </w:t>
            </w:r>
            <w:r w:rsidRPr="00537EEE">
              <w:rPr>
                <w:i w:val="0"/>
                <w:sz w:val="20"/>
                <w:szCs w:val="20"/>
              </w:rPr>
              <w:t>самостоятельно формулировать проблему урока</w:t>
            </w:r>
          </w:p>
        </w:tc>
        <w:tc>
          <w:tcPr>
            <w:tcW w:w="851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78</w:t>
            </w: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Письменный анализ одного</w:t>
            </w:r>
            <w:r w:rsidRPr="00537EEE">
              <w:rPr>
                <w:i w:val="0"/>
                <w:sz w:val="20"/>
                <w:szCs w:val="20"/>
              </w:rPr>
              <w:t xml:space="preserve"> из стихотворений поэтов Серебряного  века</w:t>
            </w:r>
          </w:p>
        </w:tc>
        <w:tc>
          <w:tcPr>
            <w:tcW w:w="709" w:type="dxa"/>
          </w:tcPr>
          <w:p w:rsidR="00AA70F6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18</w:t>
            </w:r>
            <w:r w:rsidR="00AB3B17" w:rsidRPr="00537EEE">
              <w:rPr>
                <w:i w:val="0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рефлексии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Формирование навыков самостоятельности и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саморегуляции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>Т/Л по теме.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анализировать лирическое произведение; грамотно оформлять высказывание</w:t>
            </w:r>
          </w:p>
        </w:tc>
        <w:tc>
          <w:tcPr>
            <w:tcW w:w="3827" w:type="dxa"/>
          </w:tcPr>
          <w:p w:rsidR="00AA70F6" w:rsidRPr="00537EEE" w:rsidRDefault="00AA70F6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 УУД:</w:t>
            </w:r>
            <w:r w:rsidRPr="00537EEE">
              <w:rPr>
                <w:i w:val="0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537EEE">
              <w:rPr>
                <w:i w:val="0"/>
                <w:sz w:val="20"/>
                <w:szCs w:val="20"/>
              </w:rPr>
              <w:softHyphen/>
              <w:t>держанием.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 УУД: </w:t>
            </w:r>
            <w:r w:rsidRPr="00537EEE">
              <w:rPr>
                <w:i w:val="0"/>
                <w:sz w:val="20"/>
                <w:szCs w:val="20"/>
              </w:rPr>
              <w:t>уметь строить письменное монологическое высказывание, формулировать свою точку зрения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 УУД: </w:t>
            </w:r>
            <w:r w:rsidRPr="00537EEE">
              <w:rPr>
                <w:i w:val="0"/>
                <w:sz w:val="20"/>
                <w:szCs w:val="20"/>
              </w:rPr>
              <w:t>уметь прогнозировать результат</w:t>
            </w:r>
          </w:p>
        </w:tc>
        <w:tc>
          <w:tcPr>
            <w:tcW w:w="851" w:type="dxa"/>
          </w:tcPr>
          <w:p w:rsidR="00AA70F6" w:rsidRPr="00537EEE" w:rsidRDefault="00AA70F6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тематический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512" w:type="dxa"/>
            <w:gridSpan w:val="5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                                   Русская литература </w:t>
            </w:r>
            <w:r w:rsidRPr="00537EEE">
              <w:rPr>
                <w:b/>
                <w:i w:val="0"/>
                <w:sz w:val="20"/>
                <w:szCs w:val="20"/>
                <w:lang w:val="en-US"/>
              </w:rPr>
              <w:t>XX</w:t>
            </w:r>
            <w:r w:rsidRPr="00537EEE">
              <w:rPr>
                <w:b/>
                <w:i w:val="0"/>
                <w:sz w:val="20"/>
                <w:szCs w:val="20"/>
              </w:rPr>
              <w:t xml:space="preserve"> века (20-60 г.г)  </w:t>
            </w:r>
          </w:p>
        </w:tc>
        <w:tc>
          <w:tcPr>
            <w:tcW w:w="3969" w:type="dxa"/>
            <w:gridSpan w:val="2"/>
          </w:tcPr>
          <w:p w:rsidR="00AA70F6" w:rsidRPr="00537EEE" w:rsidRDefault="00AA70F6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A70F6" w:rsidRPr="00537EEE" w:rsidRDefault="00AA70F6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79</w:t>
            </w: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М.А. Булгаков: страницы жизни и творчества. «Собачье </w:t>
            </w:r>
            <w:proofErr w:type="gramStart"/>
            <w:r w:rsidRPr="00537EEE">
              <w:rPr>
                <w:i w:val="0"/>
                <w:sz w:val="20"/>
                <w:szCs w:val="20"/>
              </w:rPr>
              <w:t>сердце»как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социально -философская сатира на современное общество. </w:t>
            </w:r>
          </w:p>
        </w:tc>
        <w:tc>
          <w:tcPr>
            <w:tcW w:w="709" w:type="dxa"/>
          </w:tcPr>
          <w:p w:rsidR="00AA70F6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29</w:t>
            </w:r>
            <w:r w:rsidR="00AB3B17" w:rsidRPr="00537EEE">
              <w:rPr>
                <w:i w:val="0"/>
                <w:sz w:val="20"/>
                <w:szCs w:val="20"/>
              </w:rPr>
              <w:t>.03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Просмотр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презентации о </w:t>
            </w:r>
            <w:r w:rsidRPr="00537EEE">
              <w:rPr>
                <w:i w:val="0"/>
                <w:sz w:val="20"/>
                <w:szCs w:val="20"/>
              </w:rPr>
              <w:t xml:space="preserve">писателе. Комментированное чтение отрывков произведения. Восприятие произведения как 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 xml:space="preserve">социально-философской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сатиры  на современное общество. Просмотр фрагментов фильма по произведению. // Комментарий 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 xml:space="preserve">кинематографического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воплощения повести</w:t>
            </w: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устойчивой моти</w:t>
            </w:r>
            <w:r w:rsidRPr="00537EEE">
              <w:rPr>
                <w:i w:val="0"/>
                <w:sz w:val="20"/>
                <w:szCs w:val="20"/>
              </w:rPr>
              <w:softHyphen/>
              <w:t>вации к индивиду</w:t>
            </w:r>
            <w:r w:rsidRPr="00537EEE">
              <w:rPr>
                <w:i w:val="0"/>
                <w:sz w:val="20"/>
                <w:szCs w:val="20"/>
              </w:rPr>
              <w:softHyphen/>
              <w:t>альной и коллек</w:t>
            </w:r>
            <w:r w:rsidRPr="00537EEE">
              <w:rPr>
                <w:i w:val="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теорико</w:t>
            </w:r>
            <w:proofErr w:type="spellEnd"/>
            <w:r w:rsidRPr="00537EEE">
              <w:rPr>
                <w:i w:val="0"/>
                <w:sz w:val="20"/>
                <w:szCs w:val="20"/>
              </w:rPr>
              <w:t>-литературные понятия: памфлет, гротеска; художественная условность, фантастика,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rFonts w:eastAsia="Times New Roman"/>
                <w:i w:val="0"/>
                <w:spacing w:val="-5"/>
                <w:sz w:val="20"/>
                <w:szCs w:val="20"/>
              </w:rPr>
            </w:pP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сатира</w:t>
            </w:r>
            <w:r w:rsidRPr="00537EEE">
              <w:rPr>
                <w:rFonts w:eastAsia="Times New Roman"/>
                <w:i w:val="0"/>
                <w:spacing w:val="-5"/>
                <w:sz w:val="20"/>
                <w:szCs w:val="20"/>
              </w:rPr>
              <w:t xml:space="preserve">. 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>Понимать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 исторический контекст созда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>ния повести; сатирический пафос произ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ведения; позицию автора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анализировать произведение с учетом особенностей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художест</w:t>
            </w:r>
            <w:proofErr w:type="spellEnd"/>
            <w:r w:rsidRPr="00537EEE">
              <w:rPr>
                <w:i w:val="0"/>
                <w:sz w:val="20"/>
                <w:szCs w:val="20"/>
              </w:rPr>
              <w:t>- венного метода, выявлять авторскую позицию.</w:t>
            </w:r>
          </w:p>
        </w:tc>
        <w:tc>
          <w:tcPr>
            <w:tcW w:w="3827" w:type="dxa"/>
            <w:vMerge w:val="restart"/>
          </w:tcPr>
          <w:p w:rsidR="00AA70F6" w:rsidRPr="00537EEE" w:rsidRDefault="00AA70F6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 УУД: </w:t>
            </w:r>
          </w:p>
          <w:p w:rsidR="00AA70F6" w:rsidRPr="00537EEE" w:rsidRDefault="00AA70F6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применять метод информа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ционного поиска, в том числе с помощью компьютерных средств, уметь вычитывать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подтектовый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смысл в произведении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 УУД</w:t>
            </w:r>
            <w:r w:rsidRPr="00537EEE">
              <w:rPr>
                <w:i w:val="0"/>
                <w:sz w:val="20"/>
                <w:szCs w:val="20"/>
              </w:rPr>
              <w:t xml:space="preserve">: уметь устанавливать и сравни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вать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разные точки зрения, прежде, чем делать вывод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 УУД:</w:t>
            </w:r>
            <w:r w:rsidRPr="00537EEE">
              <w:rPr>
                <w:i w:val="0"/>
                <w:sz w:val="20"/>
                <w:szCs w:val="20"/>
              </w:rPr>
              <w:t xml:space="preserve">  самостоятельно анализировать условия и пути достижения цели</w:t>
            </w:r>
          </w:p>
        </w:tc>
        <w:tc>
          <w:tcPr>
            <w:tcW w:w="851" w:type="dxa"/>
          </w:tcPr>
          <w:p w:rsidR="00AA70F6" w:rsidRPr="00537EEE" w:rsidRDefault="00AA70F6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80</w:t>
            </w: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Поэтика Булгакова-сатирика. Гуманистическая позиция автора Смысл названия. Художественная условность, фантастика, сатира. Гротеск и их художественная роль в повести</w:t>
            </w:r>
          </w:p>
        </w:tc>
        <w:tc>
          <w:tcPr>
            <w:tcW w:w="709" w:type="dxa"/>
          </w:tcPr>
          <w:p w:rsidR="00AB3B17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  <w:p w:rsidR="00AB3B17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  <w:p w:rsidR="00AA70F6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30.03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Эвристическая беседа. Определение мифологического и литературного источников сюжета, определение смысла названия  произведения. Работа в парах: выявление художественной роли сатиры, гротеска, говорящих </w:t>
            </w:r>
            <w:proofErr w:type="gramStart"/>
            <w:r w:rsidRPr="00537EEE">
              <w:rPr>
                <w:i w:val="0"/>
                <w:sz w:val="20"/>
                <w:szCs w:val="20"/>
              </w:rPr>
              <w:t>фамилий..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Составление таблицы по композиции повести.  // Выборочный пересказ; </w:t>
            </w:r>
            <w:r w:rsidRPr="00537EEE">
              <w:rPr>
                <w:i w:val="0"/>
                <w:sz w:val="20"/>
                <w:szCs w:val="20"/>
              </w:rPr>
              <w:lastRenderedPageBreak/>
              <w:t>монологическое высказывание по результатам работы в парах.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Формирование гуманистических взглядов</w:t>
            </w:r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сюжет и содержание повести;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приемы сатирического изображения.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proofErr w:type="gramStart"/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 xml:space="preserve">Понимать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 причины</w:t>
            </w:r>
            <w:proofErr w:type="gramEnd"/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 живучести шарико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вых и </w:t>
            </w:r>
            <w:proofErr w:type="spellStart"/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швондеров</w:t>
            </w:r>
            <w:proofErr w:type="spellEnd"/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; нравственную пробле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  <w:t>матику произведения, его гуманистиче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>ский пафос.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 пересказывать с элементами анализа фрагменты повести, выявлять авторскую позицию.</w:t>
            </w:r>
          </w:p>
        </w:tc>
        <w:tc>
          <w:tcPr>
            <w:tcW w:w="3827" w:type="dxa"/>
            <w:vMerge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81</w:t>
            </w: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М.И. Цветаева: страницы жизни и творчества. Стихи о поэзии, о  любви, о жизни и смерти 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Особенности поэтики Цветаевой</w:t>
            </w:r>
          </w:p>
        </w:tc>
        <w:tc>
          <w:tcPr>
            <w:tcW w:w="709" w:type="dxa"/>
          </w:tcPr>
          <w:p w:rsidR="00AB3B17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  <w:p w:rsidR="00AB3B17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  <w:p w:rsidR="00AB3B17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  <w:p w:rsidR="00AB3B17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  <w:p w:rsidR="00AB3B17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01.04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Рассказ учителя с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презентацией </w:t>
            </w:r>
            <w:r w:rsidRPr="00537EEE">
              <w:rPr>
                <w:i w:val="0"/>
                <w:sz w:val="20"/>
                <w:szCs w:val="20"/>
              </w:rPr>
              <w:t>о жизни Цветаевой.  Чтение стихотворений «Идешь, на  меня похожий…», «Бабушке», «Мне нравится, что вы больны не мной…», Стихи к Блоку», «Откуда такая нежность?» Выборочный анализ стихотворений. Выяснение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rFonts w:eastAsia="Times New Roman"/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своеобразия стиха, ритма,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рифмы, интонаций;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rFonts w:eastAsia="Times New Roman"/>
                <w:i w:val="0"/>
                <w:spacing w:val="-3"/>
                <w:sz w:val="20"/>
                <w:szCs w:val="20"/>
              </w:rPr>
            </w:pP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искренности </w:t>
            </w:r>
            <w:r w:rsidRPr="00537EEE">
              <w:rPr>
                <w:rFonts w:eastAsia="Times New Roman"/>
                <w:i w:val="0"/>
                <w:spacing w:val="-3"/>
                <w:sz w:val="20"/>
                <w:szCs w:val="20"/>
              </w:rPr>
              <w:t xml:space="preserve">и свежести чувства в стихотворениях. 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Развитие эстетических чувств, эмоциональной сферы личности</w:t>
            </w:r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>основные факты творческого пути Цветаевой, особенности ее  художественного метода, традиции и новаторство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>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3827" w:type="dxa"/>
          </w:tcPr>
          <w:p w:rsidR="00AA70F6" w:rsidRPr="00537EEE" w:rsidRDefault="00AA70F6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Познавательные:</w:t>
            </w:r>
            <w:r w:rsidRPr="00537EEE">
              <w:rPr>
                <w:i w:val="0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537EEE">
              <w:rPr>
                <w:i w:val="0"/>
                <w:sz w:val="20"/>
                <w:szCs w:val="20"/>
              </w:rPr>
              <w:softHyphen/>
              <w:t>держанием.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Регулятивные: </w:t>
            </w:r>
            <w:r w:rsidRPr="00537EEE">
              <w:rPr>
                <w:i w:val="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са</w:t>
            </w:r>
            <w:r w:rsidRPr="00537EEE">
              <w:rPr>
                <w:i w:val="0"/>
                <w:sz w:val="20"/>
                <w:szCs w:val="20"/>
              </w:rPr>
              <w:softHyphen/>
              <w:t>морегуляции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операциональный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опыт.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Коммуникативные: </w:t>
            </w:r>
            <w:r w:rsidRPr="00537EEE">
              <w:rPr>
                <w:i w:val="0"/>
                <w:sz w:val="20"/>
                <w:szCs w:val="20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Личностные:</w:t>
            </w:r>
            <w:r w:rsidRPr="00537EEE">
              <w:rPr>
                <w:i w:val="0"/>
                <w:sz w:val="20"/>
                <w:szCs w:val="20"/>
              </w:rPr>
              <w:t xml:space="preserve"> формирование устойчивой моти</w:t>
            </w:r>
            <w:r w:rsidRPr="00537EEE">
              <w:rPr>
                <w:i w:val="0"/>
                <w:sz w:val="20"/>
                <w:szCs w:val="20"/>
              </w:rPr>
              <w:softHyphen/>
              <w:t>вации к индивиду</w:t>
            </w:r>
            <w:r w:rsidRPr="00537EEE">
              <w:rPr>
                <w:i w:val="0"/>
                <w:sz w:val="20"/>
                <w:szCs w:val="20"/>
              </w:rPr>
              <w:softHyphen/>
              <w:t>альной и коллек</w:t>
            </w:r>
            <w:r w:rsidRPr="00537EEE">
              <w:rPr>
                <w:i w:val="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851" w:type="dxa"/>
          </w:tcPr>
          <w:p w:rsidR="00AA70F6" w:rsidRPr="00537EEE" w:rsidRDefault="00AA70F6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82</w:t>
            </w: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Образ Родины в лирическом цикле М.И.Цветаевой «Стихи о Москве». </w:t>
            </w:r>
          </w:p>
        </w:tc>
        <w:tc>
          <w:tcPr>
            <w:tcW w:w="709" w:type="dxa"/>
          </w:tcPr>
          <w:p w:rsidR="00AA70F6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05</w:t>
            </w:r>
            <w:r w:rsidR="00AB3B17" w:rsidRPr="00537EEE">
              <w:rPr>
                <w:i w:val="0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Практикум.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Определение основных тем, мотивов и чувств стихотворений </w:t>
            </w:r>
            <w:proofErr w:type="gramStart"/>
            <w:r w:rsidRPr="00537EEE">
              <w:rPr>
                <w:i w:val="0"/>
                <w:sz w:val="20"/>
                <w:szCs w:val="20"/>
              </w:rPr>
              <w:t xml:space="preserve">Цветаевой: 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острого</w:t>
            </w:r>
            <w:proofErr w:type="gramEnd"/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 чувства России, ее 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>природы, истории, национального харак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тера в стихотворениях о Москве;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восхищение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lastRenderedPageBreak/>
              <w:t xml:space="preserve">столицей, ощущение Москвы как святыни Отечества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мотивов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странничества,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Образ России в ли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рическом цикле "Родина"</w:t>
            </w:r>
            <w:r w:rsidRPr="00537EEE">
              <w:rPr>
                <w:i w:val="0"/>
                <w:sz w:val="20"/>
                <w:szCs w:val="20"/>
              </w:rPr>
              <w:t>// Текущий тест (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Сб</w:t>
            </w:r>
            <w:proofErr w:type="spellEnd"/>
            <w:r w:rsidRPr="00537EEE">
              <w:rPr>
                <w:i w:val="0"/>
                <w:sz w:val="20"/>
                <w:szCs w:val="20"/>
              </w:rPr>
              <w:t>-к Ляшенко)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формирование устойчивой моти</w:t>
            </w:r>
            <w:r w:rsidRPr="00537EEE">
              <w:rPr>
                <w:i w:val="0"/>
                <w:sz w:val="20"/>
                <w:szCs w:val="20"/>
              </w:rPr>
              <w:softHyphen/>
              <w:t>вации к индивиду</w:t>
            </w:r>
            <w:r w:rsidRPr="00537EEE">
              <w:rPr>
                <w:i w:val="0"/>
                <w:sz w:val="20"/>
                <w:szCs w:val="20"/>
              </w:rPr>
              <w:softHyphen/>
              <w:t>альной и коллек</w:t>
            </w:r>
            <w:r w:rsidRPr="00537EEE">
              <w:rPr>
                <w:i w:val="0"/>
                <w:sz w:val="20"/>
                <w:szCs w:val="20"/>
              </w:rPr>
              <w:softHyphen/>
              <w:t>тивной творческой деятельности</w:t>
            </w:r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>наизусть стихотворение Цветаевой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z w:val="20"/>
                <w:szCs w:val="20"/>
              </w:rPr>
              <w:t xml:space="preserve"> Понимать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 лирический, патриотический пафос стихотворений; своеобразие творче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ской личности поэта.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>выразительно читать и анализировать стих-я, создавать историко-культурный и биографический комментарий стихотворения.</w:t>
            </w:r>
          </w:p>
        </w:tc>
        <w:tc>
          <w:tcPr>
            <w:tcW w:w="3827" w:type="dxa"/>
          </w:tcPr>
          <w:p w:rsidR="00AA70F6" w:rsidRPr="00537EEE" w:rsidRDefault="00AA70F6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Познавательные: </w:t>
            </w:r>
            <w:r w:rsidRPr="00537EEE">
              <w:rPr>
                <w:i w:val="0"/>
                <w:sz w:val="20"/>
                <w:szCs w:val="20"/>
              </w:rPr>
              <w:t>уметь узнавать, называть и определять объекты в соответствии с со</w:t>
            </w:r>
            <w:r w:rsidRPr="00537EEE">
              <w:rPr>
                <w:i w:val="0"/>
                <w:sz w:val="20"/>
                <w:szCs w:val="20"/>
              </w:rPr>
              <w:softHyphen/>
              <w:t>держанием (формировать умение работать по алгоритмам).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Регулятивные:</w:t>
            </w:r>
            <w:r w:rsidRPr="00537EEE">
              <w:rPr>
                <w:i w:val="0"/>
                <w:sz w:val="20"/>
                <w:szCs w:val="20"/>
              </w:rPr>
              <w:t xml:space="preserve"> применять метод информа</w:t>
            </w:r>
            <w:r w:rsidRPr="00537EEE">
              <w:rPr>
                <w:i w:val="0"/>
                <w:sz w:val="20"/>
                <w:szCs w:val="20"/>
              </w:rPr>
              <w:softHyphen/>
              <w:t>ционного поиска, в том числе с помощью компьютерных средств. Коммуникативные: формировать навыки выразительного чтения, коллективного взаимодействия.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Личностные:</w:t>
            </w:r>
            <w:r w:rsidRPr="00537EEE">
              <w:rPr>
                <w:i w:val="0"/>
                <w:sz w:val="20"/>
                <w:szCs w:val="20"/>
              </w:rPr>
              <w:t xml:space="preserve"> формирование навыков взаимо</w:t>
            </w:r>
            <w:r w:rsidRPr="00537EEE">
              <w:rPr>
                <w:i w:val="0"/>
                <w:sz w:val="20"/>
                <w:szCs w:val="20"/>
              </w:rPr>
              <w:softHyphen/>
              <w:t>действия в группе по алгоритму вы</w:t>
            </w:r>
            <w:r w:rsidRPr="00537EEE">
              <w:rPr>
                <w:i w:val="0"/>
                <w:sz w:val="20"/>
                <w:szCs w:val="20"/>
              </w:rPr>
              <w:softHyphen/>
              <w:t>полнения задачи при консульта</w:t>
            </w:r>
            <w:r w:rsidRPr="00537EEE">
              <w:rPr>
                <w:i w:val="0"/>
                <w:sz w:val="20"/>
                <w:szCs w:val="20"/>
              </w:rPr>
              <w:softHyphen/>
              <w:t>тивной помощи учителя</w:t>
            </w:r>
          </w:p>
        </w:tc>
        <w:tc>
          <w:tcPr>
            <w:tcW w:w="851" w:type="dxa"/>
          </w:tcPr>
          <w:p w:rsidR="00AA70F6" w:rsidRPr="00537EEE" w:rsidRDefault="00AA70F6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83</w:t>
            </w: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А.А Ахматова: страницы жизни. Трагические интонации в любовной лирике.</w:t>
            </w:r>
          </w:p>
        </w:tc>
        <w:tc>
          <w:tcPr>
            <w:tcW w:w="709" w:type="dxa"/>
          </w:tcPr>
          <w:p w:rsidR="00AA70F6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06.04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Просмотр</w:t>
            </w:r>
            <w:r w:rsidRPr="00537EEE">
              <w:rPr>
                <w:b/>
                <w:i w:val="0"/>
                <w:sz w:val="20"/>
                <w:szCs w:val="20"/>
              </w:rPr>
              <w:t xml:space="preserve"> презентации </w:t>
            </w:r>
            <w:r w:rsidRPr="00537EEE">
              <w:rPr>
                <w:i w:val="0"/>
                <w:sz w:val="20"/>
                <w:szCs w:val="20"/>
              </w:rPr>
              <w:t>об А.Ахматовой.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>Выразительное чтение и анализ стихотворений.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 xml:space="preserve">«Сразу стало тихо в доме...», «Что ты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бродишь </w:t>
            </w:r>
            <w:proofErr w:type="spellStart"/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непри</w:t>
            </w:r>
            <w:proofErr w:type="spellEnd"/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- </w:t>
            </w:r>
            <w:proofErr w:type="spellStart"/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каянный</w:t>
            </w:r>
            <w:proofErr w:type="spellEnd"/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...», «Двустишие</w:t>
            </w:r>
            <w:proofErr w:type="gramStart"/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»,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 «</w:t>
            </w:r>
            <w:proofErr w:type="gramEnd"/>
            <w:r w:rsidRPr="00537EEE">
              <w:rPr>
                <w:rFonts w:eastAsia="Times New Roman"/>
                <w:i w:val="0"/>
                <w:sz w:val="20"/>
                <w:szCs w:val="20"/>
              </w:rPr>
              <w:t>Сказал, что у меня соперниц нет...», «И упало каменное слово...».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  Выявление </w:t>
            </w:r>
            <w:proofErr w:type="spellStart"/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>сюжетности</w:t>
            </w:r>
            <w:proofErr w:type="spellEnd"/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>балладности</w:t>
            </w:r>
            <w:proofErr w:type="spellEnd"/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 лирики А.А. Ах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матовой</w:t>
            </w: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устойчивой моти</w:t>
            </w:r>
            <w:r w:rsidRPr="00537EEE">
              <w:rPr>
                <w:i w:val="0"/>
                <w:sz w:val="20"/>
                <w:szCs w:val="20"/>
              </w:rPr>
              <w:softHyphen/>
              <w:t>вации к  изучению нового материала, интереса к русской истории и её культурному наследию</w:t>
            </w:r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>основные факты творческого пути Ахматовой, особенности ее  художественного метода.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выразительно читать и анализировать стих-я, создавать историко-культурный и биографический комментарий стихотворения.</w:t>
            </w:r>
          </w:p>
        </w:tc>
        <w:tc>
          <w:tcPr>
            <w:tcW w:w="3827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color w:val="404040"/>
                <w:sz w:val="20"/>
                <w:szCs w:val="20"/>
              </w:rPr>
            </w:pPr>
            <w:r w:rsidRPr="00537EEE">
              <w:rPr>
                <w:b/>
                <w:i w:val="0"/>
                <w:color w:val="404040"/>
                <w:sz w:val="20"/>
                <w:szCs w:val="20"/>
              </w:rPr>
              <w:t xml:space="preserve">Познавательные: </w:t>
            </w:r>
            <w:r w:rsidRPr="00537EEE">
              <w:rPr>
                <w:i w:val="0"/>
                <w:color w:val="404040"/>
                <w:sz w:val="20"/>
                <w:szCs w:val="20"/>
              </w:rPr>
              <w:t>уметь искать и выделять необходимую информацию в предложен</w:t>
            </w:r>
            <w:r w:rsidRPr="00537EEE">
              <w:rPr>
                <w:i w:val="0"/>
                <w:color w:val="404040"/>
                <w:sz w:val="20"/>
                <w:szCs w:val="20"/>
              </w:rPr>
              <w:softHyphen/>
              <w:t xml:space="preserve">ных </w:t>
            </w:r>
            <w:proofErr w:type="gramStart"/>
            <w:r w:rsidRPr="00537EEE">
              <w:rPr>
                <w:i w:val="0"/>
                <w:color w:val="404040"/>
                <w:sz w:val="20"/>
                <w:szCs w:val="20"/>
              </w:rPr>
              <w:t>текстах..</w:t>
            </w:r>
            <w:proofErr w:type="gramEnd"/>
            <w:r w:rsidRPr="00537EEE">
              <w:rPr>
                <w:i w:val="0"/>
                <w:color w:val="404040"/>
                <w:sz w:val="20"/>
                <w:szCs w:val="20"/>
              </w:rPr>
              <w:t xml:space="preserve"> </w:t>
            </w:r>
            <w:r w:rsidRPr="00537EEE">
              <w:rPr>
                <w:b/>
                <w:i w:val="0"/>
                <w:color w:val="404040"/>
                <w:sz w:val="20"/>
                <w:szCs w:val="20"/>
              </w:rPr>
              <w:t xml:space="preserve">Коммуникативные: </w:t>
            </w:r>
            <w:r w:rsidRPr="00537EEE">
              <w:rPr>
                <w:i w:val="0"/>
                <w:color w:val="404040"/>
                <w:sz w:val="20"/>
                <w:szCs w:val="20"/>
              </w:rPr>
              <w:t>уметь определять об</w:t>
            </w:r>
            <w:r w:rsidRPr="00537EEE">
              <w:rPr>
                <w:i w:val="0"/>
                <w:color w:val="404040"/>
                <w:sz w:val="20"/>
                <w:szCs w:val="20"/>
              </w:rPr>
              <w:softHyphen/>
              <w:t>щую цель и пути ее достижения.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color w:val="404040"/>
                <w:sz w:val="20"/>
                <w:szCs w:val="20"/>
              </w:rPr>
              <w:t xml:space="preserve">Регулятивные: </w:t>
            </w:r>
            <w:r w:rsidRPr="00537EEE">
              <w:rPr>
                <w:i w:val="0"/>
                <w:color w:val="404040"/>
                <w:sz w:val="20"/>
                <w:szCs w:val="20"/>
              </w:rPr>
              <w:t>уметь выполнять учебные действия, планировать алгоритм ответа</w:t>
            </w:r>
          </w:p>
        </w:tc>
        <w:tc>
          <w:tcPr>
            <w:tcW w:w="851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color w:val="404040"/>
                <w:sz w:val="20"/>
                <w:szCs w:val="20"/>
              </w:rPr>
            </w:pPr>
            <w:r w:rsidRPr="00537EEE">
              <w:rPr>
                <w:i w:val="0"/>
                <w:color w:val="404040"/>
                <w:sz w:val="20"/>
                <w:szCs w:val="20"/>
              </w:rPr>
              <w:t>текущий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84</w:t>
            </w: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  А.А. Ахматова. Слово о поэте и поэзии. Особенности поэтики. </w:t>
            </w:r>
          </w:p>
        </w:tc>
        <w:tc>
          <w:tcPr>
            <w:tcW w:w="709" w:type="dxa"/>
          </w:tcPr>
          <w:p w:rsidR="00AA70F6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08.04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 Выразительное чтение и анализ стихотворений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i w:val="0"/>
                <w:sz w:val="20"/>
                <w:szCs w:val="20"/>
              </w:rPr>
              <w:t>«Молитва», «Не с теми я, кто бросил землю...», «Клятва». Выявление особенностей поэтики А.А. Ахматовой: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lastRenderedPageBreak/>
              <w:t>масштабность поэтической мысли, гармо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  <w:t>ническая точность стиха, афористичность.</w:t>
            </w: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lastRenderedPageBreak/>
              <w:t>Развитие эстетических чувств, эмоциональной сферы личности</w:t>
            </w:r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>основные факты творческого пути Цветаевой, особенности ее  художественного метода.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2"/>
                <w:sz w:val="20"/>
                <w:szCs w:val="20"/>
              </w:rPr>
              <w:t xml:space="preserve"> Понимать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 xml:space="preserve"> соотнесение исто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ризма и современности в лирике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А.А. Ахматовой; лирический, патриотиче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ский пафос стихотворений.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 xml:space="preserve">выразительно читать и анализировать </w:t>
            </w:r>
            <w:r w:rsidRPr="00537EEE">
              <w:rPr>
                <w:i w:val="0"/>
                <w:sz w:val="20"/>
                <w:szCs w:val="20"/>
              </w:rPr>
              <w:lastRenderedPageBreak/>
              <w:t>стихотворения., создавать историко-культурный и биографический комментарий стихотворения.</w:t>
            </w:r>
          </w:p>
        </w:tc>
        <w:tc>
          <w:tcPr>
            <w:tcW w:w="3827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color w:val="404040"/>
                <w:sz w:val="20"/>
                <w:szCs w:val="20"/>
              </w:rPr>
            </w:pPr>
            <w:r w:rsidRPr="00537EEE">
              <w:rPr>
                <w:b/>
                <w:i w:val="0"/>
                <w:color w:val="404040"/>
                <w:sz w:val="20"/>
                <w:szCs w:val="20"/>
              </w:rPr>
              <w:lastRenderedPageBreak/>
              <w:t xml:space="preserve">Познавательные: </w:t>
            </w:r>
            <w:r w:rsidRPr="00537EEE">
              <w:rPr>
                <w:i w:val="0"/>
                <w:color w:val="404040"/>
                <w:sz w:val="20"/>
                <w:szCs w:val="20"/>
              </w:rPr>
              <w:t>уметь синтезировать по</w:t>
            </w:r>
            <w:r w:rsidRPr="00537EEE">
              <w:rPr>
                <w:i w:val="0"/>
                <w:color w:val="404040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color w:val="404040"/>
                <w:sz w:val="20"/>
                <w:szCs w:val="20"/>
              </w:rPr>
            </w:pPr>
            <w:r w:rsidRPr="00537EEE">
              <w:rPr>
                <w:i w:val="0"/>
                <w:color w:val="404040"/>
                <w:sz w:val="20"/>
                <w:szCs w:val="20"/>
              </w:rPr>
              <w:t xml:space="preserve"> </w:t>
            </w:r>
            <w:r w:rsidRPr="00537EEE">
              <w:rPr>
                <w:b/>
                <w:i w:val="0"/>
                <w:color w:val="404040"/>
                <w:sz w:val="20"/>
                <w:szCs w:val="20"/>
              </w:rPr>
              <w:t xml:space="preserve">Коммуникативные: </w:t>
            </w:r>
            <w:r w:rsidRPr="00537EEE">
              <w:rPr>
                <w:i w:val="0"/>
                <w:color w:val="404040"/>
                <w:sz w:val="20"/>
                <w:szCs w:val="20"/>
              </w:rPr>
              <w:t>уметь строить моноло</w:t>
            </w:r>
            <w:r w:rsidRPr="00537EEE">
              <w:rPr>
                <w:i w:val="0"/>
                <w:color w:val="40404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color w:val="404040"/>
                <w:sz w:val="20"/>
                <w:szCs w:val="20"/>
              </w:rPr>
              <w:t xml:space="preserve">Регулятивные: </w:t>
            </w:r>
            <w:r w:rsidRPr="00537EEE">
              <w:rPr>
                <w:i w:val="0"/>
                <w:color w:val="404040"/>
                <w:sz w:val="20"/>
                <w:szCs w:val="20"/>
              </w:rPr>
              <w:t xml:space="preserve">уметь выполнять учебные действия (отвечать на вопросы </w:t>
            </w:r>
            <w:r w:rsidRPr="00537EEE">
              <w:rPr>
                <w:i w:val="0"/>
                <w:color w:val="404040"/>
                <w:sz w:val="20"/>
                <w:szCs w:val="20"/>
              </w:rPr>
              <w:lastRenderedPageBreak/>
              <w:t>теста), пла</w:t>
            </w:r>
            <w:r w:rsidRPr="00537EEE">
              <w:rPr>
                <w:i w:val="0"/>
                <w:color w:val="404040"/>
                <w:sz w:val="20"/>
                <w:szCs w:val="20"/>
              </w:rPr>
              <w:softHyphen/>
              <w:t>нировать алгоритм ответа, работать само</w:t>
            </w:r>
            <w:r w:rsidRPr="00537EEE">
              <w:rPr>
                <w:i w:val="0"/>
                <w:color w:val="404040"/>
                <w:sz w:val="20"/>
                <w:szCs w:val="20"/>
              </w:rPr>
              <w:softHyphen/>
              <w:t>стоятельно.</w:t>
            </w:r>
          </w:p>
        </w:tc>
        <w:tc>
          <w:tcPr>
            <w:tcW w:w="851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color w:val="404040"/>
                <w:sz w:val="20"/>
                <w:szCs w:val="20"/>
              </w:rPr>
            </w:pPr>
            <w:r w:rsidRPr="00537EEE">
              <w:rPr>
                <w:i w:val="0"/>
                <w:color w:val="404040"/>
                <w:sz w:val="20"/>
                <w:szCs w:val="20"/>
              </w:rPr>
              <w:lastRenderedPageBreak/>
              <w:t>текущий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85</w:t>
            </w: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Н.А. Заболоцкий. Слово о поэте. Тема гармонии с природой, любви и смерти в лирике поэта. Философский характер лирики Заболоцкого</w:t>
            </w:r>
          </w:p>
        </w:tc>
        <w:tc>
          <w:tcPr>
            <w:tcW w:w="709" w:type="dxa"/>
          </w:tcPr>
          <w:p w:rsidR="00AA70F6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12</w:t>
            </w:r>
            <w:r w:rsidR="00AB3B17" w:rsidRPr="00537EEE">
              <w:rPr>
                <w:i w:val="0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rFonts w:eastAsia="Times New Roman"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Просмотр</w:t>
            </w:r>
            <w:r w:rsidRPr="00537EEE">
              <w:rPr>
                <w:b/>
                <w:i w:val="0"/>
                <w:sz w:val="20"/>
                <w:szCs w:val="20"/>
              </w:rPr>
              <w:t xml:space="preserve"> презентации </w:t>
            </w:r>
            <w:r w:rsidRPr="00537EEE">
              <w:rPr>
                <w:i w:val="0"/>
                <w:sz w:val="20"/>
                <w:szCs w:val="20"/>
              </w:rPr>
              <w:t>о поэте; разбор стихотворений: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«Я не ищу гармонии в природе...»,</w:t>
            </w:r>
            <w:r w:rsidRPr="00537EEE">
              <w:rPr>
                <w:i w:val="0"/>
                <w:sz w:val="20"/>
                <w:szCs w:val="20"/>
              </w:rPr>
              <w:t xml:space="preserve"> «Где-то в поле возле Магадана...», «Можжевеловый куст»,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 «О красоте человеческих лиц»,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«Завеща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ние».</w:t>
            </w:r>
            <w:r w:rsidRPr="00537EEE">
              <w:rPr>
                <w:i w:val="0"/>
                <w:sz w:val="20"/>
                <w:szCs w:val="20"/>
              </w:rPr>
              <w:t xml:space="preserve"> Работа в группах.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 Выявление философского характера, 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>метафоричности лирики поэта. Определение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 трагических черт и идеи единства человека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и природы.</w:t>
            </w: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гражданственности, нравственности, ответственности перед природой и человеком</w:t>
            </w:r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>основные факты творческого пути Заболоцкого, особенности его художественного метода.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2"/>
                <w:sz w:val="20"/>
                <w:szCs w:val="20"/>
              </w:rPr>
              <w:t xml:space="preserve"> Понимать 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>своеобразие лирики Н.А. Забо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>лоцкого, ее философский характер.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>выразительно читать и анализировать стих-я, создавать историко-культурный и биографический комментарий стихотворения.</w:t>
            </w:r>
          </w:p>
        </w:tc>
        <w:tc>
          <w:tcPr>
            <w:tcW w:w="3827" w:type="dxa"/>
          </w:tcPr>
          <w:p w:rsidR="00AA70F6" w:rsidRPr="00537EEE" w:rsidRDefault="00AA70F6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</w:t>
            </w:r>
            <w:r w:rsidRPr="00537EEE">
              <w:rPr>
                <w:i w:val="0"/>
                <w:sz w:val="20"/>
                <w:szCs w:val="20"/>
              </w:rPr>
              <w:t>: узнавать, называть и определять объекты в соответствии с со</w:t>
            </w:r>
            <w:r w:rsidRPr="00537EEE">
              <w:rPr>
                <w:i w:val="0"/>
                <w:sz w:val="20"/>
                <w:szCs w:val="20"/>
              </w:rPr>
              <w:softHyphen/>
              <w:t>держанием.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Коммуникативные: </w:t>
            </w:r>
            <w:r w:rsidRPr="00537EEE">
              <w:rPr>
                <w:i w:val="0"/>
                <w:sz w:val="20"/>
                <w:szCs w:val="20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Регулятивные: </w:t>
            </w:r>
            <w:r w:rsidRPr="00537EEE">
              <w:rPr>
                <w:i w:val="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са</w:t>
            </w:r>
            <w:r w:rsidRPr="00537EEE">
              <w:rPr>
                <w:i w:val="0"/>
                <w:sz w:val="20"/>
                <w:szCs w:val="20"/>
              </w:rPr>
              <w:softHyphen/>
              <w:t>морегуляции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операциональный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опыт.</w:t>
            </w:r>
          </w:p>
        </w:tc>
        <w:tc>
          <w:tcPr>
            <w:tcW w:w="851" w:type="dxa"/>
          </w:tcPr>
          <w:p w:rsidR="00AA70F6" w:rsidRPr="00537EEE" w:rsidRDefault="00AA70F6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86</w:t>
            </w: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A70F6" w:rsidRPr="00537EEE" w:rsidRDefault="00AA70F6" w:rsidP="00AA70F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М.А. Шолохов: страницы жизни. «Судьба человека».</w:t>
            </w:r>
          </w:p>
          <w:p w:rsidR="00AA70F6" w:rsidRPr="00537EEE" w:rsidRDefault="00AA70F6" w:rsidP="00AA70F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Судьба человека и судьба Родины.  Образ главного героя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A70F6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13.04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Просмотр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презентации </w:t>
            </w:r>
            <w:r w:rsidRPr="00537EEE">
              <w:rPr>
                <w:i w:val="0"/>
                <w:sz w:val="20"/>
                <w:szCs w:val="20"/>
              </w:rPr>
              <w:t>о Шолохове. Лекция. Чтение ключевых эпизодов.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 Определение композиции: "рассказ в рассказе</w:t>
            </w:r>
            <w:proofErr w:type="gramStart"/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" ;</w:t>
            </w:r>
            <w:proofErr w:type="gramEnd"/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 определение смысла названия рассказа: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 судьба человека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и судьба Родины. 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Формирование устойчивой моти</w:t>
            </w:r>
            <w:r w:rsidRPr="00537EEE">
              <w:rPr>
                <w:i w:val="0"/>
                <w:sz w:val="20"/>
                <w:szCs w:val="20"/>
              </w:rPr>
              <w:softHyphen/>
              <w:t>вации к  изучению нового материала, интереса к русской истории и её культурному наследию</w:t>
            </w:r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жизнь и творчество писателя; жанровая особенность (эпопейный рассказ); реализм в русской литературе, реалистическую типизацию.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анализировать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произв</w:t>
            </w:r>
            <w:proofErr w:type="spellEnd"/>
            <w:r w:rsidRPr="00537EEE">
              <w:rPr>
                <w:i w:val="0"/>
                <w:sz w:val="20"/>
                <w:szCs w:val="20"/>
              </w:rPr>
              <w:t>-е с учетом особенностей художественного метода.</w:t>
            </w:r>
          </w:p>
        </w:tc>
        <w:tc>
          <w:tcPr>
            <w:tcW w:w="3827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Познавательные:</w:t>
            </w:r>
            <w:r w:rsidRPr="00537EEE">
              <w:rPr>
                <w:i w:val="0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держанием. 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Коммуникативные:</w:t>
            </w:r>
            <w:r w:rsidRPr="00537EEE">
              <w:rPr>
                <w:i w:val="0"/>
                <w:sz w:val="20"/>
                <w:szCs w:val="20"/>
              </w:rPr>
              <w:t xml:space="preserve"> уметь строить моноло</w:t>
            </w:r>
            <w:r w:rsidRPr="00537EEE">
              <w:rPr>
                <w:i w:val="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Регулятивные:</w:t>
            </w:r>
            <w:r w:rsidRPr="00537EEE">
              <w:rPr>
                <w:i w:val="0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са</w:t>
            </w:r>
            <w:r w:rsidRPr="00537EEE">
              <w:rPr>
                <w:i w:val="0"/>
                <w:sz w:val="20"/>
                <w:szCs w:val="20"/>
              </w:rPr>
              <w:softHyphen/>
              <w:t>морегуляции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операциональный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опыт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87</w:t>
            </w: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Композиция рассказа, автор и рассказчик, сказовая манера повес-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proofErr w:type="spellStart"/>
            <w:r w:rsidRPr="00537EEE">
              <w:rPr>
                <w:i w:val="0"/>
                <w:sz w:val="20"/>
                <w:szCs w:val="20"/>
              </w:rPr>
              <w:t>твования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AA70F6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15.04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Практикум:</w:t>
            </w:r>
            <w:r w:rsidRPr="00537EEE">
              <w:rPr>
                <w:i w:val="0"/>
                <w:sz w:val="20"/>
                <w:szCs w:val="20"/>
              </w:rPr>
              <w:t xml:space="preserve"> комментированное чтение отдельных эпизодов и их анализ. Определение черт характера главного героя: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 xml:space="preserve">мужество,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стойкость, сила духа, гордость, душевная щедрость, человечность, сердечность, чув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ство ответственности, чувство собственного 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>достоинства.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 Определение темы народного подвига,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>непобедимости человека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 xml:space="preserve">  Определение роли весеннего пейзажа в рассказе// Выборочный пересказ</w:t>
            </w: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спектра этических чувств, чувства патриотизма, гордости за исто</w:t>
            </w:r>
            <w:r w:rsidRPr="00537EEE">
              <w:rPr>
                <w:i w:val="0"/>
                <w:sz w:val="20"/>
                <w:szCs w:val="20"/>
              </w:rPr>
              <w:softHyphen/>
              <w:t>рическое прошлое Отечества</w:t>
            </w:r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rFonts w:eastAsia="Times New Roman"/>
                <w:i w:val="0"/>
                <w:spacing w:val="-2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>Знать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 сюжет и содержание рассказа;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теоретико-литературные понятия рассказ-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 xml:space="preserve">эпопея, типизация, реализм, антитеза. 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rFonts w:eastAsia="Times New Roman"/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2"/>
                <w:sz w:val="20"/>
                <w:szCs w:val="20"/>
              </w:rPr>
              <w:t>Понимать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 xml:space="preserve"> идейно-художественный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смысл рассказа; позицию автора; патрио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  <w:t>тический, гуманистический пафос произ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ведения. 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2"/>
                <w:sz w:val="20"/>
                <w:szCs w:val="20"/>
              </w:rPr>
              <w:t xml:space="preserve">Уметь 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 xml:space="preserve">определять тему и идею рассказа;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характеризовать героя и его поступки, поведение в ситуации выбора; находить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в тексте</w:t>
            </w:r>
          </w:p>
        </w:tc>
        <w:tc>
          <w:tcPr>
            <w:tcW w:w="3827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color w:val="404040"/>
                <w:sz w:val="20"/>
                <w:szCs w:val="20"/>
              </w:rPr>
            </w:pPr>
            <w:r w:rsidRPr="00537EEE">
              <w:rPr>
                <w:b/>
                <w:i w:val="0"/>
                <w:color w:val="404040"/>
                <w:sz w:val="20"/>
                <w:szCs w:val="20"/>
              </w:rPr>
              <w:t xml:space="preserve">Познавательные: </w:t>
            </w:r>
            <w:r w:rsidRPr="00537EEE">
              <w:rPr>
                <w:i w:val="0"/>
                <w:color w:val="404040"/>
                <w:sz w:val="20"/>
                <w:szCs w:val="20"/>
              </w:rPr>
              <w:t>уметь синтезировать по</w:t>
            </w:r>
            <w:r w:rsidRPr="00537EEE">
              <w:rPr>
                <w:i w:val="0"/>
                <w:color w:val="404040"/>
                <w:sz w:val="20"/>
                <w:szCs w:val="20"/>
              </w:rPr>
              <w:softHyphen/>
              <w:t>лученную информацию для составления ответа (тест).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color w:val="404040"/>
                <w:sz w:val="20"/>
                <w:szCs w:val="20"/>
              </w:rPr>
            </w:pPr>
            <w:r w:rsidRPr="00537EEE">
              <w:rPr>
                <w:b/>
                <w:i w:val="0"/>
                <w:color w:val="404040"/>
                <w:sz w:val="20"/>
                <w:szCs w:val="20"/>
              </w:rPr>
              <w:t xml:space="preserve">Коммуникативные: </w:t>
            </w:r>
            <w:r w:rsidRPr="00537EEE">
              <w:rPr>
                <w:i w:val="0"/>
                <w:color w:val="404040"/>
                <w:sz w:val="20"/>
                <w:szCs w:val="20"/>
              </w:rPr>
              <w:t>уметь строить моноло</w:t>
            </w:r>
            <w:r w:rsidRPr="00537EEE">
              <w:rPr>
                <w:i w:val="0"/>
                <w:color w:val="40404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color w:val="404040"/>
                <w:sz w:val="20"/>
                <w:szCs w:val="20"/>
              </w:rPr>
              <w:t xml:space="preserve">Регулятивные: </w:t>
            </w:r>
            <w:r w:rsidRPr="00537EEE">
              <w:rPr>
                <w:i w:val="0"/>
                <w:color w:val="404040"/>
                <w:sz w:val="20"/>
                <w:szCs w:val="20"/>
              </w:rPr>
              <w:t>уметь выполнять учебные действия (отвечать на вопросы теста), пла</w:t>
            </w:r>
            <w:r w:rsidRPr="00537EEE">
              <w:rPr>
                <w:i w:val="0"/>
                <w:color w:val="404040"/>
                <w:sz w:val="20"/>
                <w:szCs w:val="20"/>
              </w:rPr>
              <w:softHyphen/>
              <w:t>нировать алгоритм ответа, работать само</w:t>
            </w:r>
            <w:r w:rsidRPr="00537EEE">
              <w:rPr>
                <w:i w:val="0"/>
                <w:color w:val="404040"/>
                <w:sz w:val="20"/>
                <w:szCs w:val="20"/>
              </w:rPr>
              <w:softHyphen/>
              <w:t>стоятельно</w:t>
            </w:r>
          </w:p>
        </w:tc>
        <w:tc>
          <w:tcPr>
            <w:tcW w:w="851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color w:val="404040"/>
                <w:sz w:val="20"/>
                <w:szCs w:val="20"/>
              </w:rPr>
            </w:pPr>
            <w:r w:rsidRPr="00537EEE">
              <w:rPr>
                <w:i w:val="0"/>
                <w:color w:val="404040"/>
                <w:sz w:val="20"/>
                <w:szCs w:val="20"/>
              </w:rPr>
              <w:t>текущий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88</w:t>
            </w: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А.И.Солженицын. «Матренин двор». Картины послевоенной деревни. Образ рассказчика. </w:t>
            </w:r>
          </w:p>
        </w:tc>
        <w:tc>
          <w:tcPr>
            <w:tcW w:w="709" w:type="dxa"/>
          </w:tcPr>
          <w:p w:rsidR="00AA70F6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19</w:t>
            </w:r>
            <w:r w:rsidR="00AB3B17" w:rsidRPr="00537EEE">
              <w:rPr>
                <w:i w:val="0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Просмотр презентации о писателе. Обзорная лекция.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>Выявление биографической основы рассказа. Выборочное чтение и комментарий. //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Схематичное рисование на выявление </w:t>
            </w:r>
            <w:r w:rsidRPr="00537EEE">
              <w:rPr>
                <w:i w:val="0"/>
                <w:sz w:val="20"/>
                <w:szCs w:val="20"/>
              </w:rPr>
              <w:lastRenderedPageBreak/>
              <w:t xml:space="preserve">понимания роли пейзажа и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исползования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топонимов в рассказе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Формирование устойчивой моти</w:t>
            </w:r>
            <w:r w:rsidRPr="00537EEE">
              <w:rPr>
                <w:i w:val="0"/>
                <w:sz w:val="20"/>
                <w:szCs w:val="20"/>
              </w:rPr>
              <w:softHyphen/>
              <w:t>вации к обучению и самосовершен</w:t>
            </w:r>
            <w:r w:rsidRPr="00537EEE">
              <w:rPr>
                <w:i w:val="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 xml:space="preserve">основные события жизни писателя, историю создания рассказа, 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>тео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ретико-литературные понятия: житийная 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>литература, рассказ-притча, сказ.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анализировать произведение с учетом особенностей художественного метода, выявлять авторскую позицию.</w:t>
            </w:r>
          </w:p>
        </w:tc>
        <w:tc>
          <w:tcPr>
            <w:tcW w:w="3827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Познавательные: </w:t>
            </w:r>
            <w:r w:rsidRPr="00537EEE">
              <w:rPr>
                <w:i w:val="0"/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держанием. 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.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Коммуникативные: </w:t>
            </w:r>
            <w:r w:rsidRPr="00537EEE">
              <w:rPr>
                <w:i w:val="0"/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Регулятивные:</w:t>
            </w:r>
            <w:r w:rsidRPr="00537EEE">
              <w:rPr>
                <w:i w:val="0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са</w:t>
            </w:r>
            <w:r w:rsidRPr="00537EEE">
              <w:rPr>
                <w:i w:val="0"/>
                <w:sz w:val="20"/>
                <w:szCs w:val="20"/>
              </w:rPr>
              <w:softHyphen/>
              <w:t>морегуляции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операциональный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опыт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89</w:t>
            </w: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Образ праведницы в рассказе «Матренин двор» Трагизм ее судьбы, Нравственный смысл рассказа-притчи</w:t>
            </w:r>
          </w:p>
        </w:tc>
        <w:tc>
          <w:tcPr>
            <w:tcW w:w="709" w:type="dxa"/>
          </w:tcPr>
          <w:p w:rsidR="00AA70F6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20.04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Беседа по содержанию рассказа.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Исследование </w:t>
            </w:r>
            <w:r w:rsidRPr="00537EEE">
              <w:rPr>
                <w:i w:val="0"/>
                <w:sz w:val="20"/>
                <w:szCs w:val="20"/>
              </w:rPr>
              <w:t>главных черт героини, заполнение таблицы.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rFonts w:eastAsia="Times New Roman"/>
                <w:i w:val="0"/>
                <w:spacing w:val="1"/>
                <w:sz w:val="20"/>
                <w:szCs w:val="20"/>
              </w:rPr>
            </w:pP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Выявление характерного 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>народного типа русской крестьянки: само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отверженность, подвижничество Матрены,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трагизм ее судьбы. Определение роли портрета и интерьера в созда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нии образа Матрены.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1"/>
                <w:sz w:val="20"/>
                <w:szCs w:val="20"/>
              </w:rPr>
              <w:t xml:space="preserve">//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Монологическое высказывание о </w:t>
            </w:r>
            <w:proofErr w:type="spellStart"/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смыысле</w:t>
            </w:r>
            <w:proofErr w:type="spellEnd"/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 подзаголовка рассказа</w:t>
            </w: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моральных качеств личности, нравственности, ответственности за свои слова и поступки</w:t>
            </w:r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2"/>
                <w:sz w:val="20"/>
                <w:szCs w:val="20"/>
              </w:rPr>
              <w:t xml:space="preserve">Знать  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 xml:space="preserve">сюжет и содержание рассказа; </w:t>
            </w: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>Понимать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 гуманистический пафос про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изведения; нравственные идеалы авто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  <w:t xml:space="preserve">ра; значение образа Матрены; значение 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>А.И. Солженицына как писателя и обще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ственного деятеля. </w:t>
            </w: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>Уметь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 выборочно пересказывать и ана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  <w:t>лизировать текст; характеризовать</w:t>
            </w:r>
          </w:p>
        </w:tc>
        <w:tc>
          <w:tcPr>
            <w:tcW w:w="3827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Познавательные: </w:t>
            </w:r>
            <w:r w:rsidRPr="00537EEE">
              <w:rPr>
                <w:i w:val="0"/>
                <w:sz w:val="20"/>
                <w:szCs w:val="20"/>
              </w:rPr>
              <w:t>узнавать, называть и определять объекты в соответствии с со</w:t>
            </w:r>
            <w:r w:rsidRPr="00537EEE">
              <w:rPr>
                <w:i w:val="0"/>
                <w:sz w:val="20"/>
                <w:szCs w:val="20"/>
              </w:rPr>
              <w:softHyphen/>
              <w:t>держанием.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Коммуникативные: </w:t>
            </w:r>
            <w:r w:rsidRPr="00537EEE">
              <w:rPr>
                <w:i w:val="0"/>
                <w:sz w:val="20"/>
                <w:szCs w:val="20"/>
              </w:rPr>
              <w:t>уметь читать вслух, понимать прочитанное, аргументировать свою точку зрения.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Регулятивные:</w:t>
            </w:r>
            <w:r w:rsidRPr="00537EEE">
              <w:rPr>
                <w:i w:val="0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са</w:t>
            </w:r>
            <w:r w:rsidRPr="00537EEE">
              <w:rPr>
                <w:i w:val="0"/>
                <w:sz w:val="20"/>
                <w:szCs w:val="20"/>
              </w:rPr>
              <w:softHyphen/>
              <w:t>морегуляции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операциональный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опыт</w:t>
            </w:r>
          </w:p>
        </w:tc>
        <w:tc>
          <w:tcPr>
            <w:tcW w:w="851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90</w:t>
            </w: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Б.Л.Пастернак. Вечность и современность в стихах о природе и любви. Философская глубина лирики Пастернака</w:t>
            </w:r>
          </w:p>
        </w:tc>
        <w:tc>
          <w:tcPr>
            <w:tcW w:w="709" w:type="dxa"/>
          </w:tcPr>
          <w:p w:rsidR="00AA70F6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22.04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Просмотр</w:t>
            </w:r>
            <w:r w:rsidRPr="00537EEE">
              <w:rPr>
                <w:b/>
                <w:i w:val="0"/>
                <w:sz w:val="20"/>
                <w:szCs w:val="20"/>
              </w:rPr>
              <w:t xml:space="preserve"> презентации о </w:t>
            </w:r>
            <w:r w:rsidRPr="00537EEE">
              <w:rPr>
                <w:i w:val="0"/>
                <w:sz w:val="20"/>
                <w:szCs w:val="20"/>
              </w:rPr>
              <w:t>поэте.</w:t>
            </w:r>
            <w:r w:rsidRPr="00537EEE">
              <w:rPr>
                <w:b/>
                <w:i w:val="0"/>
                <w:sz w:val="20"/>
                <w:szCs w:val="20"/>
              </w:rPr>
              <w:t xml:space="preserve"> Практикум:</w:t>
            </w:r>
            <w:r w:rsidRPr="00537EEE">
              <w:rPr>
                <w:i w:val="0"/>
                <w:sz w:val="20"/>
                <w:szCs w:val="20"/>
              </w:rPr>
              <w:t xml:space="preserve"> чтение и анализ </w:t>
            </w:r>
            <w:proofErr w:type="gramStart"/>
            <w:r w:rsidRPr="00537EEE">
              <w:rPr>
                <w:i w:val="0"/>
                <w:sz w:val="20"/>
                <w:szCs w:val="20"/>
              </w:rPr>
              <w:t>стихотворений  .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«Красавица моя вся стать…», «Перемена», «Весна в лесу», «Быть знаменитым </w:t>
            </w:r>
            <w:r w:rsidRPr="00537EEE">
              <w:rPr>
                <w:i w:val="0"/>
                <w:sz w:val="20"/>
                <w:szCs w:val="20"/>
              </w:rPr>
              <w:lastRenderedPageBreak/>
              <w:t xml:space="preserve">некрасиво,,,», «Во всем мне хочется дойти…». Работа в парах Комментированное чтение статьи 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(стр.206-207)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lastRenderedPageBreak/>
              <w:t>Развитие эстетических чувств, эмоциональной сферы личности</w:t>
            </w:r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основные факты творческого пути Пастернака, особенности его  художественного метода.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выразительно читать и анализировать стихотворения, создавать историко-культурный и биографический комментарий стихотворения.</w:t>
            </w:r>
          </w:p>
        </w:tc>
        <w:tc>
          <w:tcPr>
            <w:tcW w:w="3827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Познавательные:</w:t>
            </w:r>
            <w:r w:rsidRPr="00537EEE">
              <w:rPr>
                <w:i w:val="0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держанием. 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Коммуникативные:</w:t>
            </w:r>
            <w:r w:rsidRPr="00537EEE">
              <w:rPr>
                <w:i w:val="0"/>
                <w:sz w:val="20"/>
                <w:szCs w:val="20"/>
              </w:rPr>
              <w:t xml:space="preserve"> уметь строить моноло</w:t>
            </w:r>
            <w:r w:rsidRPr="00537EEE">
              <w:rPr>
                <w:i w:val="0"/>
                <w:sz w:val="20"/>
                <w:szCs w:val="20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Регулятивные:</w:t>
            </w:r>
            <w:r w:rsidRPr="00537EEE">
              <w:rPr>
                <w:i w:val="0"/>
                <w:sz w:val="20"/>
                <w:szCs w:val="20"/>
              </w:rPr>
              <w:t xml:space="preserve"> формировать ситуацию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са</w:t>
            </w:r>
            <w:r w:rsidRPr="00537EEE">
              <w:rPr>
                <w:i w:val="0"/>
                <w:sz w:val="20"/>
                <w:szCs w:val="20"/>
              </w:rPr>
              <w:softHyphen/>
              <w:t>морегуляции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lastRenderedPageBreak/>
              <w:t>операциональный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опыт.</w:t>
            </w:r>
          </w:p>
        </w:tc>
        <w:tc>
          <w:tcPr>
            <w:tcW w:w="851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lastRenderedPageBreak/>
              <w:t>текущий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91</w:t>
            </w: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A70F6" w:rsidRPr="00537EEE" w:rsidRDefault="00AA70F6" w:rsidP="00AA70F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А.Т. Твардовский: страницы жизни. Раздумья я о Родине и о природе в лирике поэта.</w:t>
            </w:r>
          </w:p>
          <w:p w:rsidR="00AA70F6" w:rsidRPr="00537EEE" w:rsidRDefault="00AA70F6" w:rsidP="00AA70F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Проблемы интонации стихов о войне 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A70F6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26</w:t>
            </w:r>
            <w:r w:rsidR="00AB3B17" w:rsidRPr="00537EEE">
              <w:rPr>
                <w:i w:val="0"/>
                <w:sz w:val="20"/>
                <w:szCs w:val="20"/>
              </w:rPr>
              <w:t>.04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rFonts w:eastAsia="Times New Roman"/>
                <w:i w:val="0"/>
                <w:spacing w:val="2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Просмотр </w:t>
            </w:r>
            <w:r w:rsidRPr="00537EEE">
              <w:rPr>
                <w:b/>
                <w:i w:val="0"/>
                <w:sz w:val="20"/>
                <w:szCs w:val="20"/>
              </w:rPr>
              <w:t>презентации</w:t>
            </w:r>
            <w:r w:rsidRPr="00537EEE">
              <w:rPr>
                <w:i w:val="0"/>
                <w:sz w:val="20"/>
                <w:szCs w:val="20"/>
              </w:rPr>
              <w:t xml:space="preserve"> о поэте. Чтение и анализ стихотворений.  Выявление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философских размыш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>лений поэта об истинных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 xml:space="preserve">жизненных ценностях.  </w:t>
            </w:r>
            <w:r w:rsidRPr="00537EEE">
              <w:rPr>
                <w:rFonts w:eastAsia="Times New Roman"/>
                <w:b/>
                <w:i w:val="0"/>
                <w:spacing w:val="2"/>
                <w:sz w:val="20"/>
                <w:szCs w:val="20"/>
              </w:rPr>
              <w:t xml:space="preserve">// </w:t>
            </w:r>
            <w:r w:rsidRPr="00537EEE">
              <w:rPr>
                <w:i w:val="0"/>
                <w:sz w:val="20"/>
                <w:szCs w:val="20"/>
              </w:rPr>
              <w:t>Конспектирование статьи о стихотворении «Я убит подо Ржевом…» (стр.226-228)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Чтение отрывка из</w:t>
            </w:r>
            <w:r w:rsidRPr="00537EEE">
              <w:rPr>
                <w:b/>
                <w:i w:val="0"/>
                <w:sz w:val="20"/>
                <w:szCs w:val="20"/>
              </w:rPr>
              <w:t xml:space="preserve"> </w:t>
            </w:r>
            <w:r w:rsidRPr="00537EEE">
              <w:rPr>
                <w:i w:val="0"/>
                <w:sz w:val="20"/>
                <w:szCs w:val="20"/>
              </w:rPr>
              <w:t>стихотворении «Я убит подо Ржевом…» наизусть на следующем уроке</w:t>
            </w: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</w:t>
            </w: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спектра этических чувств, чувства патриотизма, гордости за исто</w:t>
            </w:r>
            <w:r w:rsidRPr="00537EEE">
              <w:rPr>
                <w:i w:val="0"/>
                <w:sz w:val="20"/>
                <w:szCs w:val="20"/>
              </w:rPr>
              <w:softHyphen/>
              <w:t>рическое прошлое Отечества</w:t>
            </w:r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основные факты творческого пути Твардовского, особенности его  художественного метода.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2"/>
                <w:sz w:val="20"/>
                <w:szCs w:val="20"/>
              </w:rPr>
              <w:t>Понимать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 xml:space="preserve"> позицию автора; мужество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поэта, говорившего правду о войне; пат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>риотический пафос произведений; жиз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ненную необходимость помнить о погиб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>ших за Родину воинах.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выразительно читать и анализировать стих-я, создавать историко-культурный и биографический комментарий стихотворения.</w:t>
            </w:r>
          </w:p>
        </w:tc>
        <w:tc>
          <w:tcPr>
            <w:tcW w:w="3827" w:type="dxa"/>
          </w:tcPr>
          <w:p w:rsidR="00AA70F6" w:rsidRPr="00537EEE" w:rsidRDefault="00AA70F6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Познавательные:</w:t>
            </w:r>
            <w:r w:rsidRPr="00537EEE">
              <w:rPr>
                <w:i w:val="0"/>
                <w:sz w:val="20"/>
                <w:szCs w:val="20"/>
              </w:rPr>
              <w:t xml:space="preserve"> узнавать, называть и определять объекты в соответствии с со</w:t>
            </w:r>
            <w:r w:rsidRPr="00537EEE">
              <w:rPr>
                <w:i w:val="0"/>
                <w:sz w:val="20"/>
                <w:szCs w:val="20"/>
              </w:rPr>
              <w:softHyphen/>
              <w:t>держанием.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Коммуникативные: </w:t>
            </w:r>
            <w:r w:rsidRPr="00537EEE">
              <w:rPr>
                <w:i w:val="0"/>
                <w:sz w:val="20"/>
                <w:szCs w:val="20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Регулятивные: </w:t>
            </w:r>
            <w:r w:rsidRPr="00537EEE">
              <w:rPr>
                <w:i w:val="0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са</w:t>
            </w:r>
            <w:r w:rsidRPr="00537EEE">
              <w:rPr>
                <w:i w:val="0"/>
                <w:sz w:val="20"/>
                <w:szCs w:val="20"/>
              </w:rPr>
              <w:softHyphen/>
              <w:t>морегуляции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эмоциональных состояний, т. е. формировать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операциональный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 опыт</w:t>
            </w:r>
          </w:p>
        </w:tc>
        <w:tc>
          <w:tcPr>
            <w:tcW w:w="851" w:type="dxa"/>
          </w:tcPr>
          <w:p w:rsidR="00AA70F6" w:rsidRPr="00537EEE" w:rsidRDefault="00AA70F6" w:rsidP="00B527E6">
            <w:pPr>
              <w:shd w:val="clear" w:color="auto" w:fill="FFFFFF"/>
              <w:tabs>
                <w:tab w:val="left" w:pos="14884"/>
              </w:tabs>
              <w:autoSpaceDE w:val="0"/>
              <w:autoSpaceDN w:val="0"/>
              <w:adjustRightInd w:val="0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92</w:t>
            </w: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«Музыка поэзии».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Песни и романсы на стихи русских поэтов XIX и ХХ  веков. </w:t>
            </w:r>
          </w:p>
        </w:tc>
        <w:tc>
          <w:tcPr>
            <w:tcW w:w="709" w:type="dxa"/>
          </w:tcPr>
          <w:p w:rsidR="00AA70F6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27.04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Эвристическая беседа. Анализ стихотворений.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Урок-концерт</w:t>
            </w:r>
            <w:r w:rsidRPr="00537EEE">
              <w:rPr>
                <w:i w:val="0"/>
                <w:sz w:val="20"/>
                <w:szCs w:val="20"/>
              </w:rPr>
              <w:t xml:space="preserve"> с сообщениями;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Исполнение стихов и песен.       </w:t>
            </w: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Развитие эстетических чувств, эмоциональной сферы личности, формирование навыков публичного выступления</w:t>
            </w: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навыков публичного выступления, способности к самооценке</w:t>
            </w:r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rFonts w:eastAsia="Times New Roman"/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2"/>
                <w:sz w:val="20"/>
                <w:szCs w:val="20"/>
              </w:rPr>
              <w:t>Знать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 xml:space="preserve"> понятие романс; историю русского 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>романса; тексты романсов и песен, напи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санных на стихи русских поэтов; приемы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исполнения стихов вслух.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rFonts w:eastAsia="Times New Roman"/>
                <w:i w:val="0"/>
                <w:spacing w:val="1"/>
                <w:sz w:val="20"/>
                <w:szCs w:val="20"/>
              </w:rPr>
            </w:pP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 </w:t>
            </w: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 xml:space="preserve">Понимать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лирический, гуманистический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пафос русских романсов и песен.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 </w:t>
            </w: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>Уметь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 выразительно читать и исполнять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романсы и песни; оценивать исполнитель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  <w:t xml:space="preserve">ское мастерство; находить общее и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lastRenderedPageBreak/>
              <w:t>ин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  <w:t xml:space="preserve">дивидуальное в развитии темы романса 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 xml:space="preserve">русскими поэтами; </w:t>
            </w:r>
            <w:r w:rsidRPr="00537EEE">
              <w:rPr>
                <w:rFonts w:eastAsia="Times New Roman"/>
                <w:b/>
                <w:i w:val="0"/>
                <w:spacing w:val="2"/>
                <w:sz w:val="20"/>
                <w:szCs w:val="20"/>
              </w:rPr>
              <w:t>уметь</w:t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 xml:space="preserve"> представлять проект</w:t>
            </w:r>
          </w:p>
        </w:tc>
        <w:tc>
          <w:tcPr>
            <w:tcW w:w="3827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 xml:space="preserve">Познавательные: </w:t>
            </w:r>
            <w:r w:rsidRPr="00537EEE">
              <w:rPr>
                <w:i w:val="0"/>
                <w:sz w:val="20"/>
                <w:szCs w:val="20"/>
              </w:rPr>
              <w:t xml:space="preserve">уметь представлять проект. 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Коммуникативные:</w:t>
            </w:r>
            <w:r w:rsidRPr="00537EEE">
              <w:rPr>
                <w:i w:val="0"/>
                <w:sz w:val="20"/>
                <w:szCs w:val="20"/>
              </w:rPr>
              <w:t xml:space="preserve"> обладать навыками публичного выступления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Регулятивные:</w:t>
            </w:r>
            <w:r w:rsidRPr="00537EEE">
              <w:rPr>
                <w:i w:val="0"/>
                <w:sz w:val="20"/>
                <w:szCs w:val="20"/>
              </w:rPr>
              <w:t xml:space="preserve"> планировать соё выступление, определять эффектные и эффективные моменты выступления</w:t>
            </w:r>
          </w:p>
        </w:tc>
        <w:tc>
          <w:tcPr>
            <w:tcW w:w="851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93</w:t>
            </w: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Сочинение по русской лирике ХХ века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A70F6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29.04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рефлексии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Самостоятельные ответы на вопросы в устной и письменной форме.</w:t>
            </w: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</w:t>
            </w: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навыков самостоятельности и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саморегуляции</w:t>
            </w:r>
            <w:proofErr w:type="spellEnd"/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rFonts w:eastAsia="Times New Roman"/>
                <w:i w:val="0"/>
                <w:spacing w:val="1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 xml:space="preserve">Знать 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>содержание изученных стихотво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рений. 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 xml:space="preserve">Понимать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>роль изобразительно-вырази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  <w:t>тельных средств в поэтических произведе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2"/>
                <w:sz w:val="20"/>
                <w:szCs w:val="20"/>
              </w:rPr>
              <w:t xml:space="preserve">ниях; пафос стихотворений; роль поэзии 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 xml:space="preserve">в жизни человека. </w:t>
            </w: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>Уметь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 выразительно читать и анализиро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  <w:t>вать стихотворения, определять их темы и идеи; строить аргументированные выска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зывания с использованием цитат из стихо</w:t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softHyphen/>
              <w:t>творных текстов</w:t>
            </w:r>
          </w:p>
        </w:tc>
        <w:tc>
          <w:tcPr>
            <w:tcW w:w="3827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Познавательные: </w:t>
            </w:r>
            <w:r w:rsidRPr="00537EEE">
              <w:rPr>
                <w:i w:val="0"/>
                <w:sz w:val="20"/>
                <w:szCs w:val="20"/>
              </w:rPr>
              <w:t>уметь устанавливать ана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логии, ориентироваться в разнообразии способов решения </w:t>
            </w:r>
            <w:proofErr w:type="gramStart"/>
            <w:r w:rsidRPr="00537EEE">
              <w:rPr>
                <w:i w:val="0"/>
                <w:sz w:val="20"/>
                <w:szCs w:val="20"/>
              </w:rPr>
              <w:t>задач..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Коммуникативные: </w:t>
            </w:r>
            <w:r w:rsidRPr="00537EEE">
              <w:rPr>
                <w:i w:val="0"/>
                <w:sz w:val="20"/>
                <w:szCs w:val="20"/>
              </w:rPr>
              <w:t>уметь формулировать собственное мнение и свою позицию.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Регулятивные: </w:t>
            </w:r>
            <w:r w:rsidRPr="00537EEE">
              <w:rPr>
                <w:i w:val="0"/>
                <w:sz w:val="20"/>
                <w:szCs w:val="20"/>
              </w:rPr>
              <w:t>самостоятельно выбирать пути следования цели</w:t>
            </w:r>
          </w:p>
        </w:tc>
        <w:tc>
          <w:tcPr>
            <w:tcW w:w="851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тематический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7512" w:type="dxa"/>
            <w:gridSpan w:val="5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 xml:space="preserve">                                  Зарубежная литература  </w:t>
            </w:r>
          </w:p>
        </w:tc>
        <w:tc>
          <w:tcPr>
            <w:tcW w:w="3969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94</w:t>
            </w: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Античная лирика. Катулл. 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A70F6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04</w:t>
            </w:r>
            <w:r w:rsidR="00AB3B17" w:rsidRPr="00537EEE">
              <w:rPr>
                <w:i w:val="0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Просмотр презентации</w:t>
            </w:r>
            <w:proofErr w:type="gramStart"/>
            <w:r w:rsidRPr="00537EEE">
              <w:rPr>
                <w:i w:val="0"/>
                <w:sz w:val="20"/>
                <w:szCs w:val="20"/>
              </w:rPr>
              <w:t>, .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Запись в тетрадь основных положений лекции. Выразительное чтение, сравнительный анализ стихотворений.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устойчивого интереса к изучению зарубежной литературы</w:t>
            </w:r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особенности взгляда римлян на человека, сложность эпохи и реакцию поэта на время; содержание и идейный смысл оды Горация.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выразительно читать и анализировать стихотворения, создавать историко-культурный и биографический комментарий стихотворения; сопоставлять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произ</w:t>
            </w:r>
            <w:proofErr w:type="spellEnd"/>
            <w:r w:rsidRPr="00537EEE">
              <w:rPr>
                <w:i w:val="0"/>
                <w:sz w:val="20"/>
                <w:szCs w:val="20"/>
              </w:rPr>
              <w:t>-я, выявлять авторскую позицию на назначение поэта и поэзии.</w:t>
            </w:r>
          </w:p>
        </w:tc>
        <w:tc>
          <w:tcPr>
            <w:tcW w:w="3827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Познавательные:</w:t>
            </w:r>
            <w:r w:rsidRPr="00537EEE">
              <w:rPr>
                <w:i w:val="0"/>
                <w:sz w:val="20"/>
                <w:szCs w:val="20"/>
              </w:rPr>
              <w:t xml:space="preserve"> выделять и формулиро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вать познавательную цель. 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Коммуникативные:</w:t>
            </w:r>
            <w:r w:rsidRPr="00537EEE">
              <w:rPr>
                <w:i w:val="0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37EEE">
              <w:rPr>
                <w:i w:val="0"/>
                <w:sz w:val="20"/>
                <w:szCs w:val="20"/>
              </w:rPr>
              <w:softHyphen/>
              <w:t>ции.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Регулятивные:</w:t>
            </w:r>
            <w:r w:rsidRPr="00537EEE">
              <w:rPr>
                <w:i w:val="0"/>
                <w:sz w:val="20"/>
                <w:szCs w:val="20"/>
              </w:rPr>
              <w:t xml:space="preserve"> применять метод информа</w:t>
            </w:r>
            <w:r w:rsidRPr="00537EEE">
              <w:rPr>
                <w:i w:val="0"/>
                <w:sz w:val="20"/>
                <w:szCs w:val="20"/>
              </w:rPr>
              <w:softHyphen/>
              <w:t>ционного поиска, в том числе с помощью компьютерных средств.</w:t>
            </w:r>
          </w:p>
        </w:tc>
        <w:tc>
          <w:tcPr>
            <w:tcW w:w="851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95</w:t>
            </w: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Данте Алигьери. «Божественная комедия» (фрагменты») </w:t>
            </w:r>
          </w:p>
        </w:tc>
        <w:tc>
          <w:tcPr>
            <w:tcW w:w="709" w:type="dxa"/>
          </w:tcPr>
          <w:p w:rsidR="00AA70F6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06</w:t>
            </w:r>
            <w:r w:rsidR="00AB3B17" w:rsidRPr="00537EEE">
              <w:rPr>
                <w:i w:val="0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Просмотр презентации.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Лекция. Запись основных положений. Чтение и обсуждение фрагментов поэмы.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Развитие эстетических чувств, эмоциональной сферы личности</w:t>
            </w:r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Знать </w:t>
            </w:r>
            <w:r w:rsidRPr="00537EEE">
              <w:rPr>
                <w:i w:val="0"/>
                <w:sz w:val="20"/>
                <w:szCs w:val="20"/>
              </w:rPr>
              <w:t>о множественности смыслов «Божественной комедии».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2"/>
                <w:sz w:val="20"/>
                <w:szCs w:val="20"/>
              </w:rPr>
              <w:t>Понимать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 xml:space="preserve"> множественность смыслов 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«Божественной комедии»; своеобразие творчества Данте; роль Данте как провоз</w:t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z w:val="20"/>
                <w:szCs w:val="20"/>
              </w:rPr>
              <w:t>вестника культуры Возрождения.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выразительно читать, определять аллегорический, </w:t>
            </w:r>
            <w:r w:rsidRPr="00537EEE">
              <w:rPr>
                <w:i w:val="0"/>
                <w:sz w:val="20"/>
                <w:szCs w:val="20"/>
              </w:rPr>
              <w:lastRenderedPageBreak/>
              <w:t>мистический смысл поэмы.</w:t>
            </w:r>
          </w:p>
        </w:tc>
        <w:tc>
          <w:tcPr>
            <w:tcW w:w="3827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lastRenderedPageBreak/>
              <w:t>Познавательные</w:t>
            </w:r>
            <w:r w:rsidRPr="00537EEE">
              <w:rPr>
                <w:i w:val="0"/>
                <w:sz w:val="20"/>
                <w:szCs w:val="20"/>
              </w:rPr>
              <w:t>: уметь устанавливать ана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Коммуникативные: </w:t>
            </w:r>
            <w:r w:rsidRPr="00537EEE">
              <w:rPr>
                <w:i w:val="0"/>
                <w:sz w:val="20"/>
                <w:szCs w:val="20"/>
              </w:rPr>
              <w:t>уметь формулировать собственное мнение и свою позицию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Регулятивные:</w:t>
            </w:r>
            <w:r w:rsidRPr="00537EEE">
              <w:rPr>
                <w:i w:val="0"/>
                <w:sz w:val="20"/>
                <w:szCs w:val="20"/>
              </w:rPr>
              <w:t xml:space="preserve"> формулировать и удержи</w:t>
            </w:r>
            <w:r w:rsidRPr="00537EEE">
              <w:rPr>
                <w:i w:val="0"/>
                <w:sz w:val="20"/>
                <w:szCs w:val="20"/>
              </w:rPr>
              <w:softHyphen/>
              <w:t>вать учебную задачу, планировать и регулировать свою деятельность</w:t>
            </w:r>
          </w:p>
        </w:tc>
        <w:tc>
          <w:tcPr>
            <w:tcW w:w="851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96</w:t>
            </w:r>
          </w:p>
          <w:p w:rsidR="00D2259E" w:rsidRPr="00537EEE" w:rsidRDefault="00D2259E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  <w:p w:rsidR="00D2259E" w:rsidRPr="00537EEE" w:rsidRDefault="00D2259E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97</w:t>
            </w:r>
          </w:p>
          <w:p w:rsidR="00D2259E" w:rsidRPr="00537EEE" w:rsidRDefault="00D2259E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  <w:p w:rsidR="00D2259E" w:rsidRPr="00537EEE" w:rsidRDefault="00D2259E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98</w:t>
            </w: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У.Шекспир. Слово о поэте. «Гамлет» (обзор с чтением отдельных сцен.)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A70F6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11.05</w:t>
            </w:r>
          </w:p>
          <w:p w:rsidR="00AB3B17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  <w:p w:rsidR="00AB3B17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13.05</w:t>
            </w:r>
          </w:p>
          <w:p w:rsidR="00AB3B17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  <w:p w:rsidR="00AB3B17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17</w:t>
            </w:r>
            <w:r w:rsidR="00AB3B17" w:rsidRPr="00537EEE">
              <w:rPr>
                <w:i w:val="0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Просмотр презентации об Эпохе Возрождения и о Шекспире. Заочная экскурсия в </w:t>
            </w:r>
            <w:proofErr w:type="spellStart"/>
            <w:r w:rsidRPr="00537EEE">
              <w:rPr>
                <w:i w:val="0"/>
                <w:color w:val="333333"/>
                <w:sz w:val="20"/>
                <w:szCs w:val="20"/>
                <w:shd w:val="clear" w:color="auto" w:fill="FFFFFF"/>
              </w:rPr>
              <w:t>Стратфорд</w:t>
            </w:r>
            <w:proofErr w:type="spellEnd"/>
            <w:r w:rsidRPr="00537EEE">
              <w:rPr>
                <w:i w:val="0"/>
                <w:color w:val="333333"/>
                <w:sz w:val="20"/>
                <w:szCs w:val="20"/>
                <w:shd w:val="clear" w:color="auto" w:fill="FFFFFF"/>
              </w:rPr>
              <w:t>-на-</w:t>
            </w:r>
            <w:proofErr w:type="spellStart"/>
            <w:r w:rsidRPr="00537EEE">
              <w:rPr>
                <w:i w:val="0"/>
                <w:color w:val="333333"/>
                <w:sz w:val="20"/>
                <w:szCs w:val="20"/>
                <w:shd w:val="clear" w:color="auto" w:fill="FFFFFF"/>
              </w:rPr>
              <w:t>Эйвоне</w:t>
            </w:r>
            <w:proofErr w:type="spellEnd"/>
            <w:r w:rsidRPr="00537EEE">
              <w:rPr>
                <w:i w:val="0"/>
                <w:color w:val="333333"/>
                <w:sz w:val="20"/>
                <w:szCs w:val="20"/>
                <w:shd w:val="clear" w:color="auto" w:fill="FFFFFF"/>
              </w:rPr>
              <w:t>. Чтение и обсуждение главных явлений трагедии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устойчивой моти</w:t>
            </w:r>
            <w:r w:rsidRPr="00537EEE">
              <w:rPr>
                <w:i w:val="0"/>
                <w:sz w:val="20"/>
                <w:szCs w:val="20"/>
              </w:rPr>
              <w:softHyphen/>
              <w:t>вации к обучению и самосовершен</w:t>
            </w:r>
            <w:r w:rsidRPr="00537EEE">
              <w:rPr>
                <w:i w:val="0"/>
                <w:sz w:val="20"/>
                <w:szCs w:val="20"/>
              </w:rPr>
              <w:softHyphen/>
              <w:t>ствованию</w:t>
            </w:r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понятия  Эпоха Возрождения, гуманизм, знать содержание трагедии «Гамлет»; о «вечных проблемах» в творчестве Шекспира.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Уметь </w:t>
            </w:r>
            <w:r w:rsidRPr="00537EEE">
              <w:rPr>
                <w:i w:val="0"/>
                <w:sz w:val="20"/>
                <w:szCs w:val="20"/>
              </w:rPr>
              <w:t xml:space="preserve">выразительно читать по ролям; характеризовать героя драматического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произ</w:t>
            </w:r>
            <w:proofErr w:type="spellEnd"/>
            <w:r w:rsidRPr="00537EEE">
              <w:rPr>
                <w:i w:val="0"/>
                <w:sz w:val="20"/>
                <w:szCs w:val="20"/>
              </w:rPr>
              <w:t xml:space="preserve">-я, давать оценку его поступкам, сравнивать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произ</w:t>
            </w:r>
            <w:proofErr w:type="spellEnd"/>
            <w:r w:rsidRPr="00537EEE">
              <w:rPr>
                <w:i w:val="0"/>
                <w:sz w:val="20"/>
                <w:szCs w:val="20"/>
              </w:rPr>
              <w:t>-я разных эпох.</w:t>
            </w:r>
          </w:p>
        </w:tc>
        <w:tc>
          <w:tcPr>
            <w:tcW w:w="3827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Познавательные: </w:t>
            </w:r>
            <w:r w:rsidRPr="00537EEE">
              <w:rPr>
                <w:i w:val="0"/>
                <w:sz w:val="20"/>
                <w:szCs w:val="20"/>
              </w:rPr>
              <w:t>уметь устанавливать ана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логии, ориентироваться в разнообразии способов решения </w:t>
            </w:r>
            <w:proofErr w:type="gramStart"/>
            <w:r w:rsidRPr="00537EEE">
              <w:rPr>
                <w:i w:val="0"/>
                <w:sz w:val="20"/>
                <w:szCs w:val="20"/>
              </w:rPr>
              <w:t>задач..</w:t>
            </w:r>
            <w:proofErr w:type="gramEnd"/>
            <w:r w:rsidRPr="00537EEE">
              <w:rPr>
                <w:i w:val="0"/>
                <w:sz w:val="20"/>
                <w:szCs w:val="20"/>
              </w:rPr>
              <w:t xml:space="preserve"> </w:t>
            </w:r>
            <w:r w:rsidRPr="00537EEE">
              <w:rPr>
                <w:b/>
                <w:i w:val="0"/>
                <w:sz w:val="20"/>
                <w:szCs w:val="20"/>
              </w:rPr>
              <w:t xml:space="preserve">Коммуникативные: </w:t>
            </w:r>
            <w:r w:rsidRPr="00537EEE">
              <w:rPr>
                <w:i w:val="0"/>
                <w:sz w:val="20"/>
                <w:szCs w:val="20"/>
              </w:rPr>
              <w:t>уметь формулировать собственное мнение и свою позицию, осознанно использовать речевые средства в соответствии с задачей коммуникации для выражения своих чувств, мыслей и по</w:t>
            </w:r>
            <w:r w:rsidRPr="00537EEE">
              <w:rPr>
                <w:i w:val="0"/>
                <w:sz w:val="20"/>
                <w:szCs w:val="20"/>
              </w:rPr>
              <w:softHyphen/>
              <w:t>требностей; владеть устной и письменной речью, монологической контекстной речью.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Регулятивные: </w:t>
            </w:r>
            <w:r w:rsidRPr="00537EEE">
              <w:rPr>
                <w:i w:val="0"/>
                <w:sz w:val="20"/>
                <w:szCs w:val="20"/>
              </w:rPr>
              <w:t>формулировать и удержи</w:t>
            </w:r>
            <w:r w:rsidRPr="00537EEE">
              <w:rPr>
                <w:i w:val="0"/>
                <w:sz w:val="20"/>
                <w:szCs w:val="20"/>
              </w:rPr>
              <w:softHyphen/>
              <w:t>вать учебную задачу, планировать и регули</w:t>
            </w:r>
            <w:r w:rsidRPr="00537EEE">
              <w:rPr>
                <w:i w:val="0"/>
                <w:sz w:val="20"/>
                <w:szCs w:val="20"/>
              </w:rPr>
              <w:softHyphen/>
              <w:t>ровать свою деятельность</w:t>
            </w:r>
          </w:p>
        </w:tc>
        <w:tc>
          <w:tcPr>
            <w:tcW w:w="851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D2259E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99</w:t>
            </w:r>
          </w:p>
          <w:p w:rsidR="00D2259E" w:rsidRPr="00537EEE" w:rsidRDefault="00D2259E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  <w:p w:rsidR="00D2259E" w:rsidRPr="00537EEE" w:rsidRDefault="00D2259E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И..В.Гете. Слово о поэте. «Фауст» (Обзор с чтением отдельных сцен.) </w:t>
            </w:r>
          </w:p>
        </w:tc>
        <w:tc>
          <w:tcPr>
            <w:tcW w:w="709" w:type="dxa"/>
          </w:tcPr>
          <w:p w:rsidR="00AA70F6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18.05</w:t>
            </w:r>
          </w:p>
          <w:p w:rsidR="00AB3B17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  <w:p w:rsidR="00AB3B17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20.05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открытия нового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Фронтальная работа. Обсуждение с выборочным анализом сцен пьесы.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Работа с текстом. Обсуждение с элементами анализа.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 положительного отношения к учебной деятельности</w:t>
            </w:r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Знать</w:t>
            </w:r>
            <w:r w:rsidRPr="00537EEE">
              <w:rPr>
                <w:i w:val="0"/>
                <w:sz w:val="20"/>
                <w:szCs w:val="20"/>
              </w:rPr>
              <w:t xml:space="preserve"> основные факты из жизни Гете, творческую историю трагедии, содержание фрагментов.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color w:val="C0000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>Уметь</w:t>
            </w:r>
            <w:r w:rsidRPr="00537EEE">
              <w:rPr>
                <w:i w:val="0"/>
                <w:sz w:val="20"/>
                <w:szCs w:val="20"/>
              </w:rPr>
              <w:t xml:space="preserve"> выразительно читать, понимать философскую проблематику трагедии, давать характеристику персонажу драмы.</w:t>
            </w:r>
          </w:p>
        </w:tc>
        <w:tc>
          <w:tcPr>
            <w:tcW w:w="3827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Познавательные: </w:t>
            </w:r>
            <w:r w:rsidRPr="00537EEE">
              <w:rPr>
                <w:i w:val="0"/>
                <w:sz w:val="20"/>
                <w:szCs w:val="20"/>
              </w:rPr>
              <w:t>уметь синтезировать по</w:t>
            </w:r>
            <w:r w:rsidRPr="00537EEE">
              <w:rPr>
                <w:i w:val="0"/>
                <w:sz w:val="20"/>
                <w:szCs w:val="20"/>
              </w:rPr>
              <w:softHyphen/>
              <w:t xml:space="preserve">лученную информацию для составления аргументированного ответа. </w:t>
            </w:r>
            <w:r w:rsidRPr="00537EEE">
              <w:rPr>
                <w:b/>
                <w:i w:val="0"/>
                <w:sz w:val="20"/>
                <w:szCs w:val="20"/>
              </w:rPr>
              <w:t>Коммуникативные:</w:t>
            </w:r>
            <w:r w:rsidRPr="00537EEE">
              <w:rPr>
                <w:i w:val="0"/>
                <w:sz w:val="20"/>
                <w:szCs w:val="20"/>
              </w:rPr>
              <w:t xml:space="preserve"> уметь определять меры усвоения изученного материала.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Регулятивные: </w:t>
            </w:r>
            <w:r w:rsidRPr="00537EEE">
              <w:rPr>
                <w:i w:val="0"/>
                <w:sz w:val="20"/>
                <w:szCs w:val="20"/>
              </w:rPr>
              <w:t>уметь делать анализ текста, используя изученную терминологию и по</w:t>
            </w:r>
            <w:r w:rsidRPr="00537EEE">
              <w:rPr>
                <w:i w:val="0"/>
                <w:sz w:val="20"/>
                <w:szCs w:val="20"/>
              </w:rPr>
              <w:softHyphen/>
              <w:t>лученные знания.</w:t>
            </w:r>
          </w:p>
        </w:tc>
        <w:tc>
          <w:tcPr>
            <w:tcW w:w="851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текущий</w:t>
            </w:r>
          </w:p>
        </w:tc>
      </w:tr>
      <w:tr w:rsidR="00AA70F6" w:rsidRPr="00537EEE" w:rsidTr="00B527E6">
        <w:tc>
          <w:tcPr>
            <w:tcW w:w="711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512" w:type="dxa"/>
            <w:gridSpan w:val="5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  <w:r w:rsidRPr="00537EEE">
              <w:rPr>
                <w:b/>
                <w:i w:val="0"/>
                <w:sz w:val="20"/>
                <w:szCs w:val="20"/>
              </w:rPr>
              <w:t xml:space="preserve">                                                            Итоговые уроки  </w:t>
            </w:r>
          </w:p>
        </w:tc>
        <w:tc>
          <w:tcPr>
            <w:tcW w:w="3969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</w:tr>
      <w:tr w:rsidR="00AA70F6" w:rsidRPr="00537EEE" w:rsidTr="00B527E6">
        <w:trPr>
          <w:trHeight w:val="1140"/>
        </w:trPr>
        <w:tc>
          <w:tcPr>
            <w:tcW w:w="711" w:type="dxa"/>
          </w:tcPr>
          <w:p w:rsidR="00AA70F6" w:rsidRPr="00537EEE" w:rsidRDefault="00D2259E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101</w:t>
            </w: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Итоговая контрольная работа </w:t>
            </w:r>
          </w:p>
        </w:tc>
        <w:tc>
          <w:tcPr>
            <w:tcW w:w="709" w:type="dxa"/>
          </w:tcPr>
          <w:p w:rsidR="00AA70F6" w:rsidRPr="00537EEE" w:rsidRDefault="00D226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24</w:t>
            </w:r>
            <w:r w:rsidR="00AB3B17" w:rsidRPr="00537EEE">
              <w:rPr>
                <w:i w:val="0"/>
                <w:sz w:val="20"/>
                <w:szCs w:val="20"/>
              </w:rPr>
              <w:t>.05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color w:val="auto"/>
                <w:sz w:val="20"/>
                <w:szCs w:val="20"/>
              </w:rPr>
            </w:pPr>
            <w:r w:rsidRPr="00537EEE">
              <w:rPr>
                <w:i w:val="0"/>
                <w:color w:val="auto"/>
                <w:sz w:val="20"/>
                <w:szCs w:val="20"/>
              </w:rPr>
              <w:t>Выполнение теста</w:t>
            </w: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Формирование</w:t>
            </w:r>
          </w:p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 xml:space="preserve">навыков самостоятельности и </w:t>
            </w:r>
            <w:proofErr w:type="spellStart"/>
            <w:r w:rsidRPr="00537EEE">
              <w:rPr>
                <w:i w:val="0"/>
                <w:sz w:val="20"/>
                <w:szCs w:val="20"/>
              </w:rPr>
              <w:t>саморегуляции</w:t>
            </w:r>
            <w:proofErr w:type="spellEnd"/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rFonts w:eastAsia="Times New Roman"/>
                <w:i w:val="0"/>
                <w:spacing w:val="1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1"/>
                <w:sz w:val="20"/>
                <w:szCs w:val="20"/>
              </w:rPr>
              <w:t xml:space="preserve">Знать: 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содержание и героев прочитанных </w:t>
            </w:r>
            <w:proofErr w:type="gramStart"/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произведений,  их</w:t>
            </w:r>
            <w:proofErr w:type="gramEnd"/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 xml:space="preserve"> жанры, темы. идеи 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rFonts w:eastAsia="Times New Roman"/>
                <w:b/>
                <w:i w:val="0"/>
                <w:spacing w:val="-2"/>
                <w:sz w:val="20"/>
                <w:szCs w:val="20"/>
              </w:rPr>
              <w:t>Умет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t>ь находить изобразительно-вырази</w:t>
            </w:r>
            <w:r w:rsidRPr="00537EEE">
              <w:rPr>
                <w:rFonts w:eastAsia="Times New Roman"/>
                <w:i w:val="0"/>
                <w:spacing w:val="-2"/>
                <w:sz w:val="20"/>
                <w:szCs w:val="20"/>
              </w:rPr>
              <w:softHyphen/>
            </w:r>
            <w:r w:rsidRPr="00537EEE">
              <w:rPr>
                <w:rFonts w:eastAsia="Times New Roman"/>
                <w:i w:val="0"/>
                <w:spacing w:val="1"/>
                <w:sz w:val="20"/>
                <w:szCs w:val="20"/>
              </w:rPr>
              <w:t>тельные средств в произведениях;</w:t>
            </w:r>
            <w:r w:rsidRPr="00537EEE">
              <w:rPr>
                <w:rFonts w:eastAsia="Times New Roman"/>
                <w:i w:val="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итоговый</w:t>
            </w:r>
          </w:p>
        </w:tc>
      </w:tr>
      <w:tr w:rsidR="00AA70F6" w:rsidRPr="00537EEE" w:rsidTr="00B527E6">
        <w:trPr>
          <w:trHeight w:val="1140"/>
        </w:trPr>
        <w:tc>
          <w:tcPr>
            <w:tcW w:w="711" w:type="dxa"/>
          </w:tcPr>
          <w:p w:rsidR="00AA70F6" w:rsidRPr="00537EEE" w:rsidRDefault="00D2259E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pacing w:val="-1"/>
                <w:sz w:val="20"/>
                <w:szCs w:val="20"/>
              </w:rPr>
            </w:pPr>
            <w:r w:rsidRPr="00537EEE">
              <w:rPr>
                <w:i w:val="0"/>
                <w:spacing w:val="-1"/>
                <w:sz w:val="20"/>
                <w:szCs w:val="20"/>
              </w:rPr>
              <w:t>102</w:t>
            </w:r>
          </w:p>
        </w:tc>
        <w:tc>
          <w:tcPr>
            <w:tcW w:w="1558" w:type="dxa"/>
            <w:vAlign w:val="center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Итоговое занятие: из истории развития мировой литературы</w:t>
            </w:r>
          </w:p>
        </w:tc>
        <w:tc>
          <w:tcPr>
            <w:tcW w:w="709" w:type="dxa"/>
          </w:tcPr>
          <w:p w:rsidR="00AA70F6" w:rsidRPr="00537EEE" w:rsidRDefault="00AB3B17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25.05</w:t>
            </w:r>
          </w:p>
        </w:tc>
        <w:tc>
          <w:tcPr>
            <w:tcW w:w="709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Урок рефлексии</w:t>
            </w:r>
          </w:p>
        </w:tc>
        <w:tc>
          <w:tcPr>
            <w:tcW w:w="1843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Сопоставление исторического и литературного процессов русской и зарубежной литературы.</w:t>
            </w:r>
          </w:p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70F6" w:rsidRPr="00537EEE" w:rsidRDefault="00AA70F6" w:rsidP="00B527E6">
            <w:pPr>
              <w:widowControl w:val="0"/>
              <w:tabs>
                <w:tab w:val="left" w:pos="888"/>
                <w:tab w:val="left" w:pos="14884"/>
              </w:tabs>
              <w:spacing w:line="100" w:lineRule="atLeast"/>
              <w:rPr>
                <w:i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Уметь строить монологическую речь; показывать презентации; уметь спорить, приводить доказательства; обладать навыками публичного выступления</w:t>
            </w:r>
          </w:p>
        </w:tc>
        <w:tc>
          <w:tcPr>
            <w:tcW w:w="3827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AA70F6" w:rsidRPr="00537EEE" w:rsidRDefault="00AA70F6" w:rsidP="00B527E6">
            <w:pPr>
              <w:tabs>
                <w:tab w:val="left" w:pos="14884"/>
              </w:tabs>
              <w:rPr>
                <w:i w:val="0"/>
                <w:sz w:val="20"/>
                <w:szCs w:val="20"/>
              </w:rPr>
            </w:pPr>
            <w:r w:rsidRPr="00537EEE">
              <w:rPr>
                <w:i w:val="0"/>
                <w:sz w:val="20"/>
                <w:szCs w:val="20"/>
              </w:rPr>
              <w:t>итоговый</w:t>
            </w:r>
          </w:p>
        </w:tc>
      </w:tr>
    </w:tbl>
    <w:p w:rsidR="005D33D3" w:rsidRPr="00537EEE" w:rsidRDefault="005D33D3" w:rsidP="00B527E6">
      <w:pPr>
        <w:widowControl w:val="0"/>
        <w:shd w:val="clear" w:color="auto" w:fill="FFFFFF"/>
        <w:tabs>
          <w:tab w:val="left" w:pos="888"/>
          <w:tab w:val="left" w:pos="14884"/>
        </w:tabs>
        <w:spacing w:line="100" w:lineRule="atLeast"/>
        <w:ind w:left="35"/>
        <w:rPr>
          <w:spacing w:val="-1"/>
          <w:sz w:val="20"/>
          <w:szCs w:val="20"/>
        </w:rPr>
      </w:pPr>
    </w:p>
    <w:p w:rsidR="00DD78A1" w:rsidRPr="00537EEE" w:rsidRDefault="00DD78A1" w:rsidP="00B527E6">
      <w:pPr>
        <w:tabs>
          <w:tab w:val="left" w:pos="14884"/>
        </w:tabs>
        <w:rPr>
          <w:sz w:val="20"/>
          <w:szCs w:val="20"/>
        </w:rPr>
      </w:pPr>
    </w:p>
    <w:sectPr w:rsidR="00DD78A1" w:rsidRPr="00537EEE" w:rsidSect="00537EEE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65"/>
    <w:multiLevelType w:val="hybridMultilevel"/>
    <w:tmpl w:val="3AE253A2"/>
    <w:lvl w:ilvl="0" w:tplc="04190001">
      <w:start w:val="1"/>
      <w:numFmt w:val="bullet"/>
      <w:lvlText w:val=""/>
      <w:lvlJc w:val="left"/>
      <w:pPr>
        <w:tabs>
          <w:tab w:val="num" w:pos="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031E"/>
    <w:multiLevelType w:val="hybridMultilevel"/>
    <w:tmpl w:val="A17C90B6"/>
    <w:lvl w:ilvl="0" w:tplc="043233B2">
      <w:start w:val="3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7BC8FAE">
      <w:numFmt w:val="bullet"/>
      <w:lvlText w:val="•"/>
      <w:lvlJc w:val="left"/>
      <w:pPr>
        <w:ind w:left="1471" w:hanging="361"/>
      </w:pPr>
      <w:rPr>
        <w:rFonts w:hint="default"/>
        <w:lang w:val="ru-RU" w:eastAsia="en-US" w:bidi="ar-SA"/>
      </w:rPr>
    </w:lvl>
    <w:lvl w:ilvl="2" w:tplc="7D28E826">
      <w:numFmt w:val="bullet"/>
      <w:lvlText w:val="•"/>
      <w:lvlJc w:val="left"/>
      <w:pPr>
        <w:ind w:left="2122" w:hanging="361"/>
      </w:pPr>
      <w:rPr>
        <w:rFonts w:hint="default"/>
        <w:lang w:val="ru-RU" w:eastAsia="en-US" w:bidi="ar-SA"/>
      </w:rPr>
    </w:lvl>
    <w:lvl w:ilvl="3" w:tplc="BA04E4EE">
      <w:numFmt w:val="bullet"/>
      <w:lvlText w:val="•"/>
      <w:lvlJc w:val="left"/>
      <w:pPr>
        <w:ind w:left="2773" w:hanging="361"/>
      </w:pPr>
      <w:rPr>
        <w:rFonts w:hint="default"/>
        <w:lang w:val="ru-RU" w:eastAsia="en-US" w:bidi="ar-SA"/>
      </w:rPr>
    </w:lvl>
    <w:lvl w:ilvl="4" w:tplc="45589EDC">
      <w:numFmt w:val="bullet"/>
      <w:lvlText w:val="•"/>
      <w:lvlJc w:val="left"/>
      <w:pPr>
        <w:ind w:left="3424" w:hanging="361"/>
      </w:pPr>
      <w:rPr>
        <w:rFonts w:hint="default"/>
        <w:lang w:val="ru-RU" w:eastAsia="en-US" w:bidi="ar-SA"/>
      </w:rPr>
    </w:lvl>
    <w:lvl w:ilvl="5" w:tplc="C994AEFA">
      <w:numFmt w:val="bullet"/>
      <w:lvlText w:val="•"/>
      <w:lvlJc w:val="left"/>
      <w:pPr>
        <w:ind w:left="4075" w:hanging="361"/>
      </w:pPr>
      <w:rPr>
        <w:rFonts w:hint="default"/>
        <w:lang w:val="ru-RU" w:eastAsia="en-US" w:bidi="ar-SA"/>
      </w:rPr>
    </w:lvl>
    <w:lvl w:ilvl="6" w:tplc="2CC85A46">
      <w:numFmt w:val="bullet"/>
      <w:lvlText w:val="•"/>
      <w:lvlJc w:val="left"/>
      <w:pPr>
        <w:ind w:left="4726" w:hanging="361"/>
      </w:pPr>
      <w:rPr>
        <w:rFonts w:hint="default"/>
        <w:lang w:val="ru-RU" w:eastAsia="en-US" w:bidi="ar-SA"/>
      </w:rPr>
    </w:lvl>
    <w:lvl w:ilvl="7" w:tplc="8116AAFE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8" w:tplc="77383B14">
      <w:numFmt w:val="bullet"/>
      <w:lvlText w:val="•"/>
      <w:lvlJc w:val="left"/>
      <w:pPr>
        <w:ind w:left="60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33D5"/>
    <w:multiLevelType w:val="hybridMultilevel"/>
    <w:tmpl w:val="7548E3E2"/>
    <w:lvl w:ilvl="0" w:tplc="FC4EE3DE">
      <w:start w:val="4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5792DFE8">
      <w:numFmt w:val="bullet"/>
      <w:lvlText w:val="•"/>
      <w:lvlJc w:val="left"/>
      <w:pPr>
        <w:ind w:left="1445" w:hanging="361"/>
      </w:pPr>
      <w:rPr>
        <w:rFonts w:hint="default"/>
        <w:lang w:val="ru-RU" w:eastAsia="en-US" w:bidi="ar-SA"/>
      </w:rPr>
    </w:lvl>
    <w:lvl w:ilvl="2" w:tplc="586A451E">
      <w:numFmt w:val="bullet"/>
      <w:lvlText w:val="•"/>
      <w:lvlJc w:val="left"/>
      <w:pPr>
        <w:ind w:left="2071" w:hanging="361"/>
      </w:pPr>
      <w:rPr>
        <w:rFonts w:hint="default"/>
        <w:lang w:val="ru-RU" w:eastAsia="en-US" w:bidi="ar-SA"/>
      </w:rPr>
    </w:lvl>
    <w:lvl w:ilvl="3" w:tplc="004A6AAE">
      <w:numFmt w:val="bullet"/>
      <w:lvlText w:val="•"/>
      <w:lvlJc w:val="left"/>
      <w:pPr>
        <w:ind w:left="2697" w:hanging="361"/>
      </w:pPr>
      <w:rPr>
        <w:rFonts w:hint="default"/>
        <w:lang w:val="ru-RU" w:eastAsia="en-US" w:bidi="ar-SA"/>
      </w:rPr>
    </w:lvl>
    <w:lvl w:ilvl="4" w:tplc="EB6E8E44">
      <w:numFmt w:val="bullet"/>
      <w:lvlText w:val="•"/>
      <w:lvlJc w:val="left"/>
      <w:pPr>
        <w:ind w:left="3323" w:hanging="361"/>
      </w:pPr>
      <w:rPr>
        <w:rFonts w:hint="default"/>
        <w:lang w:val="ru-RU" w:eastAsia="en-US" w:bidi="ar-SA"/>
      </w:rPr>
    </w:lvl>
    <w:lvl w:ilvl="5" w:tplc="55DA005C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6" w:tplc="3E968442">
      <w:numFmt w:val="bullet"/>
      <w:lvlText w:val="•"/>
      <w:lvlJc w:val="left"/>
      <w:pPr>
        <w:ind w:left="4574" w:hanging="361"/>
      </w:pPr>
      <w:rPr>
        <w:rFonts w:hint="default"/>
        <w:lang w:val="ru-RU" w:eastAsia="en-US" w:bidi="ar-SA"/>
      </w:rPr>
    </w:lvl>
    <w:lvl w:ilvl="7" w:tplc="51B4E1C8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8" w:tplc="78CE09F4">
      <w:numFmt w:val="bullet"/>
      <w:lvlText w:val="•"/>
      <w:lvlJc w:val="left"/>
      <w:pPr>
        <w:ind w:left="5826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8E947DE"/>
    <w:multiLevelType w:val="hybridMultilevel"/>
    <w:tmpl w:val="84043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4A5885"/>
    <w:multiLevelType w:val="hybridMultilevel"/>
    <w:tmpl w:val="6F545850"/>
    <w:lvl w:ilvl="0" w:tplc="5B4E2D94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47633B6">
      <w:numFmt w:val="bullet"/>
      <w:lvlText w:val="•"/>
      <w:lvlJc w:val="left"/>
      <w:pPr>
        <w:ind w:left="1445" w:hanging="361"/>
      </w:pPr>
      <w:rPr>
        <w:rFonts w:hint="default"/>
        <w:lang w:val="ru-RU" w:eastAsia="en-US" w:bidi="ar-SA"/>
      </w:rPr>
    </w:lvl>
    <w:lvl w:ilvl="2" w:tplc="3410A7D8">
      <w:numFmt w:val="bullet"/>
      <w:lvlText w:val="•"/>
      <w:lvlJc w:val="left"/>
      <w:pPr>
        <w:ind w:left="2071" w:hanging="361"/>
      </w:pPr>
      <w:rPr>
        <w:rFonts w:hint="default"/>
        <w:lang w:val="ru-RU" w:eastAsia="en-US" w:bidi="ar-SA"/>
      </w:rPr>
    </w:lvl>
    <w:lvl w:ilvl="3" w:tplc="72BAC4B6">
      <w:numFmt w:val="bullet"/>
      <w:lvlText w:val="•"/>
      <w:lvlJc w:val="left"/>
      <w:pPr>
        <w:ind w:left="2697" w:hanging="361"/>
      </w:pPr>
      <w:rPr>
        <w:rFonts w:hint="default"/>
        <w:lang w:val="ru-RU" w:eastAsia="en-US" w:bidi="ar-SA"/>
      </w:rPr>
    </w:lvl>
    <w:lvl w:ilvl="4" w:tplc="F2C2921C">
      <w:numFmt w:val="bullet"/>
      <w:lvlText w:val="•"/>
      <w:lvlJc w:val="left"/>
      <w:pPr>
        <w:ind w:left="3323" w:hanging="361"/>
      </w:pPr>
      <w:rPr>
        <w:rFonts w:hint="default"/>
        <w:lang w:val="ru-RU" w:eastAsia="en-US" w:bidi="ar-SA"/>
      </w:rPr>
    </w:lvl>
    <w:lvl w:ilvl="5" w:tplc="E828C89E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6" w:tplc="F3D61D9A">
      <w:numFmt w:val="bullet"/>
      <w:lvlText w:val="•"/>
      <w:lvlJc w:val="left"/>
      <w:pPr>
        <w:ind w:left="4574" w:hanging="361"/>
      </w:pPr>
      <w:rPr>
        <w:rFonts w:hint="default"/>
        <w:lang w:val="ru-RU" w:eastAsia="en-US" w:bidi="ar-SA"/>
      </w:rPr>
    </w:lvl>
    <w:lvl w:ilvl="7" w:tplc="E4FE7824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8" w:tplc="77A0CF2C">
      <w:numFmt w:val="bullet"/>
      <w:lvlText w:val="•"/>
      <w:lvlJc w:val="left"/>
      <w:pPr>
        <w:ind w:left="5826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21334F3A"/>
    <w:multiLevelType w:val="hybridMultilevel"/>
    <w:tmpl w:val="33E09B8C"/>
    <w:lvl w:ilvl="0" w:tplc="D0387FDE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68784C">
      <w:numFmt w:val="bullet"/>
      <w:lvlText w:val="•"/>
      <w:lvlJc w:val="left"/>
      <w:pPr>
        <w:ind w:left="1474" w:hanging="361"/>
      </w:pPr>
      <w:rPr>
        <w:rFonts w:hint="default"/>
        <w:lang w:val="ru-RU" w:eastAsia="en-US" w:bidi="ar-SA"/>
      </w:rPr>
    </w:lvl>
    <w:lvl w:ilvl="2" w:tplc="73BC7FC4">
      <w:numFmt w:val="bullet"/>
      <w:lvlText w:val="•"/>
      <w:lvlJc w:val="left"/>
      <w:pPr>
        <w:ind w:left="2128" w:hanging="361"/>
      </w:pPr>
      <w:rPr>
        <w:rFonts w:hint="default"/>
        <w:lang w:val="ru-RU" w:eastAsia="en-US" w:bidi="ar-SA"/>
      </w:rPr>
    </w:lvl>
    <w:lvl w:ilvl="3" w:tplc="EAD204A4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  <w:lvl w:ilvl="4" w:tplc="6866821E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5" w:tplc="5246B7AA">
      <w:numFmt w:val="bullet"/>
      <w:lvlText w:val="•"/>
      <w:lvlJc w:val="left"/>
      <w:pPr>
        <w:ind w:left="4092" w:hanging="361"/>
      </w:pPr>
      <w:rPr>
        <w:rFonts w:hint="default"/>
        <w:lang w:val="ru-RU" w:eastAsia="en-US" w:bidi="ar-SA"/>
      </w:rPr>
    </w:lvl>
    <w:lvl w:ilvl="6" w:tplc="8780A148">
      <w:numFmt w:val="bullet"/>
      <w:lvlText w:val="•"/>
      <w:lvlJc w:val="left"/>
      <w:pPr>
        <w:ind w:left="4746" w:hanging="361"/>
      </w:pPr>
      <w:rPr>
        <w:rFonts w:hint="default"/>
        <w:lang w:val="ru-RU" w:eastAsia="en-US" w:bidi="ar-SA"/>
      </w:rPr>
    </w:lvl>
    <w:lvl w:ilvl="7" w:tplc="F1B08DA0">
      <w:numFmt w:val="bullet"/>
      <w:lvlText w:val="•"/>
      <w:lvlJc w:val="left"/>
      <w:pPr>
        <w:ind w:left="5400" w:hanging="361"/>
      </w:pPr>
      <w:rPr>
        <w:rFonts w:hint="default"/>
        <w:lang w:val="ru-RU" w:eastAsia="en-US" w:bidi="ar-SA"/>
      </w:rPr>
    </w:lvl>
    <w:lvl w:ilvl="8" w:tplc="CF6616B2">
      <w:numFmt w:val="bullet"/>
      <w:lvlText w:val="•"/>
      <w:lvlJc w:val="left"/>
      <w:pPr>
        <w:ind w:left="6055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2170742D"/>
    <w:multiLevelType w:val="hybridMultilevel"/>
    <w:tmpl w:val="4BE4D860"/>
    <w:lvl w:ilvl="0" w:tplc="8E921E04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378EDB4">
      <w:numFmt w:val="bullet"/>
      <w:lvlText w:val="•"/>
      <w:lvlJc w:val="left"/>
      <w:pPr>
        <w:ind w:left="1471" w:hanging="361"/>
      </w:pPr>
      <w:rPr>
        <w:rFonts w:hint="default"/>
        <w:lang w:val="ru-RU" w:eastAsia="en-US" w:bidi="ar-SA"/>
      </w:rPr>
    </w:lvl>
    <w:lvl w:ilvl="2" w:tplc="BC66413A">
      <w:numFmt w:val="bullet"/>
      <w:lvlText w:val="•"/>
      <w:lvlJc w:val="left"/>
      <w:pPr>
        <w:ind w:left="2122" w:hanging="361"/>
      </w:pPr>
      <w:rPr>
        <w:rFonts w:hint="default"/>
        <w:lang w:val="ru-RU" w:eastAsia="en-US" w:bidi="ar-SA"/>
      </w:rPr>
    </w:lvl>
    <w:lvl w:ilvl="3" w:tplc="C4A6B944">
      <w:numFmt w:val="bullet"/>
      <w:lvlText w:val="•"/>
      <w:lvlJc w:val="left"/>
      <w:pPr>
        <w:ind w:left="2773" w:hanging="361"/>
      </w:pPr>
      <w:rPr>
        <w:rFonts w:hint="default"/>
        <w:lang w:val="ru-RU" w:eastAsia="en-US" w:bidi="ar-SA"/>
      </w:rPr>
    </w:lvl>
    <w:lvl w:ilvl="4" w:tplc="03BA4B7A">
      <w:numFmt w:val="bullet"/>
      <w:lvlText w:val="•"/>
      <w:lvlJc w:val="left"/>
      <w:pPr>
        <w:ind w:left="3424" w:hanging="361"/>
      </w:pPr>
      <w:rPr>
        <w:rFonts w:hint="default"/>
        <w:lang w:val="ru-RU" w:eastAsia="en-US" w:bidi="ar-SA"/>
      </w:rPr>
    </w:lvl>
    <w:lvl w:ilvl="5" w:tplc="D8AA801E">
      <w:numFmt w:val="bullet"/>
      <w:lvlText w:val="•"/>
      <w:lvlJc w:val="left"/>
      <w:pPr>
        <w:ind w:left="4075" w:hanging="361"/>
      </w:pPr>
      <w:rPr>
        <w:rFonts w:hint="default"/>
        <w:lang w:val="ru-RU" w:eastAsia="en-US" w:bidi="ar-SA"/>
      </w:rPr>
    </w:lvl>
    <w:lvl w:ilvl="6" w:tplc="5EEE649E">
      <w:numFmt w:val="bullet"/>
      <w:lvlText w:val="•"/>
      <w:lvlJc w:val="left"/>
      <w:pPr>
        <w:ind w:left="4726" w:hanging="361"/>
      </w:pPr>
      <w:rPr>
        <w:rFonts w:hint="default"/>
        <w:lang w:val="ru-RU" w:eastAsia="en-US" w:bidi="ar-SA"/>
      </w:rPr>
    </w:lvl>
    <w:lvl w:ilvl="7" w:tplc="8A5C7728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8" w:tplc="984C400E">
      <w:numFmt w:val="bullet"/>
      <w:lvlText w:val="•"/>
      <w:lvlJc w:val="left"/>
      <w:pPr>
        <w:ind w:left="6028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24C1303D"/>
    <w:multiLevelType w:val="multilevel"/>
    <w:tmpl w:val="A6FE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E617D"/>
    <w:multiLevelType w:val="hybridMultilevel"/>
    <w:tmpl w:val="7D602B18"/>
    <w:lvl w:ilvl="0" w:tplc="AD02A11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C24DB8">
      <w:numFmt w:val="bullet"/>
      <w:lvlText w:val="•"/>
      <w:lvlJc w:val="left"/>
      <w:pPr>
        <w:ind w:left="823" w:hanging="240"/>
      </w:pPr>
      <w:rPr>
        <w:rFonts w:hint="default"/>
        <w:lang w:val="ru-RU" w:eastAsia="en-US" w:bidi="ar-SA"/>
      </w:rPr>
    </w:lvl>
    <w:lvl w:ilvl="2" w:tplc="1D12B2AC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3" w:tplc="FE14CE92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4" w:tplc="3F32ADA6">
      <w:numFmt w:val="bullet"/>
      <w:lvlText w:val="•"/>
      <w:lvlJc w:val="left"/>
      <w:pPr>
        <w:ind w:left="2992" w:hanging="240"/>
      </w:pPr>
      <w:rPr>
        <w:rFonts w:hint="default"/>
        <w:lang w:val="ru-RU" w:eastAsia="en-US" w:bidi="ar-SA"/>
      </w:rPr>
    </w:lvl>
    <w:lvl w:ilvl="5" w:tplc="60FAE978">
      <w:numFmt w:val="bullet"/>
      <w:lvlText w:val="•"/>
      <w:lvlJc w:val="left"/>
      <w:pPr>
        <w:ind w:left="3715" w:hanging="240"/>
      </w:pPr>
      <w:rPr>
        <w:rFonts w:hint="default"/>
        <w:lang w:val="ru-RU" w:eastAsia="en-US" w:bidi="ar-SA"/>
      </w:rPr>
    </w:lvl>
    <w:lvl w:ilvl="6" w:tplc="226AA402">
      <w:numFmt w:val="bullet"/>
      <w:lvlText w:val="•"/>
      <w:lvlJc w:val="left"/>
      <w:pPr>
        <w:ind w:left="4438" w:hanging="240"/>
      </w:pPr>
      <w:rPr>
        <w:rFonts w:hint="default"/>
        <w:lang w:val="ru-RU" w:eastAsia="en-US" w:bidi="ar-SA"/>
      </w:rPr>
    </w:lvl>
    <w:lvl w:ilvl="7" w:tplc="6F741D2A">
      <w:numFmt w:val="bullet"/>
      <w:lvlText w:val="•"/>
      <w:lvlJc w:val="left"/>
      <w:pPr>
        <w:ind w:left="5161" w:hanging="240"/>
      </w:pPr>
      <w:rPr>
        <w:rFonts w:hint="default"/>
        <w:lang w:val="ru-RU" w:eastAsia="en-US" w:bidi="ar-SA"/>
      </w:rPr>
    </w:lvl>
    <w:lvl w:ilvl="8" w:tplc="513CF9C2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5612F3"/>
    <w:multiLevelType w:val="multilevel"/>
    <w:tmpl w:val="69BAA0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F3120B"/>
    <w:multiLevelType w:val="hybridMultilevel"/>
    <w:tmpl w:val="CC5C7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DF6CE8"/>
    <w:multiLevelType w:val="hybridMultilevel"/>
    <w:tmpl w:val="7F9E7458"/>
    <w:lvl w:ilvl="0" w:tplc="D0E21940">
      <w:start w:val="1"/>
      <w:numFmt w:val="decimal"/>
      <w:lvlText w:val="%1."/>
      <w:lvlJc w:val="left"/>
      <w:pPr>
        <w:ind w:left="825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06856C6">
      <w:numFmt w:val="bullet"/>
      <w:lvlText w:val="•"/>
      <w:lvlJc w:val="left"/>
      <w:pPr>
        <w:ind w:left="1445" w:hanging="361"/>
      </w:pPr>
      <w:rPr>
        <w:rFonts w:hint="default"/>
        <w:lang w:val="ru-RU" w:eastAsia="en-US" w:bidi="ar-SA"/>
      </w:rPr>
    </w:lvl>
    <w:lvl w:ilvl="2" w:tplc="635A12D6">
      <w:numFmt w:val="bullet"/>
      <w:lvlText w:val="•"/>
      <w:lvlJc w:val="left"/>
      <w:pPr>
        <w:ind w:left="2071" w:hanging="361"/>
      </w:pPr>
      <w:rPr>
        <w:rFonts w:hint="default"/>
        <w:lang w:val="ru-RU" w:eastAsia="en-US" w:bidi="ar-SA"/>
      </w:rPr>
    </w:lvl>
    <w:lvl w:ilvl="3" w:tplc="EC8EB6B8">
      <w:numFmt w:val="bullet"/>
      <w:lvlText w:val="•"/>
      <w:lvlJc w:val="left"/>
      <w:pPr>
        <w:ind w:left="2697" w:hanging="361"/>
      </w:pPr>
      <w:rPr>
        <w:rFonts w:hint="default"/>
        <w:lang w:val="ru-RU" w:eastAsia="en-US" w:bidi="ar-SA"/>
      </w:rPr>
    </w:lvl>
    <w:lvl w:ilvl="4" w:tplc="50369A62">
      <w:numFmt w:val="bullet"/>
      <w:lvlText w:val="•"/>
      <w:lvlJc w:val="left"/>
      <w:pPr>
        <w:ind w:left="3323" w:hanging="361"/>
      </w:pPr>
      <w:rPr>
        <w:rFonts w:hint="default"/>
        <w:lang w:val="ru-RU" w:eastAsia="en-US" w:bidi="ar-SA"/>
      </w:rPr>
    </w:lvl>
    <w:lvl w:ilvl="5" w:tplc="0C6E1D42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6" w:tplc="DECE0E0C">
      <w:numFmt w:val="bullet"/>
      <w:lvlText w:val="•"/>
      <w:lvlJc w:val="left"/>
      <w:pPr>
        <w:ind w:left="4574" w:hanging="361"/>
      </w:pPr>
      <w:rPr>
        <w:rFonts w:hint="default"/>
        <w:lang w:val="ru-RU" w:eastAsia="en-US" w:bidi="ar-SA"/>
      </w:rPr>
    </w:lvl>
    <w:lvl w:ilvl="7" w:tplc="3F82F20E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8" w:tplc="AAB45E4E">
      <w:numFmt w:val="bullet"/>
      <w:lvlText w:val="•"/>
      <w:lvlJc w:val="left"/>
      <w:pPr>
        <w:ind w:left="5826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3D483192"/>
    <w:multiLevelType w:val="hybridMultilevel"/>
    <w:tmpl w:val="CA98E81C"/>
    <w:lvl w:ilvl="0" w:tplc="067653F2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854B8E0">
      <w:numFmt w:val="bullet"/>
      <w:lvlText w:val="•"/>
      <w:lvlJc w:val="left"/>
      <w:pPr>
        <w:ind w:left="1471" w:hanging="361"/>
      </w:pPr>
      <w:rPr>
        <w:rFonts w:hint="default"/>
        <w:lang w:val="ru-RU" w:eastAsia="en-US" w:bidi="ar-SA"/>
      </w:rPr>
    </w:lvl>
    <w:lvl w:ilvl="2" w:tplc="E5B6034E">
      <w:numFmt w:val="bullet"/>
      <w:lvlText w:val="•"/>
      <w:lvlJc w:val="left"/>
      <w:pPr>
        <w:ind w:left="2122" w:hanging="361"/>
      </w:pPr>
      <w:rPr>
        <w:rFonts w:hint="default"/>
        <w:lang w:val="ru-RU" w:eastAsia="en-US" w:bidi="ar-SA"/>
      </w:rPr>
    </w:lvl>
    <w:lvl w:ilvl="3" w:tplc="22240240">
      <w:numFmt w:val="bullet"/>
      <w:lvlText w:val="•"/>
      <w:lvlJc w:val="left"/>
      <w:pPr>
        <w:ind w:left="2773" w:hanging="361"/>
      </w:pPr>
      <w:rPr>
        <w:rFonts w:hint="default"/>
        <w:lang w:val="ru-RU" w:eastAsia="en-US" w:bidi="ar-SA"/>
      </w:rPr>
    </w:lvl>
    <w:lvl w:ilvl="4" w:tplc="B4D2927A">
      <w:numFmt w:val="bullet"/>
      <w:lvlText w:val="•"/>
      <w:lvlJc w:val="left"/>
      <w:pPr>
        <w:ind w:left="3424" w:hanging="361"/>
      </w:pPr>
      <w:rPr>
        <w:rFonts w:hint="default"/>
        <w:lang w:val="ru-RU" w:eastAsia="en-US" w:bidi="ar-SA"/>
      </w:rPr>
    </w:lvl>
    <w:lvl w:ilvl="5" w:tplc="FB941DD6">
      <w:numFmt w:val="bullet"/>
      <w:lvlText w:val="•"/>
      <w:lvlJc w:val="left"/>
      <w:pPr>
        <w:ind w:left="4075" w:hanging="361"/>
      </w:pPr>
      <w:rPr>
        <w:rFonts w:hint="default"/>
        <w:lang w:val="ru-RU" w:eastAsia="en-US" w:bidi="ar-SA"/>
      </w:rPr>
    </w:lvl>
    <w:lvl w:ilvl="6" w:tplc="1902D036">
      <w:numFmt w:val="bullet"/>
      <w:lvlText w:val="•"/>
      <w:lvlJc w:val="left"/>
      <w:pPr>
        <w:ind w:left="4726" w:hanging="361"/>
      </w:pPr>
      <w:rPr>
        <w:rFonts w:hint="default"/>
        <w:lang w:val="ru-RU" w:eastAsia="en-US" w:bidi="ar-SA"/>
      </w:rPr>
    </w:lvl>
    <w:lvl w:ilvl="7" w:tplc="56989C04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8" w:tplc="BBD8DB9A">
      <w:numFmt w:val="bullet"/>
      <w:lvlText w:val="•"/>
      <w:lvlJc w:val="left"/>
      <w:pPr>
        <w:ind w:left="6028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41C42E4F"/>
    <w:multiLevelType w:val="hybridMultilevel"/>
    <w:tmpl w:val="7F44E6EE"/>
    <w:lvl w:ilvl="0" w:tplc="B42EECB4">
      <w:start w:val="1"/>
      <w:numFmt w:val="decimal"/>
      <w:lvlText w:val="%1."/>
      <w:lvlJc w:val="left"/>
      <w:pPr>
        <w:ind w:left="748" w:hanging="360"/>
        <w:jc w:val="left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ru-RU" w:eastAsia="en-US" w:bidi="ar-SA"/>
      </w:rPr>
    </w:lvl>
    <w:lvl w:ilvl="1" w:tplc="6BB8EB50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2" w:tplc="DBF264B8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867A9FF6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4" w:tplc="11764510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5" w:tplc="E45C31F8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6" w:tplc="818AFD58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7" w:tplc="E1FC334E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8" w:tplc="A470EA96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49662EF"/>
    <w:multiLevelType w:val="multilevel"/>
    <w:tmpl w:val="59CA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7850D3"/>
    <w:multiLevelType w:val="hybridMultilevel"/>
    <w:tmpl w:val="F4B0A442"/>
    <w:lvl w:ilvl="0" w:tplc="E7F8B8C8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02AC48">
      <w:numFmt w:val="bullet"/>
      <w:lvlText w:val="•"/>
      <w:lvlJc w:val="left"/>
      <w:pPr>
        <w:ind w:left="1471" w:hanging="361"/>
      </w:pPr>
      <w:rPr>
        <w:rFonts w:hint="default"/>
        <w:lang w:val="ru-RU" w:eastAsia="en-US" w:bidi="ar-SA"/>
      </w:rPr>
    </w:lvl>
    <w:lvl w:ilvl="2" w:tplc="F6C0E2EA">
      <w:numFmt w:val="bullet"/>
      <w:lvlText w:val="•"/>
      <w:lvlJc w:val="left"/>
      <w:pPr>
        <w:ind w:left="2122" w:hanging="361"/>
      </w:pPr>
      <w:rPr>
        <w:rFonts w:hint="default"/>
        <w:lang w:val="ru-RU" w:eastAsia="en-US" w:bidi="ar-SA"/>
      </w:rPr>
    </w:lvl>
    <w:lvl w:ilvl="3" w:tplc="CC6C04AA">
      <w:numFmt w:val="bullet"/>
      <w:lvlText w:val="•"/>
      <w:lvlJc w:val="left"/>
      <w:pPr>
        <w:ind w:left="2773" w:hanging="361"/>
      </w:pPr>
      <w:rPr>
        <w:rFonts w:hint="default"/>
        <w:lang w:val="ru-RU" w:eastAsia="en-US" w:bidi="ar-SA"/>
      </w:rPr>
    </w:lvl>
    <w:lvl w:ilvl="4" w:tplc="67EA068C">
      <w:numFmt w:val="bullet"/>
      <w:lvlText w:val="•"/>
      <w:lvlJc w:val="left"/>
      <w:pPr>
        <w:ind w:left="3424" w:hanging="361"/>
      </w:pPr>
      <w:rPr>
        <w:rFonts w:hint="default"/>
        <w:lang w:val="ru-RU" w:eastAsia="en-US" w:bidi="ar-SA"/>
      </w:rPr>
    </w:lvl>
    <w:lvl w:ilvl="5" w:tplc="6DC8F2DC">
      <w:numFmt w:val="bullet"/>
      <w:lvlText w:val="•"/>
      <w:lvlJc w:val="left"/>
      <w:pPr>
        <w:ind w:left="4075" w:hanging="361"/>
      </w:pPr>
      <w:rPr>
        <w:rFonts w:hint="default"/>
        <w:lang w:val="ru-RU" w:eastAsia="en-US" w:bidi="ar-SA"/>
      </w:rPr>
    </w:lvl>
    <w:lvl w:ilvl="6" w:tplc="85BCDD18">
      <w:numFmt w:val="bullet"/>
      <w:lvlText w:val="•"/>
      <w:lvlJc w:val="left"/>
      <w:pPr>
        <w:ind w:left="4726" w:hanging="361"/>
      </w:pPr>
      <w:rPr>
        <w:rFonts w:hint="default"/>
        <w:lang w:val="ru-RU" w:eastAsia="en-US" w:bidi="ar-SA"/>
      </w:rPr>
    </w:lvl>
    <w:lvl w:ilvl="7" w:tplc="5CAEFC68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8" w:tplc="B532BEA0">
      <w:numFmt w:val="bullet"/>
      <w:lvlText w:val="•"/>
      <w:lvlJc w:val="left"/>
      <w:pPr>
        <w:ind w:left="6028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4CFB71E4"/>
    <w:multiLevelType w:val="hybridMultilevel"/>
    <w:tmpl w:val="0D1EA9EE"/>
    <w:lvl w:ilvl="0" w:tplc="A3465586">
      <w:start w:val="8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374093C">
      <w:numFmt w:val="bullet"/>
      <w:lvlText w:val="•"/>
      <w:lvlJc w:val="left"/>
      <w:pPr>
        <w:ind w:left="1445" w:hanging="361"/>
      </w:pPr>
      <w:rPr>
        <w:rFonts w:hint="default"/>
        <w:lang w:val="ru-RU" w:eastAsia="en-US" w:bidi="ar-SA"/>
      </w:rPr>
    </w:lvl>
    <w:lvl w:ilvl="2" w:tplc="B010D656">
      <w:numFmt w:val="bullet"/>
      <w:lvlText w:val="•"/>
      <w:lvlJc w:val="left"/>
      <w:pPr>
        <w:ind w:left="2071" w:hanging="361"/>
      </w:pPr>
      <w:rPr>
        <w:rFonts w:hint="default"/>
        <w:lang w:val="ru-RU" w:eastAsia="en-US" w:bidi="ar-SA"/>
      </w:rPr>
    </w:lvl>
    <w:lvl w:ilvl="3" w:tplc="6240ACE8">
      <w:numFmt w:val="bullet"/>
      <w:lvlText w:val="•"/>
      <w:lvlJc w:val="left"/>
      <w:pPr>
        <w:ind w:left="2697" w:hanging="361"/>
      </w:pPr>
      <w:rPr>
        <w:rFonts w:hint="default"/>
        <w:lang w:val="ru-RU" w:eastAsia="en-US" w:bidi="ar-SA"/>
      </w:rPr>
    </w:lvl>
    <w:lvl w:ilvl="4" w:tplc="AE1CDD66">
      <w:numFmt w:val="bullet"/>
      <w:lvlText w:val="•"/>
      <w:lvlJc w:val="left"/>
      <w:pPr>
        <w:ind w:left="3323" w:hanging="361"/>
      </w:pPr>
      <w:rPr>
        <w:rFonts w:hint="default"/>
        <w:lang w:val="ru-RU" w:eastAsia="en-US" w:bidi="ar-SA"/>
      </w:rPr>
    </w:lvl>
    <w:lvl w:ilvl="5" w:tplc="2B5CF210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6" w:tplc="F2D8F8E2">
      <w:numFmt w:val="bullet"/>
      <w:lvlText w:val="•"/>
      <w:lvlJc w:val="left"/>
      <w:pPr>
        <w:ind w:left="4574" w:hanging="361"/>
      </w:pPr>
      <w:rPr>
        <w:rFonts w:hint="default"/>
        <w:lang w:val="ru-RU" w:eastAsia="en-US" w:bidi="ar-SA"/>
      </w:rPr>
    </w:lvl>
    <w:lvl w:ilvl="7" w:tplc="9A3A2278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8" w:tplc="A094C574">
      <w:numFmt w:val="bullet"/>
      <w:lvlText w:val="•"/>
      <w:lvlJc w:val="left"/>
      <w:pPr>
        <w:ind w:left="5826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53F92BAF"/>
    <w:multiLevelType w:val="multilevel"/>
    <w:tmpl w:val="1876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6D1DF7"/>
    <w:multiLevelType w:val="multilevel"/>
    <w:tmpl w:val="8ACE69C2"/>
    <w:styleLink w:val="WWNum6"/>
    <w:lvl w:ilvl="0">
      <w:numFmt w:val="bullet"/>
      <w:lvlText w:val="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673C37E0"/>
    <w:multiLevelType w:val="hybridMultilevel"/>
    <w:tmpl w:val="987EB392"/>
    <w:lvl w:ilvl="0" w:tplc="7576A6F6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D0CA52B8">
      <w:numFmt w:val="bullet"/>
      <w:lvlText w:val="•"/>
      <w:lvlJc w:val="left"/>
      <w:pPr>
        <w:ind w:left="1445" w:hanging="361"/>
      </w:pPr>
      <w:rPr>
        <w:rFonts w:hint="default"/>
        <w:lang w:val="ru-RU" w:eastAsia="en-US" w:bidi="ar-SA"/>
      </w:rPr>
    </w:lvl>
    <w:lvl w:ilvl="2" w:tplc="D08C456E">
      <w:numFmt w:val="bullet"/>
      <w:lvlText w:val="•"/>
      <w:lvlJc w:val="left"/>
      <w:pPr>
        <w:ind w:left="2071" w:hanging="361"/>
      </w:pPr>
      <w:rPr>
        <w:rFonts w:hint="default"/>
        <w:lang w:val="ru-RU" w:eastAsia="en-US" w:bidi="ar-SA"/>
      </w:rPr>
    </w:lvl>
    <w:lvl w:ilvl="3" w:tplc="E27EBC48">
      <w:numFmt w:val="bullet"/>
      <w:lvlText w:val="•"/>
      <w:lvlJc w:val="left"/>
      <w:pPr>
        <w:ind w:left="2697" w:hanging="361"/>
      </w:pPr>
      <w:rPr>
        <w:rFonts w:hint="default"/>
        <w:lang w:val="ru-RU" w:eastAsia="en-US" w:bidi="ar-SA"/>
      </w:rPr>
    </w:lvl>
    <w:lvl w:ilvl="4" w:tplc="8B2CA0B6">
      <w:numFmt w:val="bullet"/>
      <w:lvlText w:val="•"/>
      <w:lvlJc w:val="left"/>
      <w:pPr>
        <w:ind w:left="3323" w:hanging="361"/>
      </w:pPr>
      <w:rPr>
        <w:rFonts w:hint="default"/>
        <w:lang w:val="ru-RU" w:eastAsia="en-US" w:bidi="ar-SA"/>
      </w:rPr>
    </w:lvl>
    <w:lvl w:ilvl="5" w:tplc="D8EC70FA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6" w:tplc="8B42CF8C">
      <w:numFmt w:val="bullet"/>
      <w:lvlText w:val="•"/>
      <w:lvlJc w:val="left"/>
      <w:pPr>
        <w:ind w:left="4574" w:hanging="361"/>
      </w:pPr>
      <w:rPr>
        <w:rFonts w:hint="default"/>
        <w:lang w:val="ru-RU" w:eastAsia="en-US" w:bidi="ar-SA"/>
      </w:rPr>
    </w:lvl>
    <w:lvl w:ilvl="7" w:tplc="D7BE1660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8" w:tplc="B56CA034">
      <w:numFmt w:val="bullet"/>
      <w:lvlText w:val="•"/>
      <w:lvlJc w:val="left"/>
      <w:pPr>
        <w:ind w:left="5826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70194EF0"/>
    <w:multiLevelType w:val="hybridMultilevel"/>
    <w:tmpl w:val="4140C22A"/>
    <w:lvl w:ilvl="0" w:tplc="533240E0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ru-RU" w:eastAsia="en-US" w:bidi="ar-SA"/>
      </w:rPr>
    </w:lvl>
    <w:lvl w:ilvl="1" w:tplc="51409CC8">
      <w:numFmt w:val="bullet"/>
      <w:lvlText w:val="•"/>
      <w:lvlJc w:val="left"/>
      <w:pPr>
        <w:ind w:left="1445" w:hanging="361"/>
      </w:pPr>
      <w:rPr>
        <w:rFonts w:hint="default"/>
        <w:lang w:val="ru-RU" w:eastAsia="en-US" w:bidi="ar-SA"/>
      </w:rPr>
    </w:lvl>
    <w:lvl w:ilvl="2" w:tplc="5392610E">
      <w:numFmt w:val="bullet"/>
      <w:lvlText w:val="•"/>
      <w:lvlJc w:val="left"/>
      <w:pPr>
        <w:ind w:left="2071" w:hanging="361"/>
      </w:pPr>
      <w:rPr>
        <w:rFonts w:hint="default"/>
        <w:lang w:val="ru-RU" w:eastAsia="en-US" w:bidi="ar-SA"/>
      </w:rPr>
    </w:lvl>
    <w:lvl w:ilvl="3" w:tplc="B54A74CA">
      <w:numFmt w:val="bullet"/>
      <w:lvlText w:val="•"/>
      <w:lvlJc w:val="left"/>
      <w:pPr>
        <w:ind w:left="2697" w:hanging="361"/>
      </w:pPr>
      <w:rPr>
        <w:rFonts w:hint="default"/>
        <w:lang w:val="ru-RU" w:eastAsia="en-US" w:bidi="ar-SA"/>
      </w:rPr>
    </w:lvl>
    <w:lvl w:ilvl="4" w:tplc="F30228B0">
      <w:numFmt w:val="bullet"/>
      <w:lvlText w:val="•"/>
      <w:lvlJc w:val="left"/>
      <w:pPr>
        <w:ind w:left="3323" w:hanging="361"/>
      </w:pPr>
      <w:rPr>
        <w:rFonts w:hint="default"/>
        <w:lang w:val="ru-RU" w:eastAsia="en-US" w:bidi="ar-SA"/>
      </w:rPr>
    </w:lvl>
    <w:lvl w:ilvl="5" w:tplc="603E9766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6" w:tplc="973EC7D4">
      <w:numFmt w:val="bullet"/>
      <w:lvlText w:val="•"/>
      <w:lvlJc w:val="left"/>
      <w:pPr>
        <w:ind w:left="4574" w:hanging="361"/>
      </w:pPr>
      <w:rPr>
        <w:rFonts w:hint="default"/>
        <w:lang w:val="ru-RU" w:eastAsia="en-US" w:bidi="ar-SA"/>
      </w:rPr>
    </w:lvl>
    <w:lvl w:ilvl="7" w:tplc="88F6C444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8" w:tplc="03169E48">
      <w:numFmt w:val="bullet"/>
      <w:lvlText w:val="•"/>
      <w:lvlJc w:val="left"/>
      <w:pPr>
        <w:ind w:left="5826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7096738D"/>
    <w:multiLevelType w:val="hybridMultilevel"/>
    <w:tmpl w:val="7F2C4786"/>
    <w:lvl w:ilvl="0" w:tplc="533A4CF4">
      <w:start w:val="7"/>
      <w:numFmt w:val="decimal"/>
      <w:lvlText w:val="%1"/>
      <w:lvlJc w:val="left"/>
      <w:pPr>
        <w:ind w:left="705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AADB14">
      <w:numFmt w:val="bullet"/>
      <w:lvlText w:val="•"/>
      <w:lvlJc w:val="left"/>
      <w:pPr>
        <w:ind w:left="7849" w:hanging="180"/>
      </w:pPr>
      <w:rPr>
        <w:rFonts w:hint="default"/>
        <w:lang w:val="ru-RU" w:eastAsia="en-US" w:bidi="ar-SA"/>
      </w:rPr>
    </w:lvl>
    <w:lvl w:ilvl="2" w:tplc="4EA0CA28">
      <w:numFmt w:val="bullet"/>
      <w:lvlText w:val="•"/>
      <w:lvlJc w:val="left"/>
      <w:pPr>
        <w:ind w:left="8639" w:hanging="180"/>
      </w:pPr>
      <w:rPr>
        <w:rFonts w:hint="default"/>
        <w:lang w:val="ru-RU" w:eastAsia="en-US" w:bidi="ar-SA"/>
      </w:rPr>
    </w:lvl>
    <w:lvl w:ilvl="3" w:tplc="F824442C">
      <w:numFmt w:val="bullet"/>
      <w:lvlText w:val="•"/>
      <w:lvlJc w:val="left"/>
      <w:pPr>
        <w:ind w:left="9429" w:hanging="180"/>
      </w:pPr>
      <w:rPr>
        <w:rFonts w:hint="default"/>
        <w:lang w:val="ru-RU" w:eastAsia="en-US" w:bidi="ar-SA"/>
      </w:rPr>
    </w:lvl>
    <w:lvl w:ilvl="4" w:tplc="C1A68E66">
      <w:numFmt w:val="bullet"/>
      <w:lvlText w:val="•"/>
      <w:lvlJc w:val="left"/>
      <w:pPr>
        <w:ind w:left="10219" w:hanging="180"/>
      </w:pPr>
      <w:rPr>
        <w:rFonts w:hint="default"/>
        <w:lang w:val="ru-RU" w:eastAsia="en-US" w:bidi="ar-SA"/>
      </w:rPr>
    </w:lvl>
    <w:lvl w:ilvl="5" w:tplc="6AEC5A30">
      <w:numFmt w:val="bullet"/>
      <w:lvlText w:val="•"/>
      <w:lvlJc w:val="left"/>
      <w:pPr>
        <w:ind w:left="11009" w:hanging="180"/>
      </w:pPr>
      <w:rPr>
        <w:rFonts w:hint="default"/>
        <w:lang w:val="ru-RU" w:eastAsia="en-US" w:bidi="ar-SA"/>
      </w:rPr>
    </w:lvl>
    <w:lvl w:ilvl="6" w:tplc="6DD27618">
      <w:numFmt w:val="bullet"/>
      <w:lvlText w:val="•"/>
      <w:lvlJc w:val="left"/>
      <w:pPr>
        <w:ind w:left="11799" w:hanging="180"/>
      </w:pPr>
      <w:rPr>
        <w:rFonts w:hint="default"/>
        <w:lang w:val="ru-RU" w:eastAsia="en-US" w:bidi="ar-SA"/>
      </w:rPr>
    </w:lvl>
    <w:lvl w:ilvl="7" w:tplc="0E9CE938">
      <w:numFmt w:val="bullet"/>
      <w:lvlText w:val="•"/>
      <w:lvlJc w:val="left"/>
      <w:pPr>
        <w:ind w:left="12588" w:hanging="180"/>
      </w:pPr>
      <w:rPr>
        <w:rFonts w:hint="default"/>
        <w:lang w:val="ru-RU" w:eastAsia="en-US" w:bidi="ar-SA"/>
      </w:rPr>
    </w:lvl>
    <w:lvl w:ilvl="8" w:tplc="B030B1BE">
      <w:numFmt w:val="bullet"/>
      <w:lvlText w:val="•"/>
      <w:lvlJc w:val="left"/>
      <w:pPr>
        <w:ind w:left="13378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801F1E"/>
    <w:multiLevelType w:val="multilevel"/>
    <w:tmpl w:val="DEE0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A07777"/>
    <w:multiLevelType w:val="hybridMultilevel"/>
    <w:tmpl w:val="F85CA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C363B"/>
    <w:multiLevelType w:val="hybridMultilevel"/>
    <w:tmpl w:val="5978ED84"/>
    <w:lvl w:ilvl="0" w:tplc="6F6852BC">
      <w:start w:val="12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D232D0">
      <w:numFmt w:val="bullet"/>
      <w:lvlText w:val="•"/>
      <w:lvlJc w:val="left"/>
      <w:pPr>
        <w:ind w:left="1474" w:hanging="361"/>
      </w:pPr>
      <w:rPr>
        <w:rFonts w:hint="default"/>
        <w:lang w:val="ru-RU" w:eastAsia="en-US" w:bidi="ar-SA"/>
      </w:rPr>
    </w:lvl>
    <w:lvl w:ilvl="2" w:tplc="CC00983E">
      <w:numFmt w:val="bullet"/>
      <w:lvlText w:val="•"/>
      <w:lvlJc w:val="left"/>
      <w:pPr>
        <w:ind w:left="2128" w:hanging="361"/>
      </w:pPr>
      <w:rPr>
        <w:rFonts w:hint="default"/>
        <w:lang w:val="ru-RU" w:eastAsia="en-US" w:bidi="ar-SA"/>
      </w:rPr>
    </w:lvl>
    <w:lvl w:ilvl="3" w:tplc="1F508E78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  <w:lvl w:ilvl="4" w:tplc="246A62BE">
      <w:numFmt w:val="bullet"/>
      <w:lvlText w:val="•"/>
      <w:lvlJc w:val="left"/>
      <w:pPr>
        <w:ind w:left="3437" w:hanging="361"/>
      </w:pPr>
      <w:rPr>
        <w:rFonts w:hint="default"/>
        <w:lang w:val="ru-RU" w:eastAsia="en-US" w:bidi="ar-SA"/>
      </w:rPr>
    </w:lvl>
    <w:lvl w:ilvl="5" w:tplc="7B943D8C">
      <w:numFmt w:val="bullet"/>
      <w:lvlText w:val="•"/>
      <w:lvlJc w:val="left"/>
      <w:pPr>
        <w:ind w:left="4092" w:hanging="361"/>
      </w:pPr>
      <w:rPr>
        <w:rFonts w:hint="default"/>
        <w:lang w:val="ru-RU" w:eastAsia="en-US" w:bidi="ar-SA"/>
      </w:rPr>
    </w:lvl>
    <w:lvl w:ilvl="6" w:tplc="70F86EC4">
      <w:numFmt w:val="bullet"/>
      <w:lvlText w:val="•"/>
      <w:lvlJc w:val="left"/>
      <w:pPr>
        <w:ind w:left="4746" w:hanging="361"/>
      </w:pPr>
      <w:rPr>
        <w:rFonts w:hint="default"/>
        <w:lang w:val="ru-RU" w:eastAsia="en-US" w:bidi="ar-SA"/>
      </w:rPr>
    </w:lvl>
    <w:lvl w:ilvl="7" w:tplc="EF5AE100">
      <w:numFmt w:val="bullet"/>
      <w:lvlText w:val="•"/>
      <w:lvlJc w:val="left"/>
      <w:pPr>
        <w:ind w:left="5400" w:hanging="361"/>
      </w:pPr>
      <w:rPr>
        <w:rFonts w:hint="default"/>
        <w:lang w:val="ru-RU" w:eastAsia="en-US" w:bidi="ar-SA"/>
      </w:rPr>
    </w:lvl>
    <w:lvl w:ilvl="8" w:tplc="46BAE0B0">
      <w:numFmt w:val="bullet"/>
      <w:lvlText w:val="•"/>
      <w:lvlJc w:val="left"/>
      <w:pPr>
        <w:ind w:left="6055" w:hanging="36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26"/>
  </w:num>
  <w:num w:numId="5">
    <w:abstractNumId w:val="24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19"/>
  </w:num>
  <w:num w:numId="11">
    <w:abstractNumId w:val="25"/>
  </w:num>
  <w:num w:numId="12">
    <w:abstractNumId w:val="16"/>
  </w:num>
  <w:num w:numId="13">
    <w:abstractNumId w:val="20"/>
  </w:num>
  <w:num w:numId="14">
    <w:abstractNumId w:val="27"/>
  </w:num>
  <w:num w:numId="15">
    <w:abstractNumId w:val="13"/>
  </w:num>
  <w:num w:numId="16">
    <w:abstractNumId w:val="6"/>
  </w:num>
  <w:num w:numId="17">
    <w:abstractNumId w:val="3"/>
  </w:num>
  <w:num w:numId="18">
    <w:abstractNumId w:val="1"/>
  </w:num>
  <w:num w:numId="19">
    <w:abstractNumId w:val="22"/>
  </w:num>
  <w:num w:numId="20">
    <w:abstractNumId w:val="17"/>
  </w:num>
  <w:num w:numId="21">
    <w:abstractNumId w:val="18"/>
  </w:num>
  <w:num w:numId="22">
    <w:abstractNumId w:val="15"/>
  </w:num>
  <w:num w:numId="23">
    <w:abstractNumId w:val="7"/>
  </w:num>
  <w:num w:numId="24">
    <w:abstractNumId w:val="21"/>
  </w:num>
  <w:num w:numId="25">
    <w:abstractNumId w:val="14"/>
  </w:num>
  <w:num w:numId="26">
    <w:abstractNumId w:val="5"/>
  </w:num>
  <w:num w:numId="27">
    <w:abstractNumId w:val="9"/>
  </w:num>
  <w:num w:numId="28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A43"/>
    <w:rsid w:val="000000A1"/>
    <w:rsid w:val="00000CDB"/>
    <w:rsid w:val="000073EB"/>
    <w:rsid w:val="00012D21"/>
    <w:rsid w:val="00024F98"/>
    <w:rsid w:val="00027AE9"/>
    <w:rsid w:val="00027B0F"/>
    <w:rsid w:val="00040EF5"/>
    <w:rsid w:val="00056998"/>
    <w:rsid w:val="000636B4"/>
    <w:rsid w:val="00083466"/>
    <w:rsid w:val="00096F36"/>
    <w:rsid w:val="000C1641"/>
    <w:rsid w:val="000C2E9B"/>
    <w:rsid w:val="000C5070"/>
    <w:rsid w:val="000D1FE9"/>
    <w:rsid w:val="000E4610"/>
    <w:rsid w:val="000F11EE"/>
    <w:rsid w:val="00113D8F"/>
    <w:rsid w:val="00120BB1"/>
    <w:rsid w:val="001210FD"/>
    <w:rsid w:val="001232D6"/>
    <w:rsid w:val="00123C38"/>
    <w:rsid w:val="001248BC"/>
    <w:rsid w:val="00124E17"/>
    <w:rsid w:val="00134B92"/>
    <w:rsid w:val="001422E2"/>
    <w:rsid w:val="00171A56"/>
    <w:rsid w:val="001837B0"/>
    <w:rsid w:val="001A0D63"/>
    <w:rsid w:val="001A4EB5"/>
    <w:rsid w:val="001C3A4A"/>
    <w:rsid w:val="002954AE"/>
    <w:rsid w:val="00295BF6"/>
    <w:rsid w:val="002B07EA"/>
    <w:rsid w:val="002B7EAB"/>
    <w:rsid w:val="002C2868"/>
    <w:rsid w:val="002C44D4"/>
    <w:rsid w:val="00306920"/>
    <w:rsid w:val="00332014"/>
    <w:rsid w:val="00337983"/>
    <w:rsid w:val="003414F9"/>
    <w:rsid w:val="003431E0"/>
    <w:rsid w:val="00343477"/>
    <w:rsid w:val="00352747"/>
    <w:rsid w:val="00376640"/>
    <w:rsid w:val="00385D4D"/>
    <w:rsid w:val="00387F33"/>
    <w:rsid w:val="003B2088"/>
    <w:rsid w:val="003B38D5"/>
    <w:rsid w:val="003B72B5"/>
    <w:rsid w:val="003C0570"/>
    <w:rsid w:val="003C747A"/>
    <w:rsid w:val="003D1A2B"/>
    <w:rsid w:val="003E3BAE"/>
    <w:rsid w:val="003F6324"/>
    <w:rsid w:val="003F7E7D"/>
    <w:rsid w:val="00401BFF"/>
    <w:rsid w:val="00402CA7"/>
    <w:rsid w:val="004056EA"/>
    <w:rsid w:val="00421D79"/>
    <w:rsid w:val="00426780"/>
    <w:rsid w:val="004471BD"/>
    <w:rsid w:val="00466733"/>
    <w:rsid w:val="0046681B"/>
    <w:rsid w:val="00494298"/>
    <w:rsid w:val="004A767D"/>
    <w:rsid w:val="004B47BF"/>
    <w:rsid w:val="004C35F1"/>
    <w:rsid w:val="004C4EFF"/>
    <w:rsid w:val="004F1C69"/>
    <w:rsid w:val="004F5F33"/>
    <w:rsid w:val="005363DC"/>
    <w:rsid w:val="00537EEE"/>
    <w:rsid w:val="00542249"/>
    <w:rsid w:val="00581260"/>
    <w:rsid w:val="00590800"/>
    <w:rsid w:val="005914C4"/>
    <w:rsid w:val="005A04A5"/>
    <w:rsid w:val="005C2855"/>
    <w:rsid w:val="005C62E1"/>
    <w:rsid w:val="005D33D3"/>
    <w:rsid w:val="005D729D"/>
    <w:rsid w:val="005E2D9B"/>
    <w:rsid w:val="005F0676"/>
    <w:rsid w:val="006040D3"/>
    <w:rsid w:val="00620A62"/>
    <w:rsid w:val="00626950"/>
    <w:rsid w:val="006306BF"/>
    <w:rsid w:val="00637FB8"/>
    <w:rsid w:val="00645004"/>
    <w:rsid w:val="00657319"/>
    <w:rsid w:val="00663D20"/>
    <w:rsid w:val="0066766A"/>
    <w:rsid w:val="006737F7"/>
    <w:rsid w:val="00685A6E"/>
    <w:rsid w:val="0069581A"/>
    <w:rsid w:val="006B3331"/>
    <w:rsid w:val="006B5F0F"/>
    <w:rsid w:val="006E473A"/>
    <w:rsid w:val="006F0CF7"/>
    <w:rsid w:val="00704D37"/>
    <w:rsid w:val="00716D9D"/>
    <w:rsid w:val="00721272"/>
    <w:rsid w:val="007237EB"/>
    <w:rsid w:val="0073419C"/>
    <w:rsid w:val="0074521B"/>
    <w:rsid w:val="00751ECE"/>
    <w:rsid w:val="00781C28"/>
    <w:rsid w:val="00783B4B"/>
    <w:rsid w:val="00797A80"/>
    <w:rsid w:val="007B691D"/>
    <w:rsid w:val="007D78CD"/>
    <w:rsid w:val="007E56A1"/>
    <w:rsid w:val="00802C31"/>
    <w:rsid w:val="00807044"/>
    <w:rsid w:val="00832D99"/>
    <w:rsid w:val="00834DB7"/>
    <w:rsid w:val="00846E31"/>
    <w:rsid w:val="008658B7"/>
    <w:rsid w:val="00882364"/>
    <w:rsid w:val="00885643"/>
    <w:rsid w:val="00894357"/>
    <w:rsid w:val="008A5D74"/>
    <w:rsid w:val="008C05E8"/>
    <w:rsid w:val="008E6443"/>
    <w:rsid w:val="008F77F6"/>
    <w:rsid w:val="0091192C"/>
    <w:rsid w:val="00912079"/>
    <w:rsid w:val="00916E75"/>
    <w:rsid w:val="0092671B"/>
    <w:rsid w:val="00935A93"/>
    <w:rsid w:val="00935B9E"/>
    <w:rsid w:val="009557A4"/>
    <w:rsid w:val="00973005"/>
    <w:rsid w:val="0098419E"/>
    <w:rsid w:val="009D23B4"/>
    <w:rsid w:val="009E525F"/>
    <w:rsid w:val="009E7D75"/>
    <w:rsid w:val="009F15D9"/>
    <w:rsid w:val="009F1953"/>
    <w:rsid w:val="00A15B12"/>
    <w:rsid w:val="00A43475"/>
    <w:rsid w:val="00A44FE6"/>
    <w:rsid w:val="00A5786F"/>
    <w:rsid w:val="00A74D8D"/>
    <w:rsid w:val="00A87604"/>
    <w:rsid w:val="00A9612F"/>
    <w:rsid w:val="00AA5236"/>
    <w:rsid w:val="00AA70F6"/>
    <w:rsid w:val="00AB3B17"/>
    <w:rsid w:val="00AB4580"/>
    <w:rsid w:val="00AC773A"/>
    <w:rsid w:val="00AE00FE"/>
    <w:rsid w:val="00AE54FC"/>
    <w:rsid w:val="00AE7E44"/>
    <w:rsid w:val="00B03FA0"/>
    <w:rsid w:val="00B10E00"/>
    <w:rsid w:val="00B178AD"/>
    <w:rsid w:val="00B237B3"/>
    <w:rsid w:val="00B23B12"/>
    <w:rsid w:val="00B279E0"/>
    <w:rsid w:val="00B3170A"/>
    <w:rsid w:val="00B34DAE"/>
    <w:rsid w:val="00B505EC"/>
    <w:rsid w:val="00B527E6"/>
    <w:rsid w:val="00B81B92"/>
    <w:rsid w:val="00B92694"/>
    <w:rsid w:val="00BD23AD"/>
    <w:rsid w:val="00BD2F8C"/>
    <w:rsid w:val="00BE07F3"/>
    <w:rsid w:val="00BE5FBA"/>
    <w:rsid w:val="00BF7C29"/>
    <w:rsid w:val="00C124C2"/>
    <w:rsid w:val="00C14C64"/>
    <w:rsid w:val="00C200E0"/>
    <w:rsid w:val="00C24758"/>
    <w:rsid w:val="00C31C26"/>
    <w:rsid w:val="00C3359B"/>
    <w:rsid w:val="00C805DF"/>
    <w:rsid w:val="00C843A3"/>
    <w:rsid w:val="00CA5328"/>
    <w:rsid w:val="00CA7761"/>
    <w:rsid w:val="00CB64BD"/>
    <w:rsid w:val="00CD5168"/>
    <w:rsid w:val="00CD7E71"/>
    <w:rsid w:val="00CE4E00"/>
    <w:rsid w:val="00D03B9F"/>
    <w:rsid w:val="00D168F9"/>
    <w:rsid w:val="00D2259E"/>
    <w:rsid w:val="00D226F6"/>
    <w:rsid w:val="00D31A2F"/>
    <w:rsid w:val="00D34149"/>
    <w:rsid w:val="00D51A96"/>
    <w:rsid w:val="00D757ED"/>
    <w:rsid w:val="00D82285"/>
    <w:rsid w:val="00D96490"/>
    <w:rsid w:val="00DA6A4F"/>
    <w:rsid w:val="00DC70CA"/>
    <w:rsid w:val="00DD78A1"/>
    <w:rsid w:val="00DE02AD"/>
    <w:rsid w:val="00E17F41"/>
    <w:rsid w:val="00E22DA3"/>
    <w:rsid w:val="00E31722"/>
    <w:rsid w:val="00E40223"/>
    <w:rsid w:val="00E442BE"/>
    <w:rsid w:val="00E47A43"/>
    <w:rsid w:val="00E50ED1"/>
    <w:rsid w:val="00E5688C"/>
    <w:rsid w:val="00E57B42"/>
    <w:rsid w:val="00E62D99"/>
    <w:rsid w:val="00E6681A"/>
    <w:rsid w:val="00E731BC"/>
    <w:rsid w:val="00E84F8B"/>
    <w:rsid w:val="00E87722"/>
    <w:rsid w:val="00E87940"/>
    <w:rsid w:val="00EA446D"/>
    <w:rsid w:val="00EC7821"/>
    <w:rsid w:val="00ED2D34"/>
    <w:rsid w:val="00F15396"/>
    <w:rsid w:val="00F34DCE"/>
    <w:rsid w:val="00F3637C"/>
    <w:rsid w:val="00F4408C"/>
    <w:rsid w:val="00F536C6"/>
    <w:rsid w:val="00F54C63"/>
    <w:rsid w:val="00F57391"/>
    <w:rsid w:val="00F6051F"/>
    <w:rsid w:val="00F633CB"/>
    <w:rsid w:val="00F66718"/>
    <w:rsid w:val="00F763EE"/>
    <w:rsid w:val="00F776E5"/>
    <w:rsid w:val="00F8079D"/>
    <w:rsid w:val="00FA7093"/>
    <w:rsid w:val="00FA77A0"/>
    <w:rsid w:val="00FB5862"/>
    <w:rsid w:val="00FC13C2"/>
    <w:rsid w:val="00FC587E"/>
    <w:rsid w:val="00FD39A5"/>
    <w:rsid w:val="00FE4362"/>
    <w:rsid w:val="00FF23CE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5AD8"/>
  <w15:docId w15:val="{36B7D770-24EF-4FEF-9713-00A4F558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i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43"/>
    <w:rPr>
      <w:bCs w:val="0"/>
      <w:i w:val="0"/>
      <w:iCs w:val="0"/>
    </w:rPr>
  </w:style>
  <w:style w:type="paragraph" w:styleId="1">
    <w:name w:val="heading 1"/>
    <w:basedOn w:val="a"/>
    <w:next w:val="a"/>
    <w:link w:val="10"/>
    <w:uiPriority w:val="99"/>
    <w:qFormat/>
    <w:rsid w:val="00E57B42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/>
      <w:b/>
      <w:bCs/>
      <w:color w:val="auto"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A43"/>
    <w:pPr>
      <w:spacing w:after="0" w:line="240" w:lineRule="auto"/>
    </w:pPr>
    <w:rPr>
      <w:bCs w:val="0"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E4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A43"/>
    <w:rPr>
      <w:rFonts w:ascii="Tahoma" w:hAnsi="Tahoma" w:cs="Tahoma"/>
      <w:bCs w:val="0"/>
      <w:i w:val="0"/>
      <w:iCs w:val="0"/>
      <w:sz w:val="16"/>
      <w:szCs w:val="16"/>
    </w:rPr>
  </w:style>
  <w:style w:type="paragraph" w:styleId="a6">
    <w:name w:val="Normal (Web)"/>
    <w:basedOn w:val="a"/>
    <w:uiPriority w:val="99"/>
    <w:unhideWhenUsed/>
    <w:rsid w:val="00E47A4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7">
    <w:name w:val="List Paragraph"/>
    <w:basedOn w:val="a"/>
    <w:link w:val="a8"/>
    <w:uiPriority w:val="1"/>
    <w:qFormat/>
    <w:rsid w:val="00E47A43"/>
    <w:pPr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character" w:customStyle="1" w:styleId="a8">
    <w:name w:val="Абзац списка Знак"/>
    <w:link w:val="a7"/>
    <w:uiPriority w:val="99"/>
    <w:locked/>
    <w:rsid w:val="00E47A43"/>
    <w:rPr>
      <w:rFonts w:ascii="Calibri" w:eastAsia="Times New Roman" w:hAnsi="Calibri"/>
      <w:bCs w:val="0"/>
      <w:i w:val="0"/>
      <w:iCs w:val="0"/>
      <w:color w:val="auto"/>
      <w:sz w:val="22"/>
      <w:szCs w:val="22"/>
    </w:rPr>
  </w:style>
  <w:style w:type="character" w:customStyle="1" w:styleId="c8">
    <w:name w:val="c8"/>
    <w:basedOn w:val="a0"/>
    <w:rsid w:val="00113D8F"/>
  </w:style>
  <w:style w:type="character" w:styleId="a9">
    <w:name w:val="Hyperlink"/>
    <w:basedOn w:val="a0"/>
    <w:rsid w:val="008823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57B42"/>
    <w:rPr>
      <w:rFonts w:ascii="Arial" w:eastAsia="Times New Roman" w:hAnsi="Arial"/>
      <w:b/>
      <w:i w:val="0"/>
      <w:iCs w:val="0"/>
      <w:color w:val="auto"/>
      <w:kern w:val="1"/>
      <w:sz w:val="32"/>
      <w:szCs w:val="32"/>
      <w:lang w:eastAsia="ar-SA"/>
    </w:rPr>
  </w:style>
  <w:style w:type="table" w:styleId="aa">
    <w:name w:val="Table Grid"/>
    <w:basedOn w:val="a1"/>
    <w:uiPriority w:val="59"/>
    <w:rsid w:val="00DC70CA"/>
    <w:pPr>
      <w:spacing w:after="0" w:line="240" w:lineRule="auto"/>
    </w:pPr>
    <w:rPr>
      <w:bCs w:val="0"/>
      <w:i w:val="0"/>
      <w:i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FB5862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sz w:val="22"/>
      <w:szCs w:val="22"/>
      <w:lang w:val="en-US" w:eastAsia="ru-RU"/>
    </w:rPr>
  </w:style>
  <w:style w:type="character" w:customStyle="1" w:styleId="Text0">
    <w:name w:val="Text"/>
    <w:rsid w:val="00FB5862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B586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B5862"/>
    <w:pPr>
      <w:widowControl w:val="0"/>
      <w:suppressAutoHyphens/>
      <w:spacing w:after="0" w:line="240" w:lineRule="auto"/>
    </w:pPr>
    <w:rPr>
      <w:rFonts w:eastAsia="Lucida Sans Unicode"/>
      <w:color w:val="auto"/>
      <w:kern w:val="1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B5862"/>
    <w:rPr>
      <w:b/>
      <w:bCs/>
    </w:rPr>
  </w:style>
  <w:style w:type="paragraph" w:customStyle="1" w:styleId="dash041e0431044b0447043d044b0439">
    <w:name w:val="dash041e_0431_044b_0447_043d_044b_0439"/>
    <w:basedOn w:val="a"/>
    <w:rsid w:val="00FB5862"/>
    <w:pPr>
      <w:widowControl w:val="0"/>
      <w:suppressAutoHyphens/>
      <w:spacing w:after="0" w:line="240" w:lineRule="auto"/>
    </w:pPr>
    <w:rPr>
      <w:rFonts w:eastAsia="Lucida Sans Unicode"/>
      <w:color w:val="auto"/>
      <w:kern w:val="1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FB586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2">
    <w:name w:val="c2"/>
    <w:basedOn w:val="a"/>
    <w:rsid w:val="00EC782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0">
    <w:name w:val="c20"/>
    <w:basedOn w:val="a0"/>
    <w:rsid w:val="00EC7821"/>
  </w:style>
  <w:style w:type="character" w:customStyle="1" w:styleId="c5">
    <w:name w:val="c5"/>
    <w:basedOn w:val="a0"/>
    <w:rsid w:val="00EC7821"/>
  </w:style>
  <w:style w:type="character" w:customStyle="1" w:styleId="c0">
    <w:name w:val="c0"/>
    <w:basedOn w:val="a0"/>
    <w:rsid w:val="00EC7821"/>
  </w:style>
  <w:style w:type="character" w:customStyle="1" w:styleId="c1">
    <w:name w:val="c1"/>
    <w:basedOn w:val="a0"/>
    <w:rsid w:val="00EC7821"/>
  </w:style>
  <w:style w:type="paragraph" w:customStyle="1" w:styleId="c9">
    <w:name w:val="c9"/>
    <w:basedOn w:val="a"/>
    <w:rsid w:val="00EC782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35A93"/>
    <w:rPr>
      <w:b/>
      <w:bCs/>
    </w:rPr>
  </w:style>
  <w:style w:type="paragraph" w:styleId="ac">
    <w:name w:val="footnote text"/>
    <w:basedOn w:val="a"/>
    <w:link w:val="ad"/>
    <w:uiPriority w:val="99"/>
    <w:unhideWhenUsed/>
    <w:rsid w:val="001422E2"/>
    <w:pPr>
      <w:spacing w:after="0" w:line="240" w:lineRule="auto"/>
    </w:pPr>
    <w:rPr>
      <w:rFonts w:ascii="Thames" w:eastAsia="Times New Roman" w:hAnsi="Thames"/>
      <w:color w:val="auto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1422E2"/>
    <w:rPr>
      <w:rFonts w:ascii="Thames" w:eastAsia="Times New Roman" w:hAnsi="Thames"/>
      <w:bCs w:val="0"/>
      <w:i w:val="0"/>
      <w:iCs w:val="0"/>
      <w:color w:val="auto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1422E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color w:val="auto"/>
      <w:sz w:val="24"/>
      <w:szCs w:val="24"/>
      <w:lang w:eastAsia="ru-RU"/>
    </w:rPr>
  </w:style>
  <w:style w:type="character" w:customStyle="1" w:styleId="7">
    <w:name w:val="Основной текст (7)_"/>
    <w:link w:val="70"/>
    <w:rsid w:val="001422E2"/>
    <w:rPr>
      <w:shd w:val="clear" w:color="auto" w:fill="FFFFFF"/>
    </w:rPr>
  </w:style>
  <w:style w:type="character" w:customStyle="1" w:styleId="22">
    <w:name w:val="Заголовок №2 (2)_"/>
    <w:link w:val="220"/>
    <w:rsid w:val="001422E2"/>
    <w:rPr>
      <w:shd w:val="clear" w:color="auto" w:fill="FFFFFF"/>
    </w:rPr>
  </w:style>
  <w:style w:type="character" w:customStyle="1" w:styleId="22Calibri115pt0pt">
    <w:name w:val="Заголовок №2 (2) + Calibri;11;5 pt;Не полужирный;Курсив;Интервал 0 pt"/>
    <w:rsid w:val="001422E2"/>
    <w:rPr>
      <w:rFonts w:ascii="Calibri" w:eastAsia="Calibri" w:hAnsi="Calibri" w:cs="Calibri"/>
      <w:b/>
      <w:bCs w:val="0"/>
      <w:i w:val="0"/>
      <w:iCs w:val="0"/>
      <w:spacing w:val="-10"/>
      <w:sz w:val="23"/>
      <w:szCs w:val="23"/>
      <w:shd w:val="clear" w:color="auto" w:fill="FFFFFF"/>
    </w:rPr>
  </w:style>
  <w:style w:type="character" w:customStyle="1" w:styleId="4">
    <w:name w:val="Основной текст (4)"/>
    <w:rsid w:val="001422E2"/>
    <w:rPr>
      <w:rFonts w:ascii="Times New Roman" w:eastAsia="Times New Roman" w:hAnsi="Times New Roman" w:cs="Times New Roman"/>
      <w:b w:val="0"/>
      <w:bCs/>
      <w:i/>
      <w:iCs/>
      <w:smallCaps w:val="0"/>
      <w:strike w:val="0"/>
      <w:spacing w:val="0"/>
      <w:sz w:val="22"/>
      <w:szCs w:val="22"/>
    </w:rPr>
  </w:style>
  <w:style w:type="paragraph" w:customStyle="1" w:styleId="70">
    <w:name w:val="Основной текст (7)"/>
    <w:basedOn w:val="a"/>
    <w:link w:val="7"/>
    <w:rsid w:val="001422E2"/>
    <w:pPr>
      <w:shd w:val="clear" w:color="auto" w:fill="FFFFFF"/>
      <w:spacing w:before="240" w:after="360" w:line="0" w:lineRule="atLeast"/>
    </w:pPr>
    <w:rPr>
      <w:bCs/>
      <w:i/>
      <w:iCs/>
    </w:rPr>
  </w:style>
  <w:style w:type="paragraph" w:customStyle="1" w:styleId="220">
    <w:name w:val="Заголовок №2 (2)"/>
    <w:basedOn w:val="a"/>
    <w:link w:val="22"/>
    <w:rsid w:val="001422E2"/>
    <w:pPr>
      <w:shd w:val="clear" w:color="auto" w:fill="FFFFFF"/>
      <w:spacing w:before="360" w:after="240" w:line="0" w:lineRule="atLeast"/>
      <w:outlineLvl w:val="1"/>
    </w:pPr>
    <w:rPr>
      <w:bCs/>
      <w:i/>
      <w:iCs/>
    </w:rPr>
  </w:style>
  <w:style w:type="character" w:customStyle="1" w:styleId="6">
    <w:name w:val="Основной текст (6)_"/>
    <w:basedOn w:val="a0"/>
    <w:link w:val="60"/>
    <w:rsid w:val="001422E2"/>
    <w:rPr>
      <w:rFonts w:eastAsia="Times New Roman"/>
      <w:shd w:val="clear" w:color="auto" w:fill="FFFFFF"/>
    </w:rPr>
  </w:style>
  <w:style w:type="character" w:customStyle="1" w:styleId="6115pt">
    <w:name w:val="Основной текст (6) + 11;5 pt;Полужирный"/>
    <w:basedOn w:val="6"/>
    <w:rsid w:val="001422E2"/>
    <w:rPr>
      <w:rFonts w:eastAsia="Times New Roman"/>
      <w:b/>
      <w:bCs w:val="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22E2"/>
    <w:pPr>
      <w:shd w:val="clear" w:color="auto" w:fill="FFFFFF"/>
      <w:spacing w:after="180" w:line="250" w:lineRule="exact"/>
      <w:jc w:val="both"/>
    </w:pPr>
    <w:rPr>
      <w:rFonts w:eastAsia="Times New Roman"/>
      <w:bCs/>
      <w:i/>
      <w:iCs/>
    </w:rPr>
  </w:style>
  <w:style w:type="character" w:customStyle="1" w:styleId="5">
    <w:name w:val="Основной текст (5)_"/>
    <w:basedOn w:val="a0"/>
    <w:link w:val="50"/>
    <w:rsid w:val="001422E2"/>
    <w:rPr>
      <w:rFonts w:eastAsia="Times New Roman"/>
      <w:sz w:val="23"/>
      <w:szCs w:val="23"/>
      <w:shd w:val="clear" w:color="auto" w:fill="FFFFFF"/>
    </w:rPr>
  </w:style>
  <w:style w:type="character" w:customStyle="1" w:styleId="23">
    <w:name w:val="Заголовок №2 (3)_"/>
    <w:basedOn w:val="a0"/>
    <w:link w:val="230"/>
    <w:rsid w:val="001422E2"/>
    <w:rPr>
      <w:rFonts w:eastAsia="Times New Roman"/>
      <w:sz w:val="23"/>
      <w:szCs w:val="23"/>
      <w:shd w:val="clear" w:color="auto" w:fill="FFFFFF"/>
    </w:rPr>
  </w:style>
  <w:style w:type="character" w:customStyle="1" w:styleId="23135pt">
    <w:name w:val="Заголовок №2 (3) + 13;5 pt;Полужирный"/>
    <w:basedOn w:val="23"/>
    <w:rsid w:val="001422E2"/>
    <w:rPr>
      <w:rFonts w:eastAsia="Times New Roman"/>
      <w:b/>
      <w:bCs w:val="0"/>
      <w:sz w:val="27"/>
      <w:szCs w:val="27"/>
      <w:shd w:val="clear" w:color="auto" w:fill="FFFFFF"/>
    </w:rPr>
  </w:style>
  <w:style w:type="character" w:customStyle="1" w:styleId="231">
    <w:name w:val="Заголовок №2 (3) + Полужирный"/>
    <w:basedOn w:val="23"/>
    <w:rsid w:val="001422E2"/>
    <w:rPr>
      <w:rFonts w:eastAsia="Times New Roman"/>
      <w:b/>
      <w:bCs w:val="0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1422E2"/>
    <w:rPr>
      <w:rFonts w:eastAsia="Times New Roman"/>
      <w:sz w:val="23"/>
      <w:szCs w:val="23"/>
      <w:shd w:val="clear" w:color="auto" w:fill="FFFFFF"/>
    </w:rPr>
  </w:style>
  <w:style w:type="character" w:customStyle="1" w:styleId="51">
    <w:name w:val="Основной текст (5) + Полужирный"/>
    <w:basedOn w:val="5"/>
    <w:rsid w:val="001422E2"/>
    <w:rPr>
      <w:rFonts w:eastAsia="Times New Roman"/>
      <w:b/>
      <w:bCs w:val="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22E2"/>
    <w:pPr>
      <w:shd w:val="clear" w:color="auto" w:fill="FFFFFF"/>
      <w:spacing w:after="540" w:line="278" w:lineRule="exact"/>
      <w:jc w:val="center"/>
    </w:pPr>
    <w:rPr>
      <w:rFonts w:eastAsia="Times New Roman"/>
      <w:bCs/>
      <w:i/>
      <w:iCs/>
      <w:sz w:val="23"/>
      <w:szCs w:val="23"/>
    </w:rPr>
  </w:style>
  <w:style w:type="paragraph" w:customStyle="1" w:styleId="230">
    <w:name w:val="Заголовок №2 (3)"/>
    <w:basedOn w:val="a"/>
    <w:link w:val="23"/>
    <w:rsid w:val="001422E2"/>
    <w:pPr>
      <w:shd w:val="clear" w:color="auto" w:fill="FFFFFF"/>
      <w:spacing w:before="240" w:after="0" w:line="274" w:lineRule="exact"/>
      <w:outlineLvl w:val="1"/>
    </w:pPr>
    <w:rPr>
      <w:rFonts w:eastAsia="Times New Roman"/>
      <w:bCs/>
      <w:i/>
      <w:iCs/>
      <w:sz w:val="23"/>
      <w:szCs w:val="23"/>
    </w:rPr>
  </w:style>
  <w:style w:type="paragraph" w:customStyle="1" w:styleId="20">
    <w:name w:val="Заголовок №2"/>
    <w:basedOn w:val="a"/>
    <w:link w:val="2"/>
    <w:rsid w:val="001422E2"/>
    <w:pPr>
      <w:shd w:val="clear" w:color="auto" w:fill="FFFFFF"/>
      <w:spacing w:after="0" w:line="274" w:lineRule="exact"/>
      <w:outlineLvl w:val="1"/>
    </w:pPr>
    <w:rPr>
      <w:rFonts w:eastAsia="Times New Roman"/>
      <w:bCs/>
      <w:i/>
      <w:iCs/>
      <w:sz w:val="23"/>
      <w:szCs w:val="23"/>
    </w:rPr>
  </w:style>
  <w:style w:type="paragraph" w:customStyle="1" w:styleId="Standard">
    <w:name w:val="Standard"/>
    <w:rsid w:val="001422E2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Mangal"/>
      <w:bCs w:val="0"/>
      <w:i w:val="0"/>
      <w:iCs w:val="0"/>
      <w:color w:val="auto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422E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422E2"/>
    <w:pPr>
      <w:spacing w:after="120"/>
    </w:pPr>
  </w:style>
  <w:style w:type="paragraph" w:styleId="ae">
    <w:name w:val="List"/>
    <w:basedOn w:val="Textbody"/>
    <w:rsid w:val="001422E2"/>
  </w:style>
  <w:style w:type="paragraph" w:customStyle="1" w:styleId="11">
    <w:name w:val="Название объекта1"/>
    <w:basedOn w:val="Standard"/>
    <w:rsid w:val="001422E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22E2"/>
    <w:pPr>
      <w:suppressLineNumbers/>
    </w:pPr>
  </w:style>
  <w:style w:type="character" w:customStyle="1" w:styleId="ListLabel6">
    <w:name w:val="ListLabel 6"/>
    <w:rsid w:val="001422E2"/>
    <w:rPr>
      <w:rFonts w:cs="Wingdings"/>
    </w:rPr>
  </w:style>
  <w:style w:type="paragraph" w:customStyle="1" w:styleId="TableContents">
    <w:name w:val="Table Contents"/>
    <w:basedOn w:val="Standard"/>
    <w:rsid w:val="001422E2"/>
    <w:pPr>
      <w:suppressLineNumbers/>
    </w:pPr>
  </w:style>
  <w:style w:type="paragraph" w:customStyle="1" w:styleId="af">
    <w:name w:val="Базовый"/>
    <w:rsid w:val="001422E2"/>
    <w:pPr>
      <w:tabs>
        <w:tab w:val="left" w:pos="708"/>
      </w:tabs>
      <w:suppressAutoHyphens/>
      <w:autoSpaceDN w:val="0"/>
    </w:pPr>
    <w:rPr>
      <w:rFonts w:ascii="Calibri" w:eastAsia="Calibri" w:hAnsi="Calibri" w:cs="Calibri"/>
      <w:bCs w:val="0"/>
      <w:i w:val="0"/>
      <w:iCs w:val="0"/>
      <w:color w:val="00000A"/>
      <w:sz w:val="22"/>
      <w:szCs w:val="22"/>
      <w:lang w:eastAsia="zh-CN"/>
    </w:rPr>
  </w:style>
  <w:style w:type="character" w:customStyle="1" w:styleId="apple-converted-space">
    <w:name w:val="apple-converted-space"/>
    <w:basedOn w:val="a0"/>
    <w:rsid w:val="001422E2"/>
  </w:style>
  <w:style w:type="numbering" w:customStyle="1" w:styleId="WWNum6">
    <w:name w:val="WWNum6"/>
    <w:basedOn w:val="a2"/>
    <w:rsid w:val="001422E2"/>
    <w:pPr>
      <w:numPr>
        <w:numId w:val="13"/>
      </w:numPr>
    </w:pPr>
  </w:style>
  <w:style w:type="paragraph" w:styleId="af0">
    <w:name w:val="Body Text"/>
    <w:basedOn w:val="af"/>
    <w:link w:val="af1"/>
    <w:rsid w:val="001422E2"/>
    <w:pPr>
      <w:widowControl w:val="0"/>
      <w:autoSpaceDN/>
      <w:spacing w:after="120" w:line="100" w:lineRule="atLeast"/>
    </w:pPr>
    <w:rPr>
      <w:rFonts w:ascii="Times New Roman" w:eastAsia="Lucida Sans Unicode" w:hAnsi="Times New Roman" w:cs="Mangal"/>
      <w:color w:val="auto"/>
      <w:sz w:val="24"/>
      <w:szCs w:val="24"/>
      <w:lang w:bidi="hi-IN"/>
    </w:rPr>
  </w:style>
  <w:style w:type="character" w:customStyle="1" w:styleId="af1">
    <w:name w:val="Основной текст Знак"/>
    <w:basedOn w:val="a0"/>
    <w:link w:val="af0"/>
    <w:rsid w:val="001422E2"/>
    <w:rPr>
      <w:rFonts w:eastAsia="Lucida Sans Unicode" w:cs="Mangal"/>
      <w:bCs w:val="0"/>
      <w:i w:val="0"/>
      <w:iCs w:val="0"/>
      <w:color w:val="auto"/>
      <w:sz w:val="24"/>
      <w:szCs w:val="24"/>
      <w:lang w:eastAsia="zh-CN" w:bidi="hi-IN"/>
    </w:rPr>
  </w:style>
  <w:style w:type="paragraph" w:customStyle="1" w:styleId="western">
    <w:name w:val="western"/>
    <w:basedOn w:val="af"/>
    <w:rsid w:val="001422E2"/>
    <w:pPr>
      <w:suppressAutoHyphens w:val="0"/>
      <w:autoSpaceDN/>
      <w:spacing w:before="28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f"/>
    <w:rsid w:val="001422E2"/>
    <w:pPr>
      <w:widowControl w:val="0"/>
      <w:suppressLineNumbers/>
      <w:autoSpaceDN/>
      <w:spacing w:after="0" w:line="100" w:lineRule="atLeast"/>
    </w:pPr>
    <w:rPr>
      <w:rFonts w:ascii="Times New Roman" w:eastAsia="Lucida Sans Unicode" w:hAnsi="Times New Roman" w:cs="Mangal"/>
      <w:color w:val="auto"/>
      <w:sz w:val="24"/>
      <w:szCs w:val="24"/>
      <w:lang w:bidi="hi-IN"/>
    </w:rPr>
  </w:style>
  <w:style w:type="paragraph" w:styleId="af3">
    <w:name w:val="header"/>
    <w:basedOn w:val="a"/>
    <w:link w:val="af4"/>
    <w:uiPriority w:val="99"/>
    <w:semiHidden/>
    <w:unhideWhenUsed/>
    <w:rsid w:val="001422E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eastAsia="Arial Unicode MS" w:cs="Mangal"/>
      <w:color w:val="auto"/>
      <w:kern w:val="3"/>
      <w:sz w:val="24"/>
      <w:szCs w:val="21"/>
      <w:lang w:eastAsia="zh-CN" w:bidi="hi-IN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1422E2"/>
    <w:rPr>
      <w:rFonts w:eastAsia="Arial Unicode MS" w:cs="Mangal"/>
      <w:bCs w:val="0"/>
      <w:i w:val="0"/>
      <w:iCs w:val="0"/>
      <w:color w:val="auto"/>
      <w:kern w:val="3"/>
      <w:sz w:val="24"/>
      <w:szCs w:val="21"/>
      <w:lang w:eastAsia="zh-CN" w:bidi="hi-IN"/>
    </w:rPr>
  </w:style>
  <w:style w:type="paragraph" w:styleId="af5">
    <w:name w:val="footer"/>
    <w:basedOn w:val="a"/>
    <w:link w:val="af6"/>
    <w:uiPriority w:val="99"/>
    <w:semiHidden/>
    <w:unhideWhenUsed/>
    <w:rsid w:val="001422E2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eastAsia="Arial Unicode MS" w:cs="Mangal"/>
      <w:color w:val="auto"/>
      <w:kern w:val="3"/>
      <w:sz w:val="24"/>
      <w:szCs w:val="21"/>
      <w:lang w:eastAsia="zh-CN" w:bidi="hi-IN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1422E2"/>
    <w:rPr>
      <w:rFonts w:eastAsia="Arial Unicode MS" w:cs="Mangal"/>
      <w:bCs w:val="0"/>
      <w:i w:val="0"/>
      <w:iCs w:val="0"/>
      <w:color w:val="auto"/>
      <w:kern w:val="3"/>
      <w:sz w:val="24"/>
      <w:szCs w:val="21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916E75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Cs w:val="0"/>
      <w:i w:val="0"/>
      <w:iCs w:val="0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E75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68F8E-9E92-4206-8A5A-37226C08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48</Pages>
  <Words>17950</Words>
  <Characters>102317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Толян</cp:lastModifiedBy>
  <cp:revision>19</cp:revision>
  <dcterms:created xsi:type="dcterms:W3CDTF">2019-08-26T01:54:00Z</dcterms:created>
  <dcterms:modified xsi:type="dcterms:W3CDTF">2021-03-03T16:20:00Z</dcterms:modified>
</cp:coreProperties>
</file>