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9" w:rsidRPr="00850118" w:rsidRDefault="00265349" w:rsidP="00850118">
      <w:pPr>
        <w:pStyle w:val="ab"/>
        <w:jc w:val="center"/>
        <w:rPr>
          <w:b/>
          <w:u w:val="single"/>
        </w:rPr>
      </w:pPr>
      <w:r w:rsidRPr="00850118">
        <w:rPr>
          <w:b/>
          <w:u w:val="single"/>
        </w:rPr>
        <w:t>ПОЯСНИТЕЛЬНАЯ ЗАПИСКА.</w:t>
      </w:r>
    </w:p>
    <w:p w:rsidR="00265349" w:rsidRPr="00850118" w:rsidRDefault="00265349" w:rsidP="00850118">
      <w:pPr>
        <w:pStyle w:val="ab"/>
        <w:jc w:val="both"/>
        <w:rPr>
          <w:b/>
          <w:u w:val="single"/>
        </w:rPr>
      </w:pPr>
    </w:p>
    <w:p w:rsidR="00265349" w:rsidRPr="00850118" w:rsidRDefault="001E2B60" w:rsidP="00850118">
      <w:pPr>
        <w:pStyle w:val="c4"/>
        <w:spacing w:before="0" w:after="0"/>
        <w:jc w:val="center"/>
        <w:rPr>
          <w:u w:val="single"/>
        </w:rPr>
      </w:pPr>
      <w:r w:rsidRPr="00850118">
        <w:rPr>
          <w:b/>
          <w:bCs/>
          <w:iCs/>
          <w:u w:val="single"/>
        </w:rPr>
        <w:t>Планируемые р</w:t>
      </w:r>
      <w:r w:rsidR="00265349" w:rsidRPr="00850118">
        <w:rPr>
          <w:b/>
          <w:bCs/>
          <w:iCs/>
          <w:u w:val="single"/>
        </w:rPr>
        <w:t>езультаты освоения учебного предмета.</w:t>
      </w:r>
    </w:p>
    <w:p w:rsidR="00265349" w:rsidRPr="00850118" w:rsidRDefault="00265349" w:rsidP="00850118">
      <w:pPr>
        <w:pStyle w:val="a9"/>
        <w:spacing w:before="115" w:after="0"/>
        <w:jc w:val="both"/>
        <w:rPr>
          <w:b/>
          <w:bCs/>
        </w:rPr>
      </w:pPr>
    </w:p>
    <w:tbl>
      <w:tblPr>
        <w:tblW w:w="15877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6"/>
        <w:gridCol w:w="13891"/>
      </w:tblGrid>
      <w:tr w:rsidR="00265349" w:rsidRPr="00850118" w:rsidTr="00C91E0E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5349" w:rsidRPr="00850118" w:rsidRDefault="00265349" w:rsidP="00850118">
            <w:pPr>
              <w:pStyle w:val="af1"/>
              <w:snapToGrid w:val="0"/>
              <w:jc w:val="both"/>
            </w:pPr>
            <w:r w:rsidRPr="00850118">
              <w:t>Личностные</w:t>
            </w:r>
          </w:p>
        </w:tc>
        <w:tc>
          <w:tcPr>
            <w:tcW w:w="1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2)  уважительное отношение к родному языку, гордость за него;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3) достаточный объем словарного запаса для  выражения мыслей и чу</w:t>
            </w:r>
            <w:proofErr w:type="gramStart"/>
            <w:r w:rsidRPr="00850118">
              <w:rPr>
                <w:rFonts w:cs="Times New Roman"/>
              </w:rPr>
              <w:t>вств в пр</w:t>
            </w:r>
            <w:proofErr w:type="gramEnd"/>
            <w:r w:rsidRPr="00850118">
              <w:rPr>
                <w:rFonts w:cs="Times New Roman"/>
              </w:rPr>
              <w:t>оцессе речевого общения;</w:t>
            </w:r>
          </w:p>
        </w:tc>
      </w:tr>
      <w:tr w:rsidR="00265349" w:rsidRPr="00850118" w:rsidTr="00C91E0E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50118">
              <w:rPr>
                <w:rFonts w:cs="Times New Roman"/>
              </w:rPr>
              <w:t>Метапредметные</w:t>
            </w:r>
            <w:proofErr w:type="spellEnd"/>
          </w:p>
        </w:tc>
        <w:tc>
          <w:tcPr>
            <w:tcW w:w="13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1) владение всеми видами речевой деятельности (понимание информации, владение разными видами чтения;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излагать свои мысли в устной и письменной форме;  соблюдение основных правил орфографии и пунктуации в процессе письменного общения;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265349" w:rsidRPr="00850118" w:rsidTr="00C91E0E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Предметные</w:t>
            </w:r>
          </w:p>
        </w:tc>
        <w:tc>
          <w:tcPr>
            <w:tcW w:w="13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349" w:rsidRPr="00850118" w:rsidRDefault="00265349" w:rsidP="00850118">
            <w:pPr>
              <w:pStyle w:val="28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3) усвоение основ научных знаний о родном языке;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  <w:r w:rsidRPr="00850118">
              <w:rPr>
                <w:rFonts w:cs="Times New Roman"/>
              </w:rPr>
              <w:t>4) опознавание и анализ основных единиц языка;</w:t>
            </w:r>
          </w:p>
          <w:p w:rsidR="00265349" w:rsidRPr="00850118" w:rsidRDefault="00265349" w:rsidP="00850118">
            <w:pPr>
              <w:pStyle w:val="28"/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856D9E" w:rsidRPr="00850118" w:rsidRDefault="00856D9E" w:rsidP="00850118">
      <w:pPr>
        <w:pStyle w:val="ab"/>
        <w:jc w:val="center"/>
        <w:rPr>
          <w:b/>
          <w:bCs/>
          <w:u w:val="single"/>
        </w:rPr>
      </w:pPr>
    </w:p>
    <w:p w:rsidR="00856D9E" w:rsidRPr="00850118" w:rsidRDefault="00856D9E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7B283A" w:rsidRPr="00850118" w:rsidRDefault="007B283A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7B283A" w:rsidRPr="00850118" w:rsidRDefault="007B283A" w:rsidP="00850118">
      <w:pPr>
        <w:shd w:val="clear" w:color="auto" w:fill="FFFFFF"/>
        <w:suppressAutoHyphens w:val="0"/>
        <w:spacing w:before="120"/>
        <w:ind w:left="1066"/>
        <w:jc w:val="center"/>
        <w:rPr>
          <w:b/>
          <w:lang w:eastAsia="ru-RU"/>
        </w:rPr>
      </w:pPr>
      <w:r w:rsidRPr="00850118">
        <w:rPr>
          <w:b/>
          <w:color w:val="000000"/>
          <w:spacing w:val="3"/>
          <w:u w:val="single"/>
          <w:lang w:eastAsia="ru-RU"/>
        </w:rPr>
        <w:t>Содержание учебной программы по русскому языку в 7 классе</w:t>
      </w:r>
      <w:r w:rsidRPr="00850118">
        <w:rPr>
          <w:b/>
          <w:color w:val="000000"/>
          <w:spacing w:val="3"/>
          <w:lang w:eastAsia="ru-RU"/>
        </w:rPr>
        <w:t>.</w:t>
      </w:r>
    </w:p>
    <w:p w:rsidR="007B283A" w:rsidRPr="00850118" w:rsidRDefault="007B283A" w:rsidP="00850118">
      <w:pPr>
        <w:shd w:val="clear" w:color="auto" w:fill="FFFFFF"/>
        <w:suppressAutoHyphens w:val="0"/>
        <w:spacing w:before="120"/>
        <w:ind w:left="1066" w:firstLine="635"/>
        <w:jc w:val="center"/>
        <w:rPr>
          <w:b/>
          <w:i/>
          <w:color w:val="000000"/>
          <w:spacing w:val="-9"/>
          <w:lang w:eastAsia="ru-RU"/>
        </w:rPr>
      </w:pPr>
      <w:r w:rsidRPr="00850118">
        <w:rPr>
          <w:color w:val="000000"/>
          <w:spacing w:val="-7"/>
          <w:lang w:eastAsia="ru-RU"/>
        </w:rPr>
        <w:t xml:space="preserve">Всего на изучение курса русского языка в 7 классе отводится </w:t>
      </w:r>
      <w:r w:rsidRPr="00850118">
        <w:rPr>
          <w:b/>
          <w:i/>
          <w:color w:val="000000"/>
          <w:spacing w:val="-7"/>
          <w:lang w:eastAsia="ru-RU"/>
        </w:rPr>
        <w:t xml:space="preserve">136 часов - по </w:t>
      </w:r>
      <w:r w:rsidRPr="00850118">
        <w:rPr>
          <w:b/>
          <w:i/>
          <w:color w:val="000000"/>
          <w:spacing w:val="-9"/>
          <w:lang w:eastAsia="ru-RU"/>
        </w:rPr>
        <w:t>4 часа в неделю.</w:t>
      </w:r>
    </w:p>
    <w:tbl>
      <w:tblPr>
        <w:tblW w:w="15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1"/>
        <w:gridCol w:w="5245"/>
        <w:gridCol w:w="4025"/>
      </w:tblGrid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№ 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Содержание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Знания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 xml:space="preserve">Умения 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1.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Повторение.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Предложение.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Простое и сложное предложение.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Простое предложение с однородными членами.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 xml:space="preserve">Однородные члены предложения без союзов, с одиночным союзом «и», с союзами «а», </w:t>
            </w:r>
            <w:r w:rsidRPr="00850118">
              <w:rPr>
                <w:lang w:eastAsia="ru-RU"/>
              </w:rPr>
              <w:lastRenderedPageBreak/>
              <w:t>«но».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Сложные предложения с союзами «и», «а», «но».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Простое и сложное предложение.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 xml:space="preserve">Однородные члены предложения. 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Сложные предложения с союзами.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lastRenderedPageBreak/>
              <w:t>Словарные слова:</w:t>
            </w:r>
            <w:r w:rsidRPr="00850118">
              <w:rPr>
                <w:lang w:eastAsia="ru-RU"/>
              </w:rPr>
              <w:t xml:space="preserve"> сантиметр, километр, театр.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13"/>
                <w:lang w:eastAsia="ru-RU"/>
              </w:rPr>
              <w:lastRenderedPageBreak/>
              <w:t xml:space="preserve">    Уметь различать члены предложения,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13"/>
                <w:lang w:eastAsia="ru-RU"/>
              </w:rPr>
              <w:t xml:space="preserve">Дифференцировать предложения простые и сложные.               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lastRenderedPageBreak/>
              <w:t>2.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Слово. Состав слова.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Корень, приставка, суффикс, окончание.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Единообразное написание гласных и согласных в корнях слов, в приставках.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 xml:space="preserve">Непроверяемые гласные и согласные в </w:t>
            </w:r>
            <w:proofErr w:type="gramStart"/>
            <w:r w:rsidRPr="00850118">
              <w:rPr>
                <w:lang w:eastAsia="ru-RU"/>
              </w:rPr>
              <w:t>корне слов</w:t>
            </w:r>
            <w:proofErr w:type="gramEnd"/>
            <w:r w:rsidRPr="00850118">
              <w:rPr>
                <w:lang w:eastAsia="ru-RU"/>
              </w:rPr>
              <w:t>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Сложные слова.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Случаи написания сложных слов с соединительными гласными «о» и «е».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Корень, приставка, суффикс, окончание.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lang w:eastAsia="ru-RU"/>
              </w:rPr>
            </w:pPr>
            <w:r w:rsidRPr="00850118">
              <w:rPr>
                <w:lang w:eastAsia="ru-RU"/>
              </w:rPr>
              <w:t>Сложные слова.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</w:t>
            </w:r>
            <w:r w:rsidRPr="00850118">
              <w:rPr>
                <w:lang w:eastAsia="ru-RU"/>
              </w:rPr>
              <w:t>: естествознание, насекомое, недавно, рецепт.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i/>
                <w:lang w:eastAsia="ru-RU"/>
              </w:rPr>
            </w:pPr>
          </w:p>
          <w:p w:rsidR="007B283A" w:rsidRPr="00850118" w:rsidRDefault="007B283A" w:rsidP="00850118">
            <w:pPr>
              <w:widowControl w:val="0"/>
              <w:tabs>
                <w:tab w:val="left" w:pos="0"/>
                <w:tab w:val="left" w:pos="325"/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20"/>
              <w:ind w:left="4" w:firstLine="141"/>
              <w:jc w:val="both"/>
              <w:rPr>
                <w:color w:val="000000"/>
                <w:spacing w:val="-9"/>
                <w:lang w:eastAsia="ru-RU"/>
              </w:rPr>
            </w:pPr>
            <w:r w:rsidRPr="00850118">
              <w:rPr>
                <w:color w:val="000000"/>
                <w:spacing w:val="-9"/>
                <w:lang w:eastAsia="ru-RU"/>
              </w:rPr>
              <w:t>Уметь писать под диктовку текст, применять правило проверки написания слов.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="4" w:firstLine="141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9"/>
                <w:lang w:eastAsia="ru-RU"/>
              </w:rPr>
              <w:t xml:space="preserve">Уметь писать слова с непроверяемыми гласными и согласными в </w:t>
            </w:r>
            <w:proofErr w:type="gramStart"/>
            <w:r w:rsidRPr="00850118">
              <w:rPr>
                <w:color w:val="000000"/>
                <w:spacing w:val="-9"/>
                <w:lang w:eastAsia="ru-RU"/>
              </w:rPr>
              <w:t>корне слова</w:t>
            </w:r>
            <w:proofErr w:type="gramEnd"/>
            <w:r w:rsidRPr="00850118">
              <w:rPr>
                <w:color w:val="000000"/>
                <w:spacing w:val="-9"/>
                <w:lang w:eastAsia="ru-RU"/>
              </w:rPr>
              <w:t>, сложные слова с соединительными гласными.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3.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Имя существительное.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Имя существительное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Имена существительные собственные и нарицательные.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Род и число имен существительных.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Падеж и склонение имен существительных.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падежных окончаний имен существительных в единственном и множественном числе.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Разбор имени существительного.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Род, число, падеж имени существительного.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Имена существительные собственные и нарицательные.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имен существительных.</w:t>
            </w:r>
          </w:p>
          <w:p w:rsidR="007B283A" w:rsidRPr="00850118" w:rsidRDefault="007B283A" w:rsidP="00850118">
            <w:pPr>
              <w:widowControl w:val="0"/>
              <w:tabs>
                <w:tab w:val="left" w:pos="325"/>
                <w:tab w:val="left" w:pos="467"/>
                <w:tab w:val="left" w:pos="739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температура, лекарство, стадион, бассейн, тренер.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t>Уметь выделять имя существительное как часть 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4.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Имя прилагательное.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Имя прилагательное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Значение имени прилагательного в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Согласование имени прилагательного с именем существительным в роде, числе и падеже.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имен прилагательных по числам и родам.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имен прилагательных.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Род, число, падеж имени прилагательного.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Согласование имени прилагательного с именем существительным.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имен прилагательных.</w:t>
            </w:r>
          </w:p>
          <w:p w:rsidR="007B283A" w:rsidRPr="00850118" w:rsidRDefault="007B283A" w:rsidP="00850118">
            <w:pPr>
              <w:widowControl w:val="0"/>
              <w:tabs>
                <w:tab w:val="left" w:pos="325"/>
                <w:tab w:val="left" w:pos="467"/>
                <w:tab w:val="left" w:pos="59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велосипед, портрет, почтальон, приветливый, спектакль, антракт.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t>Уметь выделять имя прилагательное как часть 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5.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lastRenderedPageBreak/>
              <w:t>Место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имение.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Местоимение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Личные местоимения. Местоимения 1,2,3-го лица.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и правописание личных местоимений единственного и множественного числа.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lastRenderedPageBreak/>
              <w:t>Местоимение.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Личные местоимения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Местоимения 1,2,3-го лица.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Склонение личных местоимений.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325"/>
                <w:tab w:val="left" w:pos="467"/>
                <w:tab w:val="left" w:pos="59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color w:val="000000"/>
                <w:spacing w:val="-7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</w:t>
            </w:r>
            <w:r w:rsidRPr="00850118">
              <w:rPr>
                <w:lang w:eastAsia="ru-RU"/>
              </w:rPr>
              <w:t>: кабинет, мороженое.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lastRenderedPageBreak/>
              <w:t xml:space="preserve">Уметь выделять местоимение как часть </w:t>
            </w:r>
            <w:r w:rsidRPr="00850118">
              <w:rPr>
                <w:color w:val="000000"/>
                <w:spacing w:val="-14"/>
                <w:lang w:eastAsia="ru-RU"/>
              </w:rPr>
              <w:lastRenderedPageBreak/>
              <w:t>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lastRenderedPageBreak/>
              <w:t>6.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Глагол.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Глагол как часть речи.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Роль глагола в предложении.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временам.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числам.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лицам.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личных окончаний глаголов во 2-м лице единственного числа.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окончаний глаголов в 3-лице.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Неопределенная форма глаголов.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Правописание «ь» в неопределенной форме глагола.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 xml:space="preserve">Правописание </w:t>
            </w:r>
            <w:proofErr w:type="gramStart"/>
            <w:r w:rsidRPr="00850118">
              <w:rPr>
                <w:lang w:eastAsia="ru-RU"/>
              </w:rPr>
              <w:t>«-</w:t>
            </w:r>
            <w:proofErr w:type="spellStart"/>
            <w:proofErr w:type="gramEnd"/>
            <w:r w:rsidRPr="00850118">
              <w:rPr>
                <w:lang w:eastAsia="ru-RU"/>
              </w:rPr>
              <w:t>тся</w:t>
            </w:r>
            <w:proofErr w:type="spellEnd"/>
            <w:r w:rsidRPr="00850118">
              <w:rPr>
                <w:lang w:eastAsia="ru-RU"/>
              </w:rPr>
              <w:t>», «-</w:t>
            </w:r>
            <w:proofErr w:type="spellStart"/>
            <w:r w:rsidRPr="00850118">
              <w:rPr>
                <w:lang w:eastAsia="ru-RU"/>
              </w:rPr>
              <w:t>ться</w:t>
            </w:r>
            <w:proofErr w:type="spellEnd"/>
            <w:r w:rsidRPr="00850118">
              <w:rPr>
                <w:lang w:eastAsia="ru-RU"/>
              </w:rPr>
              <w:t>» в глаголах.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«Не» с глаголами.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прошедшего времени по родам и числам.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Глагол.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Время глаголов.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Число глаголов.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Изменение глаголов по лицам.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Неопределенная форма глаголов.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география, </w:t>
            </w:r>
            <w:proofErr w:type="gramStart"/>
            <w:r w:rsidRPr="00850118">
              <w:rPr>
                <w:lang w:eastAsia="ru-RU"/>
              </w:rPr>
              <w:t>порядочный</w:t>
            </w:r>
            <w:proofErr w:type="gramEnd"/>
            <w:r w:rsidRPr="00850118">
              <w:rPr>
                <w:lang w:eastAsia="ru-RU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color w:val="000000"/>
                <w:spacing w:val="-14"/>
                <w:lang w:eastAsia="ru-RU"/>
              </w:rPr>
              <w:t>Уметь выделять глагол как часть речи.</w:t>
            </w:r>
          </w:p>
        </w:tc>
      </w:tr>
      <w:tr w:rsidR="007B283A" w:rsidRPr="00850118" w:rsidTr="00C30E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7.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b/>
                <w:i/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color w:val="000000"/>
                <w:spacing w:val="13"/>
                <w:lang w:eastAsia="ru-RU"/>
              </w:rPr>
              <w:t>Предложение.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Простое и сложное предложение.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Предложение с однородными членами. Сравнение простых предложений с однородными членами, соединенными союзами «и», «а», «но» со сложными предложениями с теми же союзами.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50118">
              <w:rPr>
                <w:lang w:eastAsia="ru-RU"/>
              </w:rPr>
              <w:t>Сложные предложения.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Понятия:</w:t>
            </w:r>
          </w:p>
          <w:p w:rsidR="007B283A" w:rsidRPr="00850118" w:rsidRDefault="007B283A" w:rsidP="0085011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Предложение сложное и простое.</w:t>
            </w:r>
          </w:p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b/>
                <w:i/>
                <w:lang w:eastAsia="ru-RU"/>
              </w:rPr>
              <w:t>Словарные слова:</w:t>
            </w:r>
            <w:r w:rsidRPr="00850118">
              <w:rPr>
                <w:lang w:eastAsia="ru-RU"/>
              </w:rPr>
              <w:t xml:space="preserve"> станок, мастер.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3A" w:rsidRPr="00850118" w:rsidRDefault="007B283A" w:rsidP="00850118">
            <w:pPr>
              <w:widowControl w:val="0"/>
              <w:shd w:val="clear" w:color="auto" w:fill="FFFFFF"/>
              <w:tabs>
                <w:tab w:val="left" w:pos="467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eastAsia="ru-RU"/>
              </w:rPr>
            </w:pPr>
            <w:r w:rsidRPr="00850118">
              <w:rPr>
                <w:lang w:eastAsia="ru-RU"/>
              </w:rPr>
              <w:t>Уметь различать однородные члены предложения без союзов и с союзами;</w:t>
            </w:r>
          </w:p>
          <w:p w:rsidR="007B283A" w:rsidRPr="00850118" w:rsidRDefault="007B283A" w:rsidP="0085011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13"/>
                <w:lang w:eastAsia="ru-RU"/>
              </w:rPr>
            </w:pPr>
            <w:r w:rsidRPr="00850118">
              <w:rPr>
                <w:lang w:eastAsia="ru-RU"/>
              </w:rPr>
              <w:t>дифференцировать однородные члены простого предложения с союзами и сложное предложение с союзами</w:t>
            </w:r>
          </w:p>
        </w:tc>
      </w:tr>
    </w:tbl>
    <w:p w:rsidR="007B283A" w:rsidRPr="00850118" w:rsidRDefault="007B283A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C91E0E" w:rsidRPr="00850118" w:rsidRDefault="00C91E0E" w:rsidP="00850118">
      <w:pPr>
        <w:shd w:val="clear" w:color="auto" w:fill="FFFFFF"/>
        <w:spacing w:before="120"/>
        <w:ind w:left="1066"/>
        <w:jc w:val="center"/>
        <w:rPr>
          <w:b/>
          <w:color w:val="000000"/>
          <w:spacing w:val="3"/>
        </w:rPr>
      </w:pPr>
    </w:p>
    <w:p w:rsidR="00C91E0E" w:rsidRPr="00850118" w:rsidRDefault="00C91E0E" w:rsidP="00850118">
      <w:pPr>
        <w:shd w:val="clear" w:color="auto" w:fill="FFFFFF"/>
        <w:spacing w:before="120"/>
        <w:ind w:left="1066"/>
        <w:jc w:val="center"/>
        <w:rPr>
          <w:b/>
          <w:color w:val="000000"/>
          <w:spacing w:val="3"/>
        </w:rPr>
      </w:pPr>
    </w:p>
    <w:p w:rsidR="00DE7AF9" w:rsidRPr="00850118" w:rsidRDefault="00DE7AF9" w:rsidP="00850118">
      <w:pPr>
        <w:shd w:val="clear" w:color="auto" w:fill="FFFFFF"/>
        <w:spacing w:before="120"/>
        <w:ind w:left="1066"/>
        <w:jc w:val="center"/>
        <w:rPr>
          <w:b/>
          <w:u w:val="single"/>
        </w:rPr>
      </w:pPr>
      <w:r w:rsidRPr="00850118">
        <w:rPr>
          <w:b/>
          <w:color w:val="000000"/>
          <w:spacing w:val="3"/>
          <w:u w:val="single"/>
        </w:rPr>
        <w:lastRenderedPageBreak/>
        <w:t>Содержание учебной программы по русскому языку в 8 классе</w:t>
      </w:r>
    </w:p>
    <w:p w:rsidR="00DE7AF9" w:rsidRPr="00850118" w:rsidRDefault="00DE7AF9" w:rsidP="00850118">
      <w:pPr>
        <w:shd w:val="clear" w:color="auto" w:fill="FFFFFF"/>
        <w:spacing w:before="120"/>
        <w:ind w:left="1066" w:firstLine="635"/>
        <w:jc w:val="center"/>
        <w:rPr>
          <w:b/>
          <w:i/>
        </w:rPr>
      </w:pPr>
      <w:r w:rsidRPr="00850118">
        <w:rPr>
          <w:color w:val="000000"/>
          <w:spacing w:val="-7"/>
        </w:rPr>
        <w:t xml:space="preserve">Всего на изучение курса русского языка в 8 классе отводится </w:t>
      </w:r>
      <w:r w:rsidRPr="00850118">
        <w:rPr>
          <w:b/>
          <w:i/>
          <w:color w:val="000000"/>
          <w:spacing w:val="-7"/>
        </w:rPr>
        <w:t>136  часов –  4</w:t>
      </w:r>
      <w:r w:rsidRPr="00850118">
        <w:rPr>
          <w:b/>
          <w:i/>
          <w:color w:val="000000"/>
          <w:spacing w:val="-9"/>
        </w:rPr>
        <w:t xml:space="preserve"> часа  в  неделю.</w:t>
      </w:r>
    </w:p>
    <w:tbl>
      <w:tblPr>
        <w:tblW w:w="159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3960"/>
        <w:gridCol w:w="4500"/>
        <w:gridCol w:w="5394"/>
      </w:tblGrid>
      <w:tr w:rsidR="00DE7AF9" w:rsidRPr="00850118" w:rsidTr="00C91E0E">
        <w:trPr>
          <w:trHeight w:val="120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№ раздела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Содержание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Знания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 xml:space="preserve">Умения </w:t>
            </w:r>
          </w:p>
        </w:tc>
      </w:tr>
      <w:tr w:rsidR="00DE7AF9" w:rsidRPr="00850118" w:rsidTr="00C91E0E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1.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50118">
              <w:rPr>
                <w:b/>
                <w:i/>
              </w:rPr>
              <w:t>Повторение.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both"/>
            </w:pPr>
            <w:r w:rsidRPr="00850118"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</w:t>
            </w:r>
            <w:proofErr w:type="gramStart"/>
            <w:r w:rsidRPr="00850118">
              <w:t xml:space="preserve"> И</w:t>
            </w:r>
            <w:proofErr w:type="gramEnd"/>
            <w:r w:rsidRPr="00850118">
              <w:t>, А, НО и без союзов.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color w:val="000000"/>
                <w:spacing w:val="13"/>
              </w:rPr>
            </w:pPr>
            <w:r w:rsidRPr="00850118">
              <w:rPr>
                <w:color w:val="000000"/>
                <w:spacing w:val="13"/>
              </w:rPr>
              <w:t xml:space="preserve">Особенности однородных членов предложения, постановка запятой между ними. 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color w:val="000000"/>
                <w:spacing w:val="13"/>
              </w:rPr>
            </w:pPr>
            <w:r w:rsidRPr="00850118">
              <w:rPr>
                <w:color w:val="000000"/>
                <w:spacing w:val="13"/>
              </w:rPr>
              <w:t>Правила пунктуации в сложных предложениях без союзов и с союзами</w:t>
            </w:r>
            <w:proofErr w:type="gramStart"/>
            <w:r w:rsidRPr="00850118">
              <w:rPr>
                <w:color w:val="000000"/>
                <w:spacing w:val="13"/>
              </w:rPr>
              <w:t xml:space="preserve"> И</w:t>
            </w:r>
            <w:proofErr w:type="gramEnd"/>
            <w:r w:rsidRPr="00850118">
              <w:rPr>
                <w:color w:val="000000"/>
                <w:spacing w:val="13"/>
              </w:rPr>
              <w:t>, А, НО.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3"/>
              </w:rPr>
            </w:pPr>
            <w:r w:rsidRPr="00850118">
              <w:rPr>
                <w:color w:val="000000"/>
                <w:spacing w:val="13"/>
              </w:rPr>
              <w:t xml:space="preserve">Отличать простое предложение от </w:t>
            </w:r>
            <w:proofErr w:type="gramStart"/>
            <w:r w:rsidRPr="00850118">
              <w:rPr>
                <w:color w:val="000000"/>
                <w:spacing w:val="13"/>
              </w:rPr>
              <w:t>сложного</w:t>
            </w:r>
            <w:proofErr w:type="gramEnd"/>
            <w:r w:rsidRPr="00850118">
              <w:rPr>
                <w:color w:val="000000"/>
                <w:spacing w:val="13"/>
              </w:rPr>
              <w:t>. Выделять в предложении главные и второстепенные члены. Распознавать однородные члены в предложении, соблюдать интонацию перечисления. Применять правила постановки запятой в сложных предложениях без союзов и с союзами.</w:t>
            </w:r>
          </w:p>
        </w:tc>
      </w:tr>
      <w:tr w:rsidR="00DE7AF9" w:rsidRPr="00850118" w:rsidTr="00C91E0E">
        <w:trPr>
          <w:trHeight w:val="50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2.</w:t>
            </w:r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</w:rPr>
              <w:t>Состав слова.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Однокоренные слова; подбор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5"/>
              </w:rPr>
              <w:t>однокоренных слов,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относящихся к различным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 xml:space="preserve">частям речи, разбор их </w:t>
            </w:r>
            <w:proofErr w:type="gramStart"/>
            <w:r w:rsidRPr="00850118">
              <w:rPr>
                <w:color w:val="000000"/>
                <w:spacing w:val="-3"/>
              </w:rPr>
              <w:t>по</w:t>
            </w:r>
            <w:proofErr w:type="gramEnd"/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>составу. Единообразное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написание звонких и глухих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4"/>
              </w:rPr>
              <w:t>согласных, ударных 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4"/>
              </w:rPr>
              <w:t>безударных гласных в корнях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 xml:space="preserve">слов. Образование слов </w:t>
            </w:r>
            <w:proofErr w:type="gramStart"/>
            <w:r w:rsidRPr="00850118">
              <w:rPr>
                <w:color w:val="000000"/>
                <w:spacing w:val="-4"/>
              </w:rPr>
              <w:t>с</w:t>
            </w:r>
            <w:proofErr w:type="gramEnd"/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4"/>
              </w:rPr>
              <w:t>помощью приставок 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3"/>
              </w:rPr>
              <w:t>суффиксов. Правописание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850118">
              <w:rPr>
                <w:color w:val="000000"/>
                <w:spacing w:val="-5"/>
              </w:rPr>
              <w:t>приставок с</w:t>
            </w:r>
            <w:proofErr w:type="gramStart"/>
            <w:r w:rsidRPr="00850118">
              <w:rPr>
                <w:color w:val="000000"/>
                <w:spacing w:val="-5"/>
              </w:rPr>
              <w:t xml:space="preserve"> О</w:t>
            </w:r>
            <w:proofErr w:type="gramEnd"/>
            <w:r w:rsidRPr="00850118">
              <w:rPr>
                <w:color w:val="000000"/>
                <w:spacing w:val="-5"/>
              </w:rPr>
              <w:t xml:space="preserve"> и А.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3"/>
              </w:rPr>
              <w:t xml:space="preserve">Сложные слова. Образование 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6"/>
              </w:rPr>
              <w:t xml:space="preserve">сложных слов </w:t>
            </w:r>
            <w:proofErr w:type="gramStart"/>
            <w:r w:rsidRPr="00850118">
              <w:rPr>
                <w:color w:val="000000"/>
                <w:spacing w:val="-6"/>
              </w:rPr>
              <w:t>с</w:t>
            </w:r>
            <w:proofErr w:type="gramEnd"/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>соединительными гласными 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850118">
              <w:rPr>
                <w:color w:val="000000"/>
                <w:spacing w:val="-4"/>
              </w:rPr>
              <w:t xml:space="preserve">без соединительных гласных. Описание картины </w:t>
            </w:r>
            <w:proofErr w:type="spellStart"/>
            <w:r w:rsidRPr="00850118">
              <w:rPr>
                <w:color w:val="000000"/>
                <w:spacing w:val="-4"/>
              </w:rPr>
              <w:t>И.Шевандровой</w:t>
            </w:r>
            <w:proofErr w:type="spellEnd"/>
            <w:r w:rsidRPr="00850118">
              <w:rPr>
                <w:color w:val="000000"/>
                <w:spacing w:val="-4"/>
              </w:rPr>
              <w:t xml:space="preserve"> «В сельской библиотеке».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6"/>
              </w:rPr>
              <w:t>Части слова.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>Правила правописания.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4"/>
              </w:rPr>
              <w:t xml:space="preserve">Способы образования  </w:t>
            </w:r>
            <w:r w:rsidRPr="00850118">
              <w:rPr>
                <w:color w:val="000000"/>
                <w:spacing w:val="-5"/>
              </w:rPr>
              <w:t>сложных слов.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>Разбирать слова по составу. Подбирать однокоренные слова.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 xml:space="preserve">Образовывать слова с помощью приставок и </w:t>
            </w:r>
            <w:r w:rsidRPr="00850118">
              <w:rPr>
                <w:color w:val="000000"/>
                <w:spacing w:val="-4"/>
              </w:rPr>
              <w:t>суффиксов.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2"/>
              </w:rPr>
              <w:t>Применять правила правописания при письме.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850118">
              <w:rPr>
                <w:color w:val="000000"/>
                <w:spacing w:val="-2"/>
              </w:rPr>
              <w:t>Образовывать сложные слова при помощи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 xml:space="preserve">соединительных гласных </w:t>
            </w:r>
            <w:proofErr w:type="spellStart"/>
            <w:r w:rsidRPr="00850118">
              <w:rPr>
                <w:color w:val="000000"/>
                <w:spacing w:val="29"/>
              </w:rPr>
              <w:t>ОиЕ</w:t>
            </w:r>
            <w:proofErr w:type="spellEnd"/>
            <w:r w:rsidRPr="00850118">
              <w:rPr>
                <w:color w:val="000000"/>
                <w:spacing w:val="29"/>
              </w:rPr>
              <w:t>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50118">
              <w:rPr>
                <w:color w:val="000000"/>
                <w:spacing w:val="-2"/>
              </w:rPr>
              <w:t xml:space="preserve">Составлять текст, </w:t>
            </w:r>
            <w:r w:rsidRPr="00850118">
              <w:rPr>
                <w:color w:val="000000"/>
                <w:spacing w:val="-1"/>
              </w:rPr>
              <w:t>отражающий содержание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картины; правильно строить предложения.</w:t>
            </w: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</w:rPr>
            </w:pP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</w:rPr>
            </w:pPr>
          </w:p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</w:p>
        </w:tc>
      </w:tr>
      <w:tr w:rsidR="00DE7AF9" w:rsidRPr="00850118" w:rsidTr="00C91E0E">
        <w:trPr>
          <w:trHeight w:val="98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lastRenderedPageBreak/>
              <w:t>3. Части речи.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Части речи. Отличительные признаки.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  <w:tr w:rsidR="00DE7AF9" w:rsidRPr="00850118" w:rsidTr="00C91E0E">
        <w:trPr>
          <w:trHeight w:val="31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4. Имя существительное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 xml:space="preserve">Значение имени существительного в речи. Основные грамматические категории имени существительного. Склонение имен существительных. Правописание падежных окончаний существительных единственного и множественного числа. Несклоняемые существительные. Морфологический разбор имени существительного. Описание картины </w:t>
            </w:r>
            <w:proofErr w:type="spellStart"/>
            <w:r w:rsidRPr="00850118">
              <w:rPr>
                <w:color w:val="000000"/>
                <w:spacing w:val="-3"/>
              </w:rPr>
              <w:t>Б.Кустодиева</w:t>
            </w:r>
            <w:proofErr w:type="spellEnd"/>
            <w:r w:rsidRPr="00850118">
              <w:rPr>
                <w:color w:val="000000"/>
                <w:spacing w:val="-3"/>
              </w:rPr>
              <w:t xml:space="preserve"> «Масленица». Сочинение-рассказ по картине Решетникова «Опять двойка».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имени существительного. Три склонения имени существительного. Правила правописания существительных с шипящей на конце; правописание падежных окончаний существительных в единственном и множественном числе.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Относить слова к определенной грамматической категории. Определять склонение имен существительных. Применять правила правописания при письме и объяснять их. Производить морфологический разбор.</w:t>
            </w:r>
          </w:p>
        </w:tc>
      </w:tr>
      <w:tr w:rsidR="00DE7AF9" w:rsidRPr="00850118" w:rsidTr="00C91E0E">
        <w:trPr>
          <w:trHeight w:val="31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5.Имя прилагательное.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 xml:space="preserve">Согласование имени прилагательного с именем существительным в роде, числе и падеже. Правописание падежных окончаний  имен прилагательных в единственном и множественном числе. Имена прилагательные на </w:t>
            </w:r>
            <w:proofErr w:type="gramStart"/>
            <w:r w:rsidRPr="00850118">
              <w:rPr>
                <w:color w:val="000000"/>
                <w:spacing w:val="-3"/>
              </w:rPr>
              <w:t>–И</w:t>
            </w:r>
            <w:proofErr w:type="gramEnd"/>
            <w:r w:rsidRPr="00850118">
              <w:rPr>
                <w:color w:val="000000"/>
                <w:spacing w:val="-3"/>
              </w:rPr>
              <w:t>Й, -ЬЯ, -ЬЕ, их склонение и правописание. Морфологический разбор имени прилагательного. Сочинение по картине «Поход князя Игоря».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имени прилагательного. Правила правописания окончаний имен прилагательных.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 xml:space="preserve">Относить слова к определенной грамматической категории. Ставить вопросы  к прилагательному; определять род, число, падеж существительного и связанных с ними прилагательных. Производить морфологический разбор имени прилагательного.  </w:t>
            </w:r>
          </w:p>
        </w:tc>
      </w:tr>
      <w:tr w:rsidR="00DE7AF9" w:rsidRPr="00850118" w:rsidTr="00C91E0E">
        <w:trPr>
          <w:trHeight w:val="13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6. Местоимение.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Личное местоимение как часть речи. Лицо и число местоимений. Правописание личных местоимений. Род местоимений 3 лица единственного числа.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местоимений. Лицо и число местоимений. Правописание личных местоимений. Изложение. Деловое письмо «Заявление».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Употреблять личные местоимения; указывать лицо и число. Склонять личные местоимения. Применять правило правописания личных местоимений с предлогами.</w:t>
            </w:r>
          </w:p>
        </w:tc>
      </w:tr>
      <w:tr w:rsidR="00DE7AF9" w:rsidRPr="00850118" w:rsidTr="00C91E0E">
        <w:trPr>
          <w:trHeight w:val="273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lastRenderedPageBreak/>
              <w:t>7. Глагол.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>Значение глагола. Неопределенная форма глагола. Изменение глагола по временам и лицам. Спряжение глаголов. Различение окончаний глаголов 1 и 2 спряжения. Правописание безударных личных окончаний глаголов 1 и 2 спряжения. Деловое письмо «Анкета». Сочинение-рассуждение «Мой день рождения».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Грамматические признаки глагола. Время, число, лицо глаголов. Спряжение глаголов. Правила правописания безударных личных окончаний глаголов.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Относить слова к определенной грамматической категории. Указывать время глаголов. Определять число, род, лицо глаголов. Указывать спряжение глаголов. Выделять личные окончания глаголов. Объяснять правописание глаголов, применять правило при письме.</w:t>
            </w:r>
          </w:p>
        </w:tc>
      </w:tr>
      <w:tr w:rsidR="00DE7AF9" w:rsidRPr="00850118" w:rsidTr="00C91E0E">
        <w:trPr>
          <w:trHeight w:val="273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t>8. Предложение.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 xml:space="preserve">Простое предложение. Предложения распространенные и нераспространенные. Главные и второстепенные члены предложения. Простое предложение с однородными членами; знаки препинания при однородных членах. Обращение, знаки препинания при обращении. Виды предложений при интонации. Сложное предложение. Сложные предложения с союзами и без союзов. Сложные предложения с союзными словами, знаки препинания перед ними. Сочинение-описание картины </w:t>
            </w:r>
            <w:proofErr w:type="spellStart"/>
            <w:r w:rsidRPr="00850118">
              <w:rPr>
                <w:color w:val="000000"/>
                <w:spacing w:val="-3"/>
              </w:rPr>
              <w:t>В.Маковского</w:t>
            </w:r>
            <w:proofErr w:type="spellEnd"/>
            <w:r w:rsidRPr="00850118">
              <w:rPr>
                <w:color w:val="000000"/>
                <w:spacing w:val="-3"/>
              </w:rPr>
              <w:t xml:space="preserve"> «Свидание».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>Главные и второстепенные члены предложения; роль главных членов предложения.  Особенности распространенных и нераспространенных предложений. Особенности однородных членов. Правила постановки запятой в предложении с однородными членами. Выделение знаками обращения в предложении. Правила постановки запятой в сложных предложениях без союзов и с союзами. Виды предложений по интонации.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 xml:space="preserve">Выделять главные и второстепенные члены в предложении. Определять однородные члены в предложении, </w:t>
            </w:r>
            <w:proofErr w:type="gramStart"/>
            <w:r w:rsidRPr="00850118">
              <w:rPr>
                <w:color w:val="000000"/>
                <w:spacing w:val="-2"/>
              </w:rPr>
              <w:t>указывать какими частями речи</w:t>
            </w:r>
            <w:proofErr w:type="gramEnd"/>
            <w:r w:rsidRPr="00850118">
              <w:rPr>
                <w:color w:val="000000"/>
                <w:spacing w:val="-2"/>
              </w:rPr>
              <w:t xml:space="preserve"> они выражены. Объяснять постановку знаков препинания. Находить в предложении слова-обращения; выделять их на письме, объяснять знаки препинания. Распознавать повествовательные, вопросительные и побудительные предложения, употреблять их в речи.</w:t>
            </w:r>
          </w:p>
        </w:tc>
      </w:tr>
      <w:tr w:rsidR="00DE7AF9" w:rsidRPr="00850118" w:rsidTr="00C91E0E">
        <w:trPr>
          <w:trHeight w:val="273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r w:rsidRPr="00850118">
              <w:rPr>
                <w:b/>
                <w:i/>
                <w:color w:val="000000"/>
                <w:spacing w:val="13"/>
              </w:rPr>
              <w:lastRenderedPageBreak/>
              <w:t xml:space="preserve">9. </w:t>
            </w:r>
            <w:proofErr w:type="spellStart"/>
            <w:r w:rsidRPr="00850118">
              <w:rPr>
                <w:b/>
                <w:i/>
                <w:color w:val="000000"/>
                <w:spacing w:val="13"/>
              </w:rPr>
              <w:t>Повто</w:t>
            </w:r>
            <w:proofErr w:type="spellEnd"/>
          </w:p>
          <w:p w:rsidR="00DE7AF9" w:rsidRPr="00850118" w:rsidRDefault="00DE7AF9" w:rsidP="00850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13"/>
              </w:rPr>
            </w:pPr>
            <w:proofErr w:type="spellStart"/>
            <w:r w:rsidRPr="00850118">
              <w:rPr>
                <w:b/>
                <w:i/>
                <w:color w:val="000000"/>
                <w:spacing w:val="13"/>
              </w:rPr>
              <w:t>рение</w:t>
            </w:r>
            <w:proofErr w:type="spellEnd"/>
            <w:r w:rsidRPr="00850118">
              <w:rPr>
                <w:b/>
                <w:i/>
                <w:color w:val="000000"/>
                <w:spacing w:val="13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50118">
              <w:rPr>
                <w:color w:val="000000"/>
                <w:spacing w:val="-3"/>
              </w:rPr>
              <w:t xml:space="preserve">Правописание гласных, согласных, разделительного твердого знака в приставках. Правописание гласных и согласных в </w:t>
            </w:r>
            <w:proofErr w:type="gramStart"/>
            <w:r w:rsidRPr="00850118">
              <w:rPr>
                <w:color w:val="000000"/>
                <w:spacing w:val="-3"/>
              </w:rPr>
              <w:t>корне слова</w:t>
            </w:r>
            <w:proofErr w:type="gramEnd"/>
            <w:r w:rsidRPr="00850118">
              <w:rPr>
                <w:color w:val="000000"/>
                <w:spacing w:val="-3"/>
              </w:rPr>
              <w:t>. Сложные предложения без союзов, с союзами и союзными словами.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850118">
              <w:rPr>
                <w:color w:val="000000"/>
                <w:spacing w:val="-6"/>
              </w:rPr>
              <w:t xml:space="preserve">Правила правописания приставок. Правила правописания гласных и согласных в </w:t>
            </w:r>
            <w:proofErr w:type="gramStart"/>
            <w:r w:rsidRPr="00850118">
              <w:rPr>
                <w:color w:val="000000"/>
                <w:spacing w:val="-6"/>
              </w:rPr>
              <w:t>корне слова</w:t>
            </w:r>
            <w:proofErr w:type="gramEnd"/>
            <w:r w:rsidRPr="00850118">
              <w:rPr>
                <w:color w:val="000000"/>
                <w:spacing w:val="-6"/>
              </w:rPr>
              <w:t>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9" w:rsidRPr="00850118" w:rsidRDefault="00DE7AF9" w:rsidP="0085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50118">
              <w:rPr>
                <w:color w:val="000000"/>
                <w:spacing w:val="-2"/>
              </w:rPr>
              <w:t>Объяснять и применять правила правописания. Чертить схемы предложений. Находить в предложении главные члены. Объяснять и применять правила постановки запятой в сложных предложениях перед союзами и союзными словами.</w:t>
            </w:r>
          </w:p>
        </w:tc>
      </w:tr>
    </w:tbl>
    <w:p w:rsidR="007B283A" w:rsidRPr="00850118" w:rsidRDefault="007B283A" w:rsidP="00850118">
      <w:pPr>
        <w:shd w:val="clear" w:color="auto" w:fill="FFFFFF"/>
        <w:ind w:left="1066"/>
        <w:jc w:val="center"/>
        <w:rPr>
          <w:b/>
          <w:color w:val="000000"/>
          <w:spacing w:val="3"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0432E0" w:rsidRPr="00850118" w:rsidRDefault="000432E0" w:rsidP="00850118">
      <w:pPr>
        <w:jc w:val="both"/>
        <w:rPr>
          <w:b/>
        </w:rPr>
      </w:pPr>
    </w:p>
    <w:p w:rsidR="00265349" w:rsidRPr="00850118" w:rsidRDefault="00265349" w:rsidP="00850118">
      <w:pPr>
        <w:jc w:val="both"/>
        <w:rPr>
          <w:b/>
        </w:rPr>
      </w:pPr>
    </w:p>
    <w:p w:rsidR="00A04035" w:rsidRPr="00850118" w:rsidRDefault="00A04035" w:rsidP="00850118">
      <w:pPr>
        <w:jc w:val="center"/>
        <w:rPr>
          <w:b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C91E0E" w:rsidRPr="00850118" w:rsidRDefault="00C91E0E" w:rsidP="00850118">
      <w:pPr>
        <w:suppressAutoHyphens w:val="0"/>
        <w:spacing w:before="166" w:after="166"/>
        <w:jc w:val="center"/>
        <w:rPr>
          <w:b/>
          <w:color w:val="282525"/>
          <w:u w:val="single"/>
          <w:lang w:eastAsia="ru-RU"/>
        </w:rPr>
      </w:pPr>
    </w:p>
    <w:p w:rsidR="00A04035" w:rsidRPr="00850118" w:rsidRDefault="00A04035" w:rsidP="00850118">
      <w:pPr>
        <w:suppressAutoHyphens w:val="0"/>
        <w:spacing w:before="166" w:after="166"/>
        <w:jc w:val="center"/>
        <w:rPr>
          <w:b/>
          <w:i/>
          <w:color w:val="282525"/>
          <w:u w:val="single"/>
          <w:lang w:eastAsia="ru-RU"/>
        </w:rPr>
      </w:pPr>
      <w:r w:rsidRPr="00850118">
        <w:rPr>
          <w:b/>
          <w:i/>
          <w:color w:val="282525"/>
          <w:u w:val="single"/>
          <w:lang w:eastAsia="ru-RU"/>
        </w:rPr>
        <w:lastRenderedPageBreak/>
        <w:t>Календарно-тематическое планирование по русскому языку в 7 классе (136 часов в год, 4 часа в неделю).</w:t>
      </w:r>
    </w:p>
    <w:tbl>
      <w:tblPr>
        <w:tblStyle w:val="aff3"/>
        <w:tblpPr w:leftFromText="180" w:rightFromText="180" w:vertAnchor="text" w:horzAnchor="margin" w:tblpX="-885" w:tblpY="1071"/>
        <w:tblW w:w="15234" w:type="dxa"/>
        <w:tblLayout w:type="fixed"/>
        <w:tblLook w:val="04A0" w:firstRow="1" w:lastRow="0" w:firstColumn="1" w:lastColumn="0" w:noHBand="0" w:noVBand="1"/>
      </w:tblPr>
      <w:tblGrid>
        <w:gridCol w:w="1101"/>
        <w:gridCol w:w="3360"/>
        <w:gridCol w:w="7938"/>
        <w:gridCol w:w="1352"/>
        <w:gridCol w:w="1483"/>
      </w:tblGrid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п.п</w:t>
            </w:r>
            <w:proofErr w:type="spellEnd"/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Образовательные и коррекционные задачи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Дата факт</w:t>
            </w: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Алфавит. Гласные и согласные буквы и звуки.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Устный рассказ «Как я провёл летние каникулы».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алфавит, его значение; совершенствовать умение пользоваться алфавитом практически; совершенствовать умение правильно называть буквы алфавита; отрабатывать навыки распознавания гласных и согласных в словах; совершенствовать навыки пользования орфографическим словарем.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Коррекция и развитие логического мышления на основе  анализа и сопоставления отдельных слов.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Разделительные мягкий (Ь) и твёрдый (ъ) знаки в словах.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об осени из отдельных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правильно употреблять в словах  разделительный  мягкий (Ь) и твёрдый (Ъ) знаки, объяснять их правописание; развивать орфографическую зоркость.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навыки грамотного письма.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безударных гласных в словах.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Основная мысль текста. Деление текста на части по плану, пересказ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Повторить правило написания безударных гласных в словах; совершенствовать умение находить и подбирать проверочные слова.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мышление, связную речь. Развивать умение делить текст на части по плану и записывать его.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звонких и глухих согласных в словах.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правило написания звонких и глухих согласных в слове; совершенствовать умение находить и подбирать проверочные слова.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Развивать устную речь учащихся, фонематический слух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07.09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Звуки и буквы. Закрепление знаний.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Закрепить знания учащихся о звуке и букве; развивать устную речь; развивать  мыслительные операции, в т. ч. установление логических связей.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Стартовый проверочный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умение учащихся писать по слуху; выявить уровень полученных знаний и умений.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Формировать навыки самоконтроля, умение анализировать свою деятельность.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Предложение. Предложения распространенные и нераспространенные.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простых предложений второстепенными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Повторить признаки простого предложения; формировать навык  и умение отличать распространенные предложения от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нераспространенных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>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логическое мышление (умение ставить вопросы от одного слова к другому).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Коррекция и развитие основных мыслительных операций, в т. ч. установление логических связей.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однородные члены в предложении, соблюдать правильную интонацию при чтении данных предложений, обосновывать постановку знаков препинания при них.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информацию из текста упражнения, адекватно понимать её, работать по письменной инструкции.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Распространение предложений однородными членами.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предложений однородными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умение распространять предложения однородными членами.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рисунками, развивать логическое мышление на основе сравнения и сопоставления предложений и рисунков.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предложений с однородными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составлять предложения с однородными членами на основе работы с рисунками.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Воспитывать интерес к созданию собственного текста, а также предложений в письменной форме; осуществлять самопроверку письменного текста; вырабатывать умение работать в паре.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Текст. Подтверждение основной мысли текста фактами.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Основная мысль текста. План текста. Написание рассказа по его началу.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определять тему текста, его основную мысль, сопоставлять те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кст с пл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>аном, подтверждать основную мысль текста фактами, подбирать заголовок к тексту.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адекватно воспринимать информацию, представленную в форме рисунка, схемы; воспитывать интерес к созданию собственного текста в письменной форме; осуществлять самопроверку написанного текста.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Обращение. Его место в предложении.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Формировать умение правильного употребления обращений в речи и правильной постановки знаков препинания.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выразительного чтения предложений с обращениями.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Употребление обращения в диалоге.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употреблять обращение в диалоге; выразительно читать диалог.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 творческое мышление на основе составления диалога; развивать стремление к речевому самосовершенствованию.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Предложение. Закрепление знаний.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Пересказ текста по вопросам.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мышление; развивать долговременную память, устную и письменную речь.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воображение, умение сверять написанное в тетради с записью в учебнике, оценивать свою работу; определять последовательность действий, работать по плану.</w:t>
            </w:r>
          </w:p>
        </w:tc>
        <w:tc>
          <w:tcPr>
            <w:tcW w:w="1352" w:type="dxa"/>
          </w:tcPr>
          <w:p w:rsidR="00A04035" w:rsidRPr="00850118" w:rsidRDefault="00172CEE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Проверочный  диктант по теме «Предложение».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Проверить степень усвоения пройденного материала; проверить уровень усвоения орфографических и пунктуационных навыков.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фонематический слух.</w:t>
            </w:r>
          </w:p>
        </w:tc>
        <w:tc>
          <w:tcPr>
            <w:tcW w:w="1352" w:type="dxa"/>
          </w:tcPr>
          <w:p w:rsidR="00A04035" w:rsidRPr="00850118" w:rsidRDefault="00580341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преодолевать трудности, самостоятельно определять план выполнения работы и стремление  следовать этому плану.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СОСТАВ СЛОВА. ТЕКСТ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Корень. Однокоренные слова.</w:t>
            </w:r>
          </w:p>
        </w:tc>
        <w:tc>
          <w:tcPr>
            <w:tcW w:w="7938" w:type="dxa"/>
            <w:vMerge w:val="restart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находить, подбирать и образовывать однокоренные слова, правильно выделяя в них корень. Формировать понятие о приставке и суффиксе как  о значимой части слова; формировать умение образовывать слова с различными приставками и суффиксами; отрабатывать навыки выделения приставок и суффиксов; совершенствовать навыки орфографического и пунктуационного грамотного письма.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разные виды памяти, логическое мышление  на основе установления причинно-следственных связей, анализа, сравнения и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Окончание.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из разрозненных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грамматический строй речи, формировать умение выделять окончание в слове.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Безударные гласные в корне.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правильно применять правило.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навыки грамотного письма, аккуратного оформления записей в тетради.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Звонкие и глухие согласные в корне.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деформированным текстом.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Совершенствовать умение различать звонкие и глухие согласные,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правильно подбирать проверочные слова.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деформированным текстом, а также при работе с рисунками.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07.10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Правописания в корне. Закрепление знаний.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Закрепить знания учащихся о частях слова; закрепить умение определять зависимость правописания слова от его строения.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Вырабатывать навыки грамотного письма, умение пользоваться орфографическим словарём.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РР Изложение «Город Мышкин»</w:t>
            </w:r>
            <w:r w:rsidR="00741DAC" w:rsidRPr="00850118">
              <w:rPr>
                <w:color w:val="282525"/>
                <w:sz w:val="24"/>
                <w:szCs w:val="24"/>
                <w:lang w:eastAsia="ru-RU"/>
              </w:rPr>
              <w:t xml:space="preserve"> (Упр. №63, с.48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орфографическую зоркость учащихся; развивать умение писать изложение по опорным словам.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мышление, долговременную память, умение работать с орфографическим словарём.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Гласные и согласные в приставках.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 единообразного написания гласных  и согласных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 приставках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 творческое воображение на основе составления рассказа по рисункам.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Разделительный твердый знак (ъ) после приставок.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правильно писать слова с разделительным твёрдым знаком после приставок.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пользоваться правилом при написании слов и следовать строго инструкции.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Правописания в корне и приставке. 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Повторить условия выбора орфограмм и их графического обозначения; отрабатывать умение группировать слова с изученными орфограммами по месту их нахождения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>в приставке, в корне)  и по основному условию выбора.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творческое воображение на основе составления диалога;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навыки выразительного чтения.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умение учащихся грамотно писать текст под диктовку, выделять в словах орфограммы; развивать зрительное и слуховое восприятие, орфографическую зоркость; формировать навыки самопроверки.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умения исправлять ошибки; повторить и обобщить изученный материал.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самопроверки, критического отношения к своим работам.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«Друзья и враги растений»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делить текст на части, находить в нём опорные слова, пересказывать по плану и словосочетаниям; развивать письменную речь.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навыки самостоятельной работы с текстом.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Знакомство со сложными словами.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сложные слова в тексте; объяснять их значение, опираясь на образец.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 на основе работы с рисунками; извлекать из текста интересную информацию и делиться ею с товарищами.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сложных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умение правильно выбирать соединительные гласные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О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и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в сложных словах.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навыки грамотного письма, умения аккуратно оформлять записи в тетради.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Образование сложных слов.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образовывать  и писать сложные слова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творческое воображение на основе работы с рисунками.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 слова.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рассказа по его началу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орфографическую зоркость, письменную речь (написание рассказа по его началу с подкреплением основной мысли своими примерами).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навыки самопроверки; совершенствовать умение пользоваться орфографическим словарём.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 слова.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Деловое письмо.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Объявление (выбор профессии по объявлению).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устную речь  через составление диалога Грамматики со Словом; формировать навыки выразительного чтения диалога. Развивать умение писать объявление.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выполнять задание строго по письменной инструкции.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Изложение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по картине Б. М. </w:t>
            </w:r>
            <w:proofErr w:type="spellStart"/>
            <w:r w:rsidRPr="00850118">
              <w:rPr>
                <w:color w:val="282525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«Школа в Московской Руси»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пересказывать текст, опираясь на свою запись и репродукцию.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 самопроверки и умение редактировать текст. Развивать умение соблюдать в ходе работы над текстом нормы русского литературного языка и правила правописания.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безошибочно писать текст под диктовку, выполнять грамматические задания на основе исходного текста.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фонематический слух, навыки грамотного письма.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Выявить наиболее часто встречающиеся ошибки и произвести их анализ.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 аккуратно оформлять записи, формировать умение преодолевать трудности.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частей речи.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грамматический строй речи (через подбор словосочетаний), развивать умение (по вопросу) определять части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образное мышление на основе работы с иллюстрациями, долговременную память; развивать логическое мышление.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Образование одних частей речи от других.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навыки грамотного письма, устную речь.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мыслительные операции (последовательность, логичность);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работать по  инструкции учебника.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Значение существительных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Определение основной мысли текста. Деление текста на части по плану.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Расширить сведения о значении существительных (обозначает не только предмет, но и часть предмета); формировать умение употреблять существительные в речи, определять его морфологические признаки. Совершенствовать умение определять основную мысль текста, делить текст на части по плану.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выступать перед аудиторией сверстников со своим текстом.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Использование  имён существительных для сравнения одного предмета с другим.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сравнивать предметы, используя имена существительные.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и логическое мышление, навыки сравнения и сопоставления предметов.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Род и число существительных.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определять род и число существительных.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навыки сравнения и сопоставления предметов.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существительных мужского и женского рода с шипящей на конце (ж, ш, ч, щ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)</w:t>
            </w:r>
            <w:proofErr w:type="gramEnd"/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на основе словосочетаний.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навыки различения существительных мужского и женского рода с шипящей на конце.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Развивать творческое воображение на основе работы с иллюстрациями,  совершенствовать навыки грамотного письма.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существительных с шипящей на конце.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Закрепить навык написания существительных с шипящей на конце,  развивать умение действовать строго по правилу.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орфографическую зоркость, соблюдать в практике письменного общения изученное орфографическое правило.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Существительные 1-го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письменных ответов на вопросы к рисунку.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учащихся определять склонение существительных.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сравнения, сопоставления.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строить доказательство на основе правила.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Определение склонения существительных по начальной форме.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Пересказ текста с опорой на выписанные слова.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ставить существительное в начальную форму и определять его  склонение по начальной форме.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строить доказательство; пересказывать текст, опираясь на выделенные слова, и при необходимости исправлять ошибки.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Существительные 2-го склонения.</w:t>
            </w:r>
          </w:p>
        </w:tc>
        <w:tc>
          <w:tcPr>
            <w:tcW w:w="7938" w:type="dxa"/>
            <w:vMerge w:val="restart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учащихся определять склонение существительных.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сравнения, сопоставления.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доказывать свою мысль,  опираясь  на правило.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Существительные 3-го склонения.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Различение существительных 1, 2 и 3-го склонения.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lastRenderedPageBreak/>
              <w:t xml:space="preserve">РР 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диалога по схеме.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навык различения существительных 1, 2, и 3 склонения, находить в тексте существительные 1-го, 2-го, 3-го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Развивать творческое воображение через составление диалога согласно схеме.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02.12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Ударные и безударные окончания существительных 1-го 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окончаний существительных 1-го склонения; развивать устную речь на основе составления устного высказывания на основе схемы.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сравнения,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заменять существительные с ударным окончанием существительными с безударным окончанием, совершенствовать навыки грамотного письма.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сравнения,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безударных падежных окончаний существительных 1-го склонения.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Пересказ текста с опорой на запись в тетради.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безударных падежных окончаний существительных 1-го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действовать согласно инструкции.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Развивать умение пересказывать текст, опираясь на опорные слова, и при необходимости исправлять ошибки.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Ударные и безударные окончания существительных 2-го 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окончаний существительных 2-го склонения; развивать устную речь на основе составления устного высказывания с опорой на схему.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безударных падежных окончаний существительных 2-го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Развивать умение действовать согласно инструкции; совершенствовать навык правописания безударных падежных окончаний существительных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2-го склонения.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10.12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Ударные и безударные окончания существительных 3-го склонения.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навыки правописания окончаний существительных 3-го склонения; развивать устную речь на основе составления устного высказывания с опорой на схему.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память,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безударных падежных окончаний существительных 3-го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действовать согласно правилу; совершенствовать навык правописания безударных падежных окончаний существительных 3-го склонения.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Текст. Установление последовательности фактов в тексте.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Основная мысль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определять основную мысль текста, устанавливать последовательность фактов в тексте.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мышление, творческое воображение на основе работы с иллюстрациями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>извлекать информацию из текста, содержащего теоретические сведения.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Контрольный диктант за 2 четверть.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фонематический слух, умение безошибочно писать текст под диктовку, выполнять грамматические задания на основе исходного текста.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Выявить наиболее часто встречающиеся ошибки, произвести работу над ошибками. Формировать умение определять последовательность действий, умение работать по плану, оценивать достигнутые результаты.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Вырабатывать навык правильного написания гласных в падежных окончаниях существительных в единственном числе.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Формировать умение обобщать и систематизировать знания, делать выводы по изученной теме.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Имя существительное.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Деловые бумаги. Заявление (о приёме на работу).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обобщать и систематизировать знания, полученные при изучении темы «Имя существительное»; формировать умения применять полученные знания на практике.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Значение прилагательных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Расширить сведения о значении имён прилагательных; формировать умение употреблять прилагательные в речи, определять его морфологические признаки.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 работы с орфографическим словарём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классифицировать признаки предметов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Описание предмета и его частей.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Познакомить учащихся с типом 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речи-описанием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>, о роли частей предмета в описании; формировать умение описывать предметы и создавать текст-описание.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навыки письменной речи; совершенствовать орфографические и пунктуационные навыки.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Использование прилагательных для сравнения предметов.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подбирать имена прилагательные для сравнения предметов, составлять предложения   со сравнением по рисунку; находить в предложении названия предметов, которые сравниваются.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Развитие всех видов памяти  на основе анализа, синтеза, сопоставления. Формировать умение употреблять прилагательные в речи для сравнения предметов.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Словосочетания с прилагательными.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рассказа по опорным словам « На Олимпиаде» или «Конноспортивная школа».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составлять рассказ, опираясь на опорные слова и иллюстрации; закрепить умение находить существительное, от которого зависит прилагательное.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иллюстрациями; формировать интерес к созданию собственного текста, стремление к речевому самосовершенствованию.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 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по  опорным словам (Упр. №162, с. 127)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 умение создавать письменный текст на основе исходного с опорой на выписанные словосочетания. </w:t>
            </w:r>
            <w:proofErr w:type="gramEnd"/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свой текст с текстом в учебнике, производить необходимые исправления; формировать интерес к пересказу исходного текста, способность к самооценке.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Согласование прилагательного с существительным в роде и числе.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согласовывать прилагательные с существительными в роде и числе.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действовать согласно письменной инструкции; вычитывать информацию, представленную в форме схемы, и; на её основе строить устное высказывание.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окончаний прилагательных в единственном и множественном числе.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различать окончания прилагательных в единственном и множественном числе.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анализа, сравнения, сопоставления.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Постановка вопросов от существительного к прилагательному в разных падежах.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Устный рассказ «Чем мы занимаемся на уроках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русского языка».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Совершенствовать умение задавать вопросы от существительных к прилагательным в разных падежах. Развивать логическое мышление на основе сравнения окончаний прилагательных и вопросов к ним; формулировать выводы по теме.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Воспитывать интерес к созданию собственного текста, стремление к речевому самосовершенствованию, выступать перед аудиторией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сверстников с сообщением на учебную тему.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14.01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Наблюдения за окончаниями вопросов и окончаниями прилагательных.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писать окончания прилагательных согласно правилу (по вопросу), выделять падежные окончания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на основе сравнения окончаний прилагательных и вопросов к ним; формулировать выводы по теме.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падежных окончаний прилагательных мужского и среднего рода.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из словосочетаний.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правильно писать падежные окончания прилагательных мужского и среднего рода, совершенствовать грамматический строй речи через составление предложений.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информацию из текста, содержащего теоретические сведения;  действовать согласно правилу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прилагательных женского рода по падежам.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учащихся склонять прилагательные женского рода, развивать умение работать по таблице и образцу.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свою работу с таблицей, оценивать её, делать выводы.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Постановка вопросов от существительных к прилагательным в разных падежах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Пересказ текста с опорой на рисунок и опорные слова.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задавать вопросы от существительного к прилагательным в разных падежах.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пересказывать текст, опираясь на рисунок и опорные слова; сверять написанный пересказ с текстом учебника, при необходимости исправлять ошибки.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писать окончания согласно правилу (по вопросам), выделять падежные окончания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 логическое мышление на основе сравнения окончаний прилагательных и вопросов к ним; формулировать выводы по теме.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падежных окончаний прилагательных женского рода.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Работа с текстом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.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и запись вопросительных предложений по началу.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Формировать умение обосновывать выбор падежных окончаний прилагательных, устно строить ответ-рассуждение.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из текста новую для себя информацию и делиться  ею с одноклассниками; извлекать из текста информацию, имеющую теоретические сведения.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падежных окончаний прилагательных в единственном числе.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деформированным текстом. Составление диалога по началу предложений.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обосновывать выбор падежных окончаний прилагательных, устно строить ответ-рассуждение.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мышление на основе составления диалога; совершенствовать навыки выразительного чтения диалога.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обосновывать выбор падежных окончаний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свою работу с текстом в учебнике и оценивать её.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Имя прилагательное. 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диалога по опорным словам и иллюстрации. Составление предложений по содержанию стихотворения.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Деловое письмо. Заполнение бланков по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платежам за коммунальные услуги (квартплата, плата за телефон).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Закреплять умение правильно писать  и употреблять в речи имена прилагательные, определять их морфологические признаки.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умение оформлять деловые бумаги.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составлять диалог, выразительно читать его; развивать письменную речь учащихся.</w:t>
            </w:r>
          </w:p>
        </w:tc>
        <w:tc>
          <w:tcPr>
            <w:tcW w:w="1352" w:type="dxa"/>
          </w:tcPr>
          <w:p w:rsidR="00A0403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01.02</w:t>
            </w:r>
          </w:p>
          <w:p w:rsidR="00094675" w:rsidRPr="00850118" w:rsidRDefault="0009467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Изложение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«Век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живи-век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учись»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писать изложение по опорным словам; использовать языковые средства (имена прилагательные) в соответствии со стилем, темой и задачей высказывания; совершенствовать навыки правописания имён прилагательных.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нацеливать себя на выполнение поставленной задачи, способствовать развитию самоконтроля.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Проверочный диктант по теме «Имя прилагательное».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 фонематический слух, умение безошибочно писать текст под диктовку, выполнять грамматические задания на основе исходного текста.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осуществлять итоговый и пошаговый контроль по результату.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самостоятельно анализировать ошибки и делать работу над ошибками.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осуществлять самоконтроль, действовать по плану.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Значение глаголов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Дополнение текста глаголами.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и углубить знания о глаголе (обозначают различные по значению действия) и его значении в речи, а также грамматических признаках.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творческое воображение при работе с иллюстрацией.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употреблять глаголы в речи с целью её обогащения.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Использование глаголов для сравнения предметов.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предложений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второстепенными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Развивать умение правильно употреблять глагол в устной и письменной речи для сравнения предметов.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логическое мышление на основе анализа, сравнения, сопоставления; развивать творческое воображение на основе работы с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рисунками.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10.02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глаголов по временам.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различать глаголы по временам, находить глаголы среди группы однокоренных  слов.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Совершенствовать умение правильно употреблять глаголы в речи, правильно строить предложения при ответах на вопросы.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деформированным текстом  (изменение времени  глагола</w:t>
            </w:r>
            <w:r w:rsidR="00C91E0E" w:rsidRPr="00850118">
              <w:rPr>
                <w:color w:val="282525"/>
                <w:sz w:val="24"/>
                <w:szCs w:val="24"/>
                <w:lang w:eastAsia="ru-RU"/>
              </w:rPr>
              <w:t>)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изменять глаголы по временам и правильно употреблять их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мышление на основе работы с упражнением по рисункам.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Различение глаголов по числам.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различать глаголы по числам и правильно употреблять их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самостоятельно добывать знания из учебника; совершенствовать грамматический строй речи.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глаголов по числам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Деление текста на части по плану.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изменять глаголы по числам.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иллюстрациями к упражнению; совершенствовать грамматический строй речи.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глаголов в прошедшем времени по родам.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Пересказ текста по опорным словам.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Находить глаголы в прошедшем времени, правильно образовывать формы мужского, среднего, женского рода, правильно использовать их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работать по образцу; развивать устную речь; извлекать из учебника теоретические знания.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Различение окончаний женского и среднего рода у глаголов в прошедшем времени.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диалога по его началу.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различать окончания женского и среднего рода у глаголов в прошедшем времени.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устную речь; совершенствовать навыки выразительного чтения; воспитывать ответственность за свои поступки.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Время и число глаголов. 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вопросительных предложений по тексту.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определять время и число глаголов; совершенствовать умение составлять вопросительные предложения по тексту.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представление о времени.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работать в паре, выполнять  проверку и взаимопроверку.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Текст. Составной план текста.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 плану (упр. 229, с. 176).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основную мысль текста; писать изложение, опираясь на составной план.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свободно, правильно излагать свои мысли в письменной форме, соблюдая нормы построения текста и основные нормы русского языка.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Неопределённая  форма глагола.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с глаголами, противоположными по смыслу.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Дать понятие о неопределённой форме глагола; формировать умение правильно употреблять и писать глаголы в неопределённой форме, находить данные глаголы в тексте.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употреблять глаголы в предложении, формировать умение преодолевать трудности.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глаголов в неопределённой форме.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Составление письменных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ответов на вопросы по тексту.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Формировать навыки грамотного письма, умение следовать правилу.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творческое воображение  на основе работы с иллюстрациями, находить в тексте интересную информацию и делиться ею с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одноклассниками.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02.03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Постановка глаголов в неопределённую форму.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Дополнение текста глаголами в неопределённой форме.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ставить глаголы в неопределённую форму, а также подбирать точные глаголы для обозначения разных действий.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рисунками, данными к тексту.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Использование частицы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НЕ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в значении отрицания.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деформированным текстом. Основная мысль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в тексте глаголы с частицей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, правильно их писать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сравнивать, приводить примеры из своего опыта для подтверждения основной мысли текста.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Наблюдение за правописанием частицы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Совершенствовать умение правильно писать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 глаголами.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навыки грамотного аккуратного письма.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НЕ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 глаголами.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Формировать умение различать глаголы с приставками и глаголы с частицей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НЕ.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на основе работы с пословицами.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Глагол.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диалога.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Деловое письмо. Заполнение бланков по платежам за коммунальные услуги (плата за свет, газ).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орфографическую зоркость, навыки грамотного письма, устную и письменную речь на основе установления логических связей в тексте, выделения главного, «сворачивания» и «разворачивания» информации.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заполнять бланки по платежам за коммунальные услуги.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11.03</w:t>
            </w:r>
          </w:p>
          <w:p w:rsidR="000270A0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Контрольный диктант за 3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lastRenderedPageBreak/>
              <w:t>четверть.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Развивать умение самостоятельно оценивать правильность выполнения действия и вносить необходимые коррективы в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как по ходу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его реализации, так и в конце действия.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16.03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Повторить основные случаи правописания глаголов.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устойчивое внимание, умение находить ошибки и самостоятельно исправлять их.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Местоимение. Личные местоимения.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местоимения в предложении, заменять его именем существительным.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извлекать информацию из текста учебника, содержащую теоретические сведения.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Значение личных местоимений в речи.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Замена имён существительных местоимениями.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употреблять личные местоимения в речи, уметь заменять существительное (название предмета) местоимением (указание на предмет).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логическое мышление на основе анализа, синтеза, сопоставления.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Местоимения 1-го лица. </w:t>
            </w:r>
          </w:p>
        </w:tc>
        <w:tc>
          <w:tcPr>
            <w:tcW w:w="7938" w:type="dxa"/>
            <w:vMerge w:val="restart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в тексте  личные местоимения 1-го , 2-го, 3-го лица, определять их лицо и число, заменять  существительными.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умение различать местоимения 3 л. по родам.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извлекать из текста учебника информацию, содержащую теоретические сведения.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творческое воображение при работе с картинками к упражнению.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Местоимения 2-го лица.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Составление письменных ответов на вопросы.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Местоимения 3-го лица.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Изменение местоимений 3-го лица единственного числа по родам.</w:t>
            </w:r>
          </w:p>
        </w:tc>
        <w:tc>
          <w:tcPr>
            <w:tcW w:w="7938" w:type="dxa"/>
            <w:vMerge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Различение местоимений по лицам и числам.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Тема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различать местоимения по лицам и числам, указывать у них общие признаки.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работать с таблицей, развивать умение свободно выражать свои мысли при обсуждении вопроса «Для чего нужна реклама?»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Личные местоимения. 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Запись диалога без слов автора.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пользоваться местоимениями в устной и письменной речи, находить в тексте личные  местоимения.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устную речь учащихся. Совершенствовать навыки грамотного письма.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07.04</w:t>
            </w:r>
          </w:p>
          <w:p w:rsidR="000270A0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Сочинение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 w:rsidRPr="00850118">
              <w:rPr>
                <w:color w:val="282525"/>
                <w:sz w:val="24"/>
                <w:szCs w:val="24"/>
                <w:lang w:eastAsia="ru-RU"/>
              </w:rPr>
              <w:t>Ф.П.Решетникова</w:t>
            </w:r>
            <w:proofErr w:type="spell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«Опять двойка».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раскрывать тему сочинения, использовать языковые средства в соответствии со стилем, темой и задачей высказывания.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образное мышление на основе работы с иллюстрацией, создавать письменный текст согласно нормам русского языка, осуществлять самопроверку письменного текста.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Проверочная работа по теме «Местоимение».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ЗУН по теме.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нацеливать себя на выполнение поставленной задачи, способствовать развитию самоконтроля.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Простое предложение. Признаки простого предложения.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Продолжить формирование понятия о главных членах предложения; формировать умение находить основу предложения.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Однородные члены предложения без союза и с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союзом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Формировать умение находить в предложении однородные члены предложения, задавать к ним вопросы, обосновывать постановку знаков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препинания при них.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Однородные члены предложения с союзами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А</w:t>
            </w:r>
            <w:proofErr w:type="gramEnd"/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,</w:t>
            </w:r>
            <w:r w:rsidRPr="00850118">
              <w:rPr>
                <w:i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в тексте предложения с однородными членами, формировать пунктуационные навыки.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i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Однородные члены предложения с союзами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И</w:t>
            </w:r>
            <w:proofErr w:type="gramEnd"/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, А,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НО.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предложений с однородными членами по вопросам.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и творческое воображение.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 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«Интересное занятие» (по тексту упр.293, с. 227).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находить в тексте основную мысль; формировать умение использовать языковые средства в соответствии со стилем, темой и задачей высказывания.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 (располагать факты в соответствии с планом).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Обращение.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Основная мысль текста.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обращение в предложении; составлять предложения с обращениями, состоящими из нескольких слов.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в тексте факты, подтверждающие основную мысль текста, и располагать их в соответствии с планом.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Знаки препинания при обращении.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диалога мамы и Вити.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правильно употреблять обращение в речи; формировать пунктуационные навыки; пересказывать текст по плану.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в тексте информацию, содержащую теоретический материал.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Простое предложение.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Закрепление знаний.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Составление предложение из разрозненных слов. Составление предложений с однородными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 xml:space="preserve">Развивать умение систематизировать и обобщать ранее изученный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материал;  совершенствовать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сверять свою запись  с текстом в учебнике, оценивать свою работу.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27.04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Сложное предложение. Части сложного предложения.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отличать сложное предложение от  простого, находить в сложном предложении главные члены, находить части сложного предложения, чертить схемы сложного предложения.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Развивать логическое мышление на основе анализа, сравнения и сопоставления простого и сложного предложения. 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Распространение частей сложного предложения второстепенными членами.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находить в тексте сложные предложения, указывать его границы,  формировать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образное восприятие на основе работы со схемами.</w:t>
            </w:r>
          </w:p>
        </w:tc>
        <w:tc>
          <w:tcPr>
            <w:tcW w:w="1352" w:type="dxa"/>
          </w:tcPr>
          <w:p w:rsidR="00A04035" w:rsidRPr="00850118" w:rsidRDefault="000270A0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Составление сложных предложений.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составлять сложные предложения из отдельных частей.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различные способы мыслительной деятельности на основе анализа, синтеза, установления причинно-следственных связей.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Простое и сложное предложения. Закрепление знаний.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Пересказ текста с опорой на запись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умение различать простые и сложные предложения, формировать пунктуационные навыки.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Совершенствовать умение пересказывать текст, опираясь  на опорные слова, сверять его с текстом учебника и при необходимости исправлять.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работать в паре, оценивать свою работу.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Проверить уровень усвоения учебного материала; развивать слуховое, зрительное восприятие, орфографическую зоркость, навыки грамотного письма.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орфографическую и пунктуационную грамотность.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самостоятельно оценивать правильность выполнения действий и внесения необходимых коррективов в </w:t>
            </w:r>
            <w:proofErr w:type="gramStart"/>
            <w:r w:rsidRPr="00850118">
              <w:rPr>
                <w:color w:val="282525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как по ходу реализации, так и в конце действия.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Сочинение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по картине </w:t>
            </w:r>
            <w:proofErr w:type="spellStart"/>
            <w:r w:rsidRPr="00850118">
              <w:rPr>
                <w:color w:val="282525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«Утро в сосновом бору». 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Развивать умение учащихся описывать картину и предметы (лес, медведи), изображённые на картине; умение излагать свои мысли чётко и лаконично, умение правильно строить предложения, избегая повторов слов.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Совершенствовать орфографические и пунктуационные навыки.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04035" w:rsidRPr="00850118" w:rsidRDefault="00C91E0E" w:rsidP="00850118">
            <w:pPr>
              <w:suppressAutoHyphens w:val="0"/>
              <w:spacing w:before="166" w:after="166"/>
              <w:jc w:val="center"/>
              <w:rPr>
                <w:b/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52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навык разбора слов по составу.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Формировать умение находить в тексте интересную информацию и делиться ею с одноклассниками; отрабатывать умение составлять письменные ответы на вопросы текста. Совершенствовать умение работать с таблицами.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Правописание гласных и согласных в приставке и корне.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 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навык правописания гласных и согласных в приставке и корне.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орфографическую зоркость учащихся, формировать навыки грамотного письма. Развивать логическое мышление на основе анализа, синтеза, сопоставления. Совершенствовать умение делать выводы по теме.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Отрабатывать умение определять склонение существительных, правописание безударных падежных окончаний.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долговременную память на основе пройденного материала, мышления на основе выполнения упражнений.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 Изложение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«Побег»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Отрабатывать умение пересказывать текст в соответствии с нормами русского языка согласно плану.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умение аккуратно оформлять записи в тетради,  формировать умение преодолевать трудности.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Имя прилагательное. </w:t>
            </w:r>
            <w:r w:rsidRPr="00850118">
              <w:rPr>
                <w:b/>
                <w:i/>
                <w:color w:val="282525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определять правописание падежных окончаний имён прилагательных, выделять окончания прилагательных; формировать умение ставить вопросы от существительных к прилагательным.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Способствовать запоминанию и воспроизведению изученного материала, развитию познавательного интереса.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Глагол.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</w:t>
            </w: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>РР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 Работа с текстом. Составление устного рассказа «Письмо в деревню».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Пересказ текста по вопросам.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Отрабатывать умение, опираясь на вопросы и таблицу, объяснять правописание глаголов совершенствовать навыки грамотного письма.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устную и письменную речь учащихся  на основе работы с текстами; учить вычитывать информацию, представленную в форме таблицы.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  <w:tr w:rsidR="00A04035" w:rsidRPr="00850118" w:rsidTr="00C91E0E">
        <w:tc>
          <w:tcPr>
            <w:tcW w:w="1101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60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 xml:space="preserve">Местоимение. 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b/>
                <w:color w:val="282525"/>
                <w:sz w:val="24"/>
                <w:szCs w:val="24"/>
                <w:lang w:eastAsia="ru-RU"/>
              </w:rPr>
              <w:t xml:space="preserve">РР </w:t>
            </w:r>
            <w:r w:rsidRPr="00850118">
              <w:rPr>
                <w:color w:val="282525"/>
                <w:sz w:val="24"/>
                <w:szCs w:val="24"/>
                <w:lang w:eastAsia="ru-RU"/>
              </w:rPr>
              <w:t>Деловые бумаги.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Телеграмма.</w:t>
            </w:r>
          </w:p>
        </w:tc>
        <w:tc>
          <w:tcPr>
            <w:tcW w:w="7938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Отрабатывать умение употреблять местоимения в речи, составлять диалог по рисунку, определять тему диалога.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Составлять текст телеграммы.</w:t>
            </w:r>
          </w:p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Развивать логическое мышление; учить вычитывать информацию, представленную в форме таблицы.</w:t>
            </w:r>
          </w:p>
        </w:tc>
        <w:tc>
          <w:tcPr>
            <w:tcW w:w="1352" w:type="dxa"/>
          </w:tcPr>
          <w:p w:rsidR="00A04035" w:rsidRPr="00850118" w:rsidRDefault="00CD5547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  <w:r w:rsidRPr="00850118">
              <w:rPr>
                <w:color w:val="282525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83" w:type="dxa"/>
          </w:tcPr>
          <w:p w:rsidR="00A04035" w:rsidRPr="00850118" w:rsidRDefault="00A04035" w:rsidP="00850118">
            <w:pPr>
              <w:suppressAutoHyphens w:val="0"/>
              <w:spacing w:before="166" w:after="166"/>
              <w:jc w:val="both"/>
              <w:rPr>
                <w:color w:val="282525"/>
                <w:sz w:val="24"/>
                <w:szCs w:val="24"/>
                <w:lang w:eastAsia="ru-RU"/>
              </w:rPr>
            </w:pPr>
          </w:p>
        </w:tc>
      </w:tr>
    </w:tbl>
    <w:p w:rsidR="00265349" w:rsidRPr="00850118" w:rsidRDefault="00265349" w:rsidP="00850118">
      <w:pPr>
        <w:jc w:val="both"/>
        <w:rPr>
          <w:b/>
        </w:rPr>
      </w:pPr>
    </w:p>
    <w:p w:rsidR="00265349" w:rsidRPr="00850118" w:rsidRDefault="00265349" w:rsidP="00850118">
      <w:pPr>
        <w:pStyle w:val="ab"/>
        <w:jc w:val="both"/>
        <w:rPr>
          <w:b/>
        </w:rPr>
      </w:pPr>
    </w:p>
    <w:p w:rsidR="00DE7AF9" w:rsidRPr="00850118" w:rsidRDefault="00DE7AF9" w:rsidP="00850118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proofErr w:type="gramStart"/>
      <w:r w:rsidRPr="00850118">
        <w:rPr>
          <w:rFonts w:eastAsiaTheme="minorHAnsi"/>
          <w:b/>
          <w:u w:val="single"/>
          <w:lang w:eastAsia="en-US"/>
        </w:rPr>
        <w:t>Календарно-тематический</w:t>
      </w:r>
      <w:proofErr w:type="gramEnd"/>
      <w:r w:rsidRPr="00850118">
        <w:rPr>
          <w:rFonts w:eastAsiaTheme="minorHAnsi"/>
          <w:b/>
          <w:u w:val="single"/>
          <w:lang w:eastAsia="en-US"/>
        </w:rPr>
        <w:t xml:space="preserve"> план</w:t>
      </w:r>
      <w:r w:rsidR="00C91E0E" w:rsidRPr="00850118">
        <w:rPr>
          <w:rFonts w:eastAsiaTheme="minorHAnsi"/>
          <w:b/>
          <w:u w:val="single"/>
          <w:lang w:eastAsia="en-US"/>
        </w:rPr>
        <w:t>ирование уроков русского языка в 8 классе</w:t>
      </w:r>
      <w:r w:rsidRPr="00850118">
        <w:rPr>
          <w:rFonts w:eastAsiaTheme="minorHAnsi"/>
          <w:b/>
          <w:u w:val="single"/>
          <w:lang w:eastAsia="en-US"/>
        </w:rPr>
        <w:t>.</w:t>
      </w:r>
    </w:p>
    <w:p w:rsidR="00DE7AF9" w:rsidRPr="00850118" w:rsidRDefault="00DE7AF9" w:rsidP="00850118">
      <w:pPr>
        <w:tabs>
          <w:tab w:val="left" w:pos="142"/>
          <w:tab w:val="left" w:pos="12191"/>
        </w:tabs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1a"/>
        <w:tblW w:w="15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261"/>
        <w:gridCol w:w="1700"/>
        <w:gridCol w:w="1560"/>
        <w:gridCol w:w="3258"/>
        <w:gridCol w:w="4395"/>
      </w:tblGrid>
      <w:tr w:rsidR="00C91E0E" w:rsidRPr="00850118" w:rsidTr="00C91E0E">
        <w:trPr>
          <w:cantSplit/>
          <w:trHeight w:val="143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Дата проведения фактически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Характеристика основных видов деятельности учащихся при освоении предмета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 обучения,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C91E0E" w:rsidRPr="00850118" w:rsidTr="00C91E0E">
        <w:trPr>
          <w:cantSplit/>
          <w:trHeight w:val="49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Простые и сложные предложения.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простые и сложные предложения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определять грамматическую основу, строить схемы предложений,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об обращении,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научиться применять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полученные знания на практике.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1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Составление сложных предложений.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56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Выделение однородных членов из предложения.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1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Использование однородных членов в предложении.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1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Знаки препинания при обращении.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Использование обращений в предложениях.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E2B60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Р.Р.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>Изложение по плану.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Предложение.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Корень. Однокоренные слова.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морфемный разбор,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разбирать слово по составу, составлять план текста,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правописании сложных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слов.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Приставка, суффикс, окончание.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Разбор слова по составу.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Проверка орфограмм в корне.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Р.Р.Изложение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«Воронёнок </w:t>
            </w: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Карлуха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Нахождение орфограмм в корне и их проверка.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приставок.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Орфограммы в корне и приставке.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Текст. Составление плана текста.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слова с соединительными гласными о, 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морфемный разбор,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разбирать слово по составу, составлять план текста,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правописании сложных слов.</w:t>
            </w: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слова без соединительной гласной.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слова с соединительной  гласной и без нее.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Состав слова.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Изложение по данному плану.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Сочинение «В сельской библиотеке»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Состав слова.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DF3007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>по теме «Состав слова»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Различение частей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существительное,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 имен существительных, правильно писать падежные окончания,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существительных по числам.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существительное,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 имен существительных, правильно писать падежные окончания,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существительных по числам.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существительных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Существительные,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Род, число и падеж существительных.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Определение склонения существительных.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Ударные и безударные окончания существительных.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1-го склонения.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2-го склонения.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3-го склонения.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в единственном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по падежам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падежных вопросов к существительным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Падежные окончания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-овладение представлениями о нормах русского литературного языка и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</w:t>
            </w:r>
            <w:proofErr w:type="gramEnd"/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  <w:proofErr w:type="gramEnd"/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Ударные и безударные падежные окончания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Окончания родительного падежа существительных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существительное,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 имен существительных, правильно писать падежные окончания,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существительных по числам.</w:t>
            </w: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Изложение по вопросам.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существительных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Существительное.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D251D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Контрольная работа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 теме «Имя существительное»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C3B61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D251D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прилагательных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имя прилагательное,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род, число, падеж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прилагательных, правильно писать  окончания,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прилагательных по числам.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Прилагательные,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Словосочетания с прилагательными.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Род и число прилагательных.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окончаний прилагательных по вопросам.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прилагательным.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Текст. Подбор примеров для подкрепления основной мысли текста.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Выделение словосочетаний с прилагательными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прилагательных во множественном числе по падежам.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прилагательным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падежных окончаний прилагательных во множественном числе.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-овладение представлениями о нормах русского литературного языка и 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умение находить, сравнивать, классифицировать, характеризовать такие языковые единицы, как звук,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буква, часть слова, часть речи,</w:t>
            </w:r>
            <w:proofErr w:type="gramEnd"/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  <w:proofErr w:type="gramEnd"/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Р.Р. Изложение по вопросам.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прилагательных.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Прилагательное. Закрепление знаний.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5176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>по теме ««Имя прилагательное»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местоимений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личные местоимения,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склонение, лицо  личных местоимений.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Различение местоимений по лицам и числам.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1-го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1-го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1-го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1-го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1-го лица единственного и 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2-го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2-го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2-го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2-го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личные местоимения,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склонение, лицо  личных местоимений.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2-го лица единственного и 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-овладение представлениями о нормах русского литературного языка и 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</w:t>
            </w:r>
            <w:proofErr w:type="gramEnd"/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  <w:proofErr w:type="gramEnd"/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местоимений 3-го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3-го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11.02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Наблюдение за склонением местоимения 3-го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местоимения 3-го лица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Склонение местоимений 3-го лица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Местоимение. Закрепление знаний.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Местоимение.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5176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 </w:t>
            </w:r>
            <w:r w:rsidR="00C91E0E"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 теме «Части речи. Местоимение»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15176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глаголов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– глагол, о правописании не с глаголом, 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определять форму глагола, лицо, число,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иметь представление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 изменении глаголов по лицам, числам, временам.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Глаголы,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- умение использовать язык с целью поиска необходимой информации в различных источниках для решения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Частица не с глаголами.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97.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Изменение глаголов по временам  и числам.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Знакомство с глаголами 1-го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глаголам 1-го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Употребление глаголов в 1-м лице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Знакомство с глаголами 2-го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глаголам 2-го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Правописание глаголов 2-го лица единственного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Употребление глаголов во 2-м лице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Знакомство с глаголами 3-го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глаголам 3-го лица.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Употребление глаголов в 3-м лице единственного и множественного числа.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Правописание глаголов, которые заканчиваются на </w:t>
            </w: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proofErr w:type="gram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и –</w:t>
            </w:r>
            <w:proofErr w:type="spell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ться</w:t>
            </w:r>
            <w:proofErr w:type="spellEnd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-овладение представлениями о нормах русского литературного языка и правилах речевого этикета;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</w:t>
            </w:r>
            <w:proofErr w:type="gramEnd"/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проверять написанное;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предложение, сложное предложение, предложение с однородными членами предложения.</w:t>
            </w:r>
            <w:proofErr w:type="gramEnd"/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Различение глаголов по лицам и числам.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Глагол.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08.04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Диктант по теме «Глагол»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 Тест по теме «Глагол»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Наречие как часть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часть речи -  наречие,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ставить вопросы к наречию,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наречиях противоположных и близких по значению.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Наречие – неизменяемая часть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ориентироваться в целях, задачах, средствах и условиях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стремление к более точному выражению собственного мнения и позиции;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умение задавать вопросы.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Значение наречий в речи.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Образование наречий от прилагательных.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противоположные и близкие по значению.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как?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где?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когда?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Наречия, отвечающие на вопрос куда? Откуда?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Постановка вопросов к наречиям.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Подбор наречий с опорой на вопросы.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Наречие. Закрепление знаний. Словарный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Диктант по теме «Наречие»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Простое предложение с однородными членами. Распространение предложений однородными членами.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В результате изучения темы учащиеся должны </w:t>
            </w: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знать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простые и сложные предложения.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Уметь 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определять грамматическую основу, строить схемы предложений, 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иметь представление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о союзах и, а, но в сложном предложении,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научиться применять</w:t>
            </w:r>
            <w:r w:rsidRPr="00850118">
              <w:rPr>
                <w:rFonts w:eastAsiaTheme="minorHAnsi"/>
                <w:sz w:val="24"/>
                <w:szCs w:val="24"/>
                <w:lang w:eastAsia="en-US"/>
              </w:rPr>
              <w:t xml:space="preserve"> полученные знания на практике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Сложное предложение без союзов.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 результаты: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осознание языка как основного средства человеческого общения;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восприятие русского языка как явления национальной культуры;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понимание того, что правильная устная и письменная речь является показателем индивидуальной культуры человека;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- способность к самооценке на основе наблюдения за собственной речью.</w:t>
            </w:r>
          </w:p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Сложные предложения с союзами и, а, но. Составление сложных предложений с союзами и, а, но.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Сравнение простых и сложных предложений. Распространение простых и сложных предложений.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Предложение. Закрепление знаний.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Итоговый контрольный диктант.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Повторение. Состав слова.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Обобщить полученные знания за курс 8 класса.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Повторение. Части слова.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1E0E" w:rsidRPr="00850118" w:rsidTr="00C91E0E">
        <w:trPr>
          <w:cantSplit/>
          <w:trHeight w:val="42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Повторение. Предложение.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E0E" w:rsidRPr="00850118" w:rsidRDefault="007F6E28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0118">
              <w:rPr>
                <w:rFonts w:eastAsiaTheme="minorHAnsi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E0E" w:rsidRPr="00850118" w:rsidRDefault="00C91E0E" w:rsidP="00850118">
            <w:pPr>
              <w:tabs>
                <w:tab w:val="left" w:pos="142"/>
                <w:tab w:val="left" w:pos="12191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65349" w:rsidRPr="00A35017" w:rsidRDefault="00265349" w:rsidP="00A35017">
      <w:pPr>
        <w:pStyle w:val="ab"/>
        <w:jc w:val="both"/>
        <w:rPr>
          <w:b/>
        </w:rPr>
      </w:pPr>
    </w:p>
    <w:p w:rsidR="000432E0" w:rsidRPr="00A35017" w:rsidRDefault="000432E0" w:rsidP="00A35017">
      <w:pPr>
        <w:pStyle w:val="ab"/>
        <w:jc w:val="center"/>
        <w:rPr>
          <w:b/>
        </w:rPr>
      </w:pPr>
    </w:p>
    <w:p w:rsidR="000432E0" w:rsidRPr="00A35017" w:rsidRDefault="000432E0" w:rsidP="00A35017">
      <w:pPr>
        <w:pStyle w:val="ab"/>
        <w:jc w:val="center"/>
        <w:rPr>
          <w:b/>
        </w:rPr>
      </w:pPr>
      <w:bookmarkStart w:id="0" w:name="_GoBack"/>
      <w:bookmarkEnd w:id="0"/>
    </w:p>
    <w:sectPr w:rsidR="000432E0" w:rsidRPr="00A35017" w:rsidSect="00265349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184">
    <w:charset w:val="CC"/>
    <w:family w:val="auto"/>
    <w:pitch w:val="variable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Courier New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/>
        <w:u w:val="none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/>
        <w:u w:val="none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/>
        <w:u w:val="none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  <w:b/>
        <w:bCs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5"/>
        </w:tabs>
        <w:ind w:left="725" w:hanging="360"/>
      </w:pPr>
      <w:rPr>
        <w:rFonts w:ascii="Wingdings 2" w:hAnsi="Wingdings 2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"/>
      <w:lvlJc w:val="left"/>
      <w:pPr>
        <w:tabs>
          <w:tab w:val="num" w:pos="1805"/>
        </w:tabs>
        <w:ind w:left="1805" w:hanging="360"/>
      </w:pPr>
      <w:rPr>
        <w:rFonts w:ascii="Wingdings 2" w:hAnsi="Wingdings 2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"/>
      <w:lvlJc w:val="left"/>
      <w:pPr>
        <w:tabs>
          <w:tab w:val="num" w:pos="2885"/>
        </w:tabs>
        <w:ind w:left="2885" w:hanging="360"/>
      </w:pPr>
      <w:rPr>
        <w:rFonts w:ascii="Wingdings 2" w:hAnsi="Wingdings 2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  <w:b/>
        <w:bCs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45439E6"/>
    <w:multiLevelType w:val="hybridMultilevel"/>
    <w:tmpl w:val="B65C9E22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05A71255"/>
    <w:multiLevelType w:val="hybridMultilevel"/>
    <w:tmpl w:val="E480B70E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4DF44AB9"/>
    <w:multiLevelType w:val="hybridMultilevel"/>
    <w:tmpl w:val="C6540B54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549E0512"/>
    <w:multiLevelType w:val="hybridMultilevel"/>
    <w:tmpl w:val="4C2A71A4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58FB7122"/>
    <w:multiLevelType w:val="hybridMultilevel"/>
    <w:tmpl w:val="D46499E0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6ACB475A"/>
    <w:multiLevelType w:val="hybridMultilevel"/>
    <w:tmpl w:val="3CA88304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ED16F5A"/>
    <w:multiLevelType w:val="hybridMultilevel"/>
    <w:tmpl w:val="28A46F2A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0"/>
  </w:num>
  <w:num w:numId="5">
    <w:abstractNumId w:val="23"/>
  </w:num>
  <w:num w:numId="6">
    <w:abstractNumId w:val="17"/>
  </w:num>
  <w:num w:numId="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349"/>
    <w:rsid w:val="000270A0"/>
    <w:rsid w:val="000432E0"/>
    <w:rsid w:val="00094675"/>
    <w:rsid w:val="0015176E"/>
    <w:rsid w:val="00172CEE"/>
    <w:rsid w:val="001E2B60"/>
    <w:rsid w:val="00215E9A"/>
    <w:rsid w:val="00265349"/>
    <w:rsid w:val="00296A0C"/>
    <w:rsid w:val="002B7F8A"/>
    <w:rsid w:val="00342D04"/>
    <w:rsid w:val="00350BED"/>
    <w:rsid w:val="00580341"/>
    <w:rsid w:val="00741DAC"/>
    <w:rsid w:val="007B283A"/>
    <w:rsid w:val="007F5F3B"/>
    <w:rsid w:val="007F6E28"/>
    <w:rsid w:val="00850118"/>
    <w:rsid w:val="00850651"/>
    <w:rsid w:val="00855557"/>
    <w:rsid w:val="00856D9E"/>
    <w:rsid w:val="008C68FC"/>
    <w:rsid w:val="008F7B80"/>
    <w:rsid w:val="00A04035"/>
    <w:rsid w:val="00A35017"/>
    <w:rsid w:val="00B10906"/>
    <w:rsid w:val="00BE255A"/>
    <w:rsid w:val="00C256AB"/>
    <w:rsid w:val="00C30E58"/>
    <w:rsid w:val="00C4142D"/>
    <w:rsid w:val="00C44A5E"/>
    <w:rsid w:val="00C91E0E"/>
    <w:rsid w:val="00CC3B61"/>
    <w:rsid w:val="00CD251D"/>
    <w:rsid w:val="00CD5547"/>
    <w:rsid w:val="00DE7AF9"/>
    <w:rsid w:val="00DF3007"/>
    <w:rsid w:val="00DF5931"/>
    <w:rsid w:val="00E731CC"/>
    <w:rsid w:val="00E93712"/>
    <w:rsid w:val="00F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534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0403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04035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6534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5349"/>
    <w:pPr>
      <w:keepNext/>
      <w:suppressAutoHyphens w:val="0"/>
      <w:ind w:left="4500"/>
      <w:jc w:val="center"/>
      <w:outlineLvl w:val="4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3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53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53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WW8Num1z0">
    <w:name w:val="WW8Num1z0"/>
    <w:rsid w:val="00265349"/>
    <w:rPr>
      <w:u w:val="none"/>
    </w:rPr>
  </w:style>
  <w:style w:type="character" w:customStyle="1" w:styleId="WW8Num2z0">
    <w:name w:val="WW8Num2z0"/>
    <w:rsid w:val="00265349"/>
    <w:rPr>
      <w:rFonts w:ascii="Symbol" w:hAnsi="Symbol" w:cs="Symbol"/>
    </w:rPr>
  </w:style>
  <w:style w:type="character" w:customStyle="1" w:styleId="WW8Num2z1">
    <w:name w:val="WW8Num2z1"/>
    <w:rsid w:val="00265349"/>
    <w:rPr>
      <w:rFonts w:ascii="OpenSymbol" w:hAnsi="OpenSymbol" w:cs="OpenSymbol"/>
      <w:b/>
      <w:bCs/>
    </w:rPr>
  </w:style>
  <w:style w:type="character" w:customStyle="1" w:styleId="WW8Num3z0">
    <w:name w:val="WW8Num3z0"/>
    <w:rsid w:val="00265349"/>
    <w:rPr>
      <w:rFonts w:ascii="Symbol" w:hAnsi="Symbol" w:cs="Symbol"/>
    </w:rPr>
  </w:style>
  <w:style w:type="character" w:customStyle="1" w:styleId="WW8Num4z0">
    <w:name w:val="WW8Num4z0"/>
    <w:rsid w:val="00265349"/>
    <w:rPr>
      <w:b w:val="0"/>
      <w:bCs w:val="0"/>
      <w:u w:val="none"/>
    </w:rPr>
  </w:style>
  <w:style w:type="character" w:customStyle="1" w:styleId="WW8Num5z0">
    <w:name w:val="WW8Num5z0"/>
    <w:rsid w:val="00265349"/>
    <w:rPr>
      <w:rFonts w:ascii="Symbol" w:hAnsi="Symbol" w:cs="Symbol"/>
    </w:rPr>
  </w:style>
  <w:style w:type="character" w:customStyle="1" w:styleId="WW8Num6z0">
    <w:name w:val="WW8Num6z0"/>
    <w:rsid w:val="00265349"/>
    <w:rPr>
      <w:b w:val="0"/>
      <w:bCs w:val="0"/>
      <w:u w:val="none"/>
    </w:rPr>
  </w:style>
  <w:style w:type="character" w:customStyle="1" w:styleId="WW8Num6z1">
    <w:name w:val="WW8Num6z1"/>
    <w:rsid w:val="00265349"/>
    <w:rPr>
      <w:rFonts w:ascii="OpenSymbol" w:hAnsi="OpenSymbol" w:cs="Courier New"/>
      <w:sz w:val="20"/>
    </w:rPr>
  </w:style>
  <w:style w:type="character" w:customStyle="1" w:styleId="WW8Num7z0">
    <w:name w:val="WW8Num7z0"/>
    <w:rsid w:val="00265349"/>
    <w:rPr>
      <w:rFonts w:ascii="Symbol" w:hAnsi="Symbol" w:cs="Symbol"/>
      <w:sz w:val="20"/>
    </w:rPr>
  </w:style>
  <w:style w:type="character" w:customStyle="1" w:styleId="WW8Num7z1">
    <w:name w:val="WW8Num7z1"/>
    <w:rsid w:val="00265349"/>
    <w:rPr>
      <w:rFonts w:ascii="Courier New" w:hAnsi="Courier New" w:cs="Courier New"/>
      <w:sz w:val="20"/>
    </w:rPr>
  </w:style>
  <w:style w:type="character" w:customStyle="1" w:styleId="WW8Num8z0">
    <w:name w:val="WW8Num8z0"/>
    <w:rsid w:val="00265349"/>
    <w:rPr>
      <w:b w:val="0"/>
      <w:bCs w:val="0"/>
      <w:u w:val="none"/>
    </w:rPr>
  </w:style>
  <w:style w:type="character" w:customStyle="1" w:styleId="WW8Num8z1">
    <w:name w:val="WW8Num8z1"/>
    <w:rsid w:val="0026534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65349"/>
    <w:rPr>
      <w:rFonts w:ascii="Symbol" w:hAnsi="Symbol" w:cs="Symbol"/>
    </w:rPr>
  </w:style>
  <w:style w:type="character" w:customStyle="1" w:styleId="WW8Num9z1">
    <w:name w:val="WW8Num9z1"/>
    <w:rsid w:val="00265349"/>
    <w:rPr>
      <w:rFonts w:ascii="Courier New" w:hAnsi="Courier New" w:cs="Courier New"/>
    </w:rPr>
  </w:style>
  <w:style w:type="character" w:customStyle="1" w:styleId="WW8Num10z0">
    <w:name w:val="WW8Num10z0"/>
    <w:rsid w:val="00265349"/>
    <w:rPr>
      <w:rFonts w:ascii="Symbol" w:hAnsi="Symbol" w:cs="Symbol"/>
      <w:sz w:val="20"/>
    </w:rPr>
  </w:style>
  <w:style w:type="character" w:customStyle="1" w:styleId="WW8Num10z1">
    <w:name w:val="WW8Num10z1"/>
    <w:rsid w:val="00265349"/>
    <w:rPr>
      <w:rFonts w:ascii="Courier New" w:hAnsi="Courier New" w:cs="Courier New"/>
      <w:sz w:val="20"/>
    </w:rPr>
  </w:style>
  <w:style w:type="character" w:customStyle="1" w:styleId="WW8Num11z0">
    <w:name w:val="WW8Num11z0"/>
    <w:rsid w:val="00265349"/>
    <w:rPr>
      <w:rFonts w:ascii="Symbol" w:hAnsi="Symbol" w:cs="Symbol"/>
      <w:sz w:val="20"/>
    </w:rPr>
  </w:style>
  <w:style w:type="character" w:customStyle="1" w:styleId="WW8Num11z1">
    <w:name w:val="WW8Num11z1"/>
    <w:rsid w:val="00265349"/>
    <w:rPr>
      <w:rFonts w:ascii="Courier New" w:hAnsi="Courier New" w:cs="Courier New"/>
      <w:sz w:val="20"/>
    </w:rPr>
  </w:style>
  <w:style w:type="character" w:customStyle="1" w:styleId="WW8Num12z0">
    <w:name w:val="WW8Num12z0"/>
    <w:rsid w:val="00265349"/>
    <w:rPr>
      <w:u w:val="none"/>
    </w:rPr>
  </w:style>
  <w:style w:type="character" w:customStyle="1" w:styleId="WW8Num12z1">
    <w:name w:val="WW8Num12z1"/>
    <w:rsid w:val="00265349"/>
    <w:rPr>
      <w:rFonts w:ascii="OpenSymbol" w:hAnsi="OpenSymbol" w:cs="OpenSymbol"/>
      <w:b/>
      <w:bCs/>
    </w:rPr>
  </w:style>
  <w:style w:type="character" w:customStyle="1" w:styleId="WW8Num13z0">
    <w:name w:val="WW8Num13z0"/>
    <w:rsid w:val="00265349"/>
    <w:rPr>
      <w:rFonts w:ascii="Wingdings 2" w:hAnsi="Wingdings 2" w:cs="OpenSymbol"/>
      <w:b/>
      <w:bCs/>
    </w:rPr>
  </w:style>
  <w:style w:type="character" w:customStyle="1" w:styleId="WW8Num13z1">
    <w:name w:val="WW8Num13z1"/>
    <w:rsid w:val="00265349"/>
    <w:rPr>
      <w:rFonts w:ascii="OpenSymbol" w:hAnsi="OpenSymbol" w:cs="OpenSymbol"/>
      <w:b/>
      <w:bCs/>
    </w:rPr>
  </w:style>
  <w:style w:type="character" w:customStyle="1" w:styleId="WW8Num14z0">
    <w:name w:val="WW8Num14z0"/>
    <w:rsid w:val="00265349"/>
    <w:rPr>
      <w:u w:val="none"/>
    </w:rPr>
  </w:style>
  <w:style w:type="character" w:customStyle="1" w:styleId="WW8Num15z0">
    <w:name w:val="WW8Num15z0"/>
    <w:rsid w:val="00265349"/>
    <w:rPr>
      <w:rFonts w:ascii="Wingdings 2" w:hAnsi="Wingdings 2" w:cs="OpenSymbol"/>
      <w:b/>
      <w:bCs/>
    </w:rPr>
  </w:style>
  <w:style w:type="character" w:customStyle="1" w:styleId="Absatz-Standardschriftart">
    <w:name w:val="Absatz-Standardschriftart"/>
    <w:rsid w:val="00265349"/>
  </w:style>
  <w:style w:type="character" w:customStyle="1" w:styleId="WW-Absatz-Standardschriftart">
    <w:name w:val="WW-Absatz-Standardschriftart"/>
    <w:rsid w:val="00265349"/>
  </w:style>
  <w:style w:type="character" w:customStyle="1" w:styleId="WW-Absatz-Standardschriftart1">
    <w:name w:val="WW-Absatz-Standardschriftart1"/>
    <w:rsid w:val="00265349"/>
  </w:style>
  <w:style w:type="character" w:customStyle="1" w:styleId="WW-Absatz-Standardschriftart11">
    <w:name w:val="WW-Absatz-Standardschriftart11"/>
    <w:rsid w:val="00265349"/>
  </w:style>
  <w:style w:type="character" w:customStyle="1" w:styleId="WW-Absatz-Standardschriftart111">
    <w:name w:val="WW-Absatz-Standardschriftart111"/>
    <w:rsid w:val="00265349"/>
  </w:style>
  <w:style w:type="character" w:customStyle="1" w:styleId="WW8Num3z1">
    <w:name w:val="WW8Num3z1"/>
    <w:rsid w:val="00265349"/>
    <w:rPr>
      <w:rFonts w:ascii="OpenSymbol" w:hAnsi="OpenSymbol" w:cs="OpenSymbol"/>
      <w:b/>
      <w:bCs/>
    </w:rPr>
  </w:style>
  <w:style w:type="character" w:customStyle="1" w:styleId="WW8Num14z1">
    <w:name w:val="WW8Num14z1"/>
    <w:rsid w:val="00265349"/>
    <w:rPr>
      <w:rFonts w:ascii="OpenSymbol" w:hAnsi="OpenSymbol" w:cs="OpenSymbol"/>
      <w:b/>
      <w:bCs/>
    </w:rPr>
  </w:style>
  <w:style w:type="character" w:customStyle="1" w:styleId="WW8Num16z0">
    <w:name w:val="WW8Num16z0"/>
    <w:rsid w:val="00265349"/>
    <w:rPr>
      <w:b w:val="0"/>
      <w:bCs w:val="0"/>
      <w:u w:val="none"/>
    </w:rPr>
  </w:style>
  <w:style w:type="character" w:customStyle="1" w:styleId="21">
    <w:name w:val="Основной шрифт абзаца2"/>
    <w:rsid w:val="00265349"/>
  </w:style>
  <w:style w:type="character" w:customStyle="1" w:styleId="WW8Num15z1">
    <w:name w:val="WW8Num15z1"/>
    <w:rsid w:val="00265349"/>
    <w:rPr>
      <w:rFonts w:ascii="OpenSymbol" w:hAnsi="OpenSymbol" w:cs="OpenSymbol"/>
      <w:b/>
      <w:bCs/>
    </w:rPr>
  </w:style>
  <w:style w:type="character" w:customStyle="1" w:styleId="WW8Num17z0">
    <w:name w:val="WW8Num17z0"/>
    <w:rsid w:val="00265349"/>
    <w:rPr>
      <w:b w:val="0"/>
      <w:bCs w:val="0"/>
      <w:u w:val="none"/>
    </w:rPr>
  </w:style>
  <w:style w:type="character" w:customStyle="1" w:styleId="WW-Absatz-Standardschriftart1111">
    <w:name w:val="WW-Absatz-Standardschriftart1111"/>
    <w:rsid w:val="00265349"/>
  </w:style>
  <w:style w:type="character" w:customStyle="1" w:styleId="WW8Num5z2">
    <w:name w:val="WW8Num5z2"/>
    <w:rsid w:val="00265349"/>
    <w:rPr>
      <w:rFonts w:ascii="Wingdings" w:hAnsi="Wingdings" w:cs="Wingdings"/>
    </w:rPr>
  </w:style>
  <w:style w:type="character" w:customStyle="1" w:styleId="WW8Num5z4">
    <w:name w:val="WW8Num5z4"/>
    <w:rsid w:val="00265349"/>
    <w:rPr>
      <w:rFonts w:ascii="Courier New" w:hAnsi="Courier New" w:cs="Courier New"/>
    </w:rPr>
  </w:style>
  <w:style w:type="character" w:customStyle="1" w:styleId="WW8Num7z2">
    <w:name w:val="WW8Num7z2"/>
    <w:rsid w:val="00265349"/>
    <w:rPr>
      <w:rFonts w:ascii="Wingdings" w:hAnsi="Wingdings" w:cs="Wingdings"/>
      <w:sz w:val="20"/>
    </w:rPr>
  </w:style>
  <w:style w:type="character" w:customStyle="1" w:styleId="WW8Num9z2">
    <w:name w:val="WW8Num9z2"/>
    <w:rsid w:val="00265349"/>
    <w:rPr>
      <w:rFonts w:ascii="Wingdings" w:hAnsi="Wingdings" w:cs="Wingdings"/>
    </w:rPr>
  </w:style>
  <w:style w:type="character" w:customStyle="1" w:styleId="WW8Num10z2">
    <w:name w:val="WW8Num10z2"/>
    <w:rsid w:val="00265349"/>
    <w:rPr>
      <w:rFonts w:ascii="Wingdings" w:hAnsi="Wingdings" w:cs="Wingdings"/>
      <w:sz w:val="20"/>
    </w:rPr>
  </w:style>
  <w:style w:type="character" w:customStyle="1" w:styleId="WW8Num11z2">
    <w:name w:val="WW8Num11z2"/>
    <w:rsid w:val="00265349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265349"/>
  </w:style>
  <w:style w:type="character" w:customStyle="1" w:styleId="c7">
    <w:name w:val="c7"/>
    <w:basedOn w:val="11"/>
    <w:rsid w:val="00265349"/>
  </w:style>
  <w:style w:type="character" w:customStyle="1" w:styleId="apple-converted-space">
    <w:name w:val="apple-converted-space"/>
    <w:basedOn w:val="11"/>
    <w:rsid w:val="00265349"/>
  </w:style>
  <w:style w:type="character" w:customStyle="1" w:styleId="22">
    <w:name w:val="Основной текст с отступом 2 Знак"/>
    <w:link w:val="23"/>
    <w:rsid w:val="00265349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rsid w:val="00265349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sid w:val="00265349"/>
    <w:rPr>
      <w:rFonts w:ascii="Courier New" w:hAnsi="Courier New" w:cs="Courier New"/>
    </w:rPr>
  </w:style>
  <w:style w:type="character" w:customStyle="1" w:styleId="a4">
    <w:name w:val="Основной текст Знак"/>
    <w:rsid w:val="00265349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rsid w:val="00265349"/>
    <w:rPr>
      <w:b/>
      <w:bCs/>
      <w:i/>
      <w:iCs/>
      <w:sz w:val="23"/>
      <w:szCs w:val="23"/>
      <w:shd w:val="clear" w:color="auto" w:fill="FFFFFF"/>
    </w:rPr>
  </w:style>
  <w:style w:type="character" w:customStyle="1" w:styleId="c0">
    <w:name w:val="c0"/>
    <w:basedOn w:val="11"/>
    <w:rsid w:val="00265349"/>
  </w:style>
  <w:style w:type="character" w:styleId="a5">
    <w:name w:val="Hyperlink"/>
    <w:rsid w:val="00265349"/>
    <w:rPr>
      <w:color w:val="0000FF"/>
      <w:u w:val="single"/>
    </w:rPr>
  </w:style>
  <w:style w:type="character" w:customStyle="1" w:styleId="a6">
    <w:name w:val="Символ нумерации"/>
    <w:rsid w:val="00265349"/>
    <w:rPr>
      <w:b w:val="0"/>
      <w:bCs w:val="0"/>
      <w:u w:val="none"/>
    </w:rPr>
  </w:style>
  <w:style w:type="character" w:customStyle="1" w:styleId="a7">
    <w:name w:val="Маркеры списка"/>
    <w:rsid w:val="00265349"/>
    <w:rPr>
      <w:rFonts w:ascii="Symbol" w:eastAsia="OpenSymbol" w:hAnsi="Symbol" w:cs="OpenSymbol"/>
      <w:b/>
      <w:bCs/>
    </w:rPr>
  </w:style>
  <w:style w:type="paragraph" w:customStyle="1" w:styleId="a8">
    <w:name w:val="Заголовок"/>
    <w:basedOn w:val="a"/>
    <w:next w:val="a9"/>
    <w:rsid w:val="002653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12"/>
    <w:rsid w:val="00265349"/>
    <w:pPr>
      <w:spacing w:after="120"/>
    </w:pPr>
  </w:style>
  <w:style w:type="character" w:customStyle="1" w:styleId="12">
    <w:name w:val="Основной текст Знак1"/>
    <w:basedOn w:val="a0"/>
    <w:link w:val="a9"/>
    <w:uiPriority w:val="99"/>
    <w:rsid w:val="00265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9"/>
    <w:rsid w:val="00265349"/>
    <w:rPr>
      <w:rFonts w:cs="Mangal"/>
    </w:rPr>
  </w:style>
  <w:style w:type="paragraph" w:customStyle="1" w:styleId="25">
    <w:name w:val="Название2"/>
    <w:basedOn w:val="a"/>
    <w:rsid w:val="00265349"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rsid w:val="0026534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6534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65349"/>
    <w:pPr>
      <w:suppressLineNumbers/>
    </w:pPr>
    <w:rPr>
      <w:rFonts w:cs="Mangal"/>
    </w:rPr>
  </w:style>
  <w:style w:type="paragraph" w:styleId="ab">
    <w:name w:val="No Spacing"/>
    <w:link w:val="ac"/>
    <w:uiPriority w:val="1"/>
    <w:qFormat/>
    <w:rsid w:val="0026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rsid w:val="00265349"/>
    <w:pPr>
      <w:spacing w:line="360" w:lineRule="auto"/>
      <w:ind w:firstLine="454"/>
      <w:jc w:val="both"/>
    </w:pPr>
    <w:rPr>
      <w:rFonts w:cs="Calibri"/>
      <w:sz w:val="28"/>
    </w:rPr>
  </w:style>
  <w:style w:type="paragraph" w:customStyle="1" w:styleId="210">
    <w:name w:val="Основной текст с отступом 21"/>
    <w:basedOn w:val="a"/>
    <w:rsid w:val="00265349"/>
    <w:pPr>
      <w:spacing w:after="120" w:line="480" w:lineRule="auto"/>
      <w:ind w:left="283"/>
    </w:pPr>
    <w:rPr>
      <w:rFonts w:cs="Calibri"/>
    </w:rPr>
  </w:style>
  <w:style w:type="paragraph" w:styleId="ae">
    <w:name w:val="List Paragraph"/>
    <w:basedOn w:val="a"/>
    <w:uiPriority w:val="34"/>
    <w:qFormat/>
    <w:rsid w:val="00265349"/>
    <w:pPr>
      <w:ind w:left="720"/>
    </w:pPr>
    <w:rPr>
      <w:rFonts w:cs="Calibri"/>
    </w:rPr>
  </w:style>
  <w:style w:type="paragraph" w:customStyle="1" w:styleId="c4">
    <w:name w:val="c4"/>
    <w:basedOn w:val="a"/>
    <w:rsid w:val="00265349"/>
    <w:pPr>
      <w:spacing w:before="280" w:after="280"/>
    </w:pPr>
  </w:style>
  <w:style w:type="paragraph" w:customStyle="1" w:styleId="c52">
    <w:name w:val="c52"/>
    <w:basedOn w:val="a"/>
    <w:rsid w:val="00265349"/>
    <w:pPr>
      <w:spacing w:before="280" w:after="280"/>
    </w:pPr>
  </w:style>
  <w:style w:type="paragraph" w:customStyle="1" w:styleId="c25">
    <w:name w:val="c25"/>
    <w:basedOn w:val="a"/>
    <w:rsid w:val="00265349"/>
    <w:pPr>
      <w:spacing w:before="280" w:after="280"/>
    </w:pPr>
  </w:style>
  <w:style w:type="paragraph" w:customStyle="1" w:styleId="c3">
    <w:name w:val="c3"/>
    <w:basedOn w:val="a"/>
    <w:rsid w:val="00265349"/>
    <w:pPr>
      <w:spacing w:before="280" w:after="280"/>
    </w:pPr>
  </w:style>
  <w:style w:type="paragraph" w:customStyle="1" w:styleId="220">
    <w:name w:val="Основной текст с отступом 22"/>
    <w:basedOn w:val="a"/>
    <w:rsid w:val="00265349"/>
    <w:pPr>
      <w:spacing w:line="360" w:lineRule="auto"/>
      <w:ind w:firstLine="709"/>
      <w:jc w:val="both"/>
    </w:pPr>
    <w:rPr>
      <w:sz w:val="28"/>
    </w:rPr>
  </w:style>
  <w:style w:type="paragraph" w:styleId="af">
    <w:name w:val="Body Text Indent"/>
    <w:basedOn w:val="a"/>
    <w:link w:val="15"/>
    <w:rsid w:val="00265349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"/>
    <w:uiPriority w:val="99"/>
    <w:rsid w:val="00265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265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265349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265349"/>
    <w:pPr>
      <w:shd w:val="clear" w:color="auto" w:fill="FFFFFF"/>
      <w:spacing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styleId="af0">
    <w:name w:val="Normal (Web)"/>
    <w:basedOn w:val="a"/>
    <w:rsid w:val="00265349"/>
    <w:pPr>
      <w:spacing w:before="280" w:after="280"/>
    </w:pPr>
  </w:style>
  <w:style w:type="paragraph" w:customStyle="1" w:styleId="af1">
    <w:name w:val="Содержимое таблицы"/>
    <w:basedOn w:val="a"/>
    <w:rsid w:val="00265349"/>
    <w:pPr>
      <w:suppressLineNumbers/>
    </w:pPr>
  </w:style>
  <w:style w:type="paragraph" w:customStyle="1" w:styleId="af2">
    <w:name w:val="Заголовок таблицы"/>
    <w:basedOn w:val="af1"/>
    <w:rsid w:val="00265349"/>
    <w:pPr>
      <w:jc w:val="center"/>
    </w:pPr>
    <w:rPr>
      <w:b/>
      <w:bCs/>
    </w:rPr>
  </w:style>
  <w:style w:type="paragraph" w:customStyle="1" w:styleId="31">
    <w:name w:val="Заголовок 3+"/>
    <w:basedOn w:val="a"/>
    <w:rsid w:val="00265349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c">
    <w:name w:val="Без интервала Знак"/>
    <w:link w:val="ab"/>
    <w:rsid w:val="002653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Strong"/>
    <w:qFormat/>
    <w:rsid w:val="00265349"/>
    <w:rPr>
      <w:b/>
      <w:bCs/>
    </w:rPr>
  </w:style>
  <w:style w:type="paragraph" w:customStyle="1" w:styleId="16">
    <w:name w:val="Абзац списка1"/>
    <w:basedOn w:val="a"/>
    <w:rsid w:val="00265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4">
    <w:name w:val="zag_4"/>
    <w:basedOn w:val="a"/>
    <w:uiPriority w:val="99"/>
    <w:rsid w:val="00265349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265349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styleId="af4">
    <w:name w:val="Emphasis"/>
    <w:qFormat/>
    <w:rsid w:val="00265349"/>
    <w:rPr>
      <w:rFonts w:cs="Times New Roman"/>
      <w:i/>
      <w:iCs/>
    </w:rPr>
  </w:style>
  <w:style w:type="paragraph" w:customStyle="1" w:styleId="zag3">
    <w:name w:val="zag_3"/>
    <w:basedOn w:val="a"/>
    <w:rsid w:val="00265349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zag1">
    <w:name w:val="zag_1"/>
    <w:basedOn w:val="a"/>
    <w:rsid w:val="00265349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  <w:lang w:eastAsia="ru-RU"/>
    </w:rPr>
  </w:style>
  <w:style w:type="paragraph" w:customStyle="1" w:styleId="avtor">
    <w:name w:val="avtor"/>
    <w:basedOn w:val="a"/>
    <w:rsid w:val="0026534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zag5">
    <w:name w:val="zag_5"/>
    <w:basedOn w:val="a"/>
    <w:uiPriority w:val="99"/>
    <w:rsid w:val="00265349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FR2">
    <w:name w:val="FR2"/>
    <w:rsid w:val="002653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header"/>
    <w:basedOn w:val="a"/>
    <w:link w:val="af6"/>
    <w:uiPriority w:val="99"/>
    <w:rsid w:val="0026534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65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265349"/>
    <w:rPr>
      <w:rFonts w:cs="Times New Roman"/>
    </w:rPr>
  </w:style>
  <w:style w:type="paragraph" w:styleId="af8">
    <w:name w:val="footer"/>
    <w:basedOn w:val="a"/>
    <w:link w:val="af9"/>
    <w:uiPriority w:val="99"/>
    <w:rsid w:val="0026534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265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small1">
    <w:name w:val="index_small1"/>
    <w:rsid w:val="00265349"/>
    <w:rPr>
      <w:rFonts w:cs="Times New Roman"/>
      <w:sz w:val="19"/>
      <w:szCs w:val="19"/>
    </w:rPr>
  </w:style>
  <w:style w:type="character" w:customStyle="1" w:styleId="svetliy1">
    <w:name w:val="svetliy1"/>
    <w:uiPriority w:val="99"/>
    <w:rsid w:val="00265349"/>
    <w:rPr>
      <w:rFonts w:cs="Times New Roman"/>
    </w:rPr>
  </w:style>
  <w:style w:type="paragraph" w:styleId="afa">
    <w:name w:val="Balloon Text"/>
    <w:basedOn w:val="a"/>
    <w:link w:val="afb"/>
    <w:uiPriority w:val="99"/>
    <w:rsid w:val="0026534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26534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d"/>
    <w:rsid w:val="00265349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d">
    <w:name w:val="Схема документа Знак"/>
    <w:basedOn w:val="a0"/>
    <w:link w:val="afc"/>
    <w:rsid w:val="002653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noska">
    <w:name w:val="snoska"/>
    <w:basedOn w:val="a"/>
    <w:rsid w:val="00265349"/>
    <w:pPr>
      <w:suppressAutoHyphens w:val="0"/>
      <w:spacing w:before="100" w:beforeAutospacing="1" w:after="100" w:afterAutospacing="1"/>
      <w:jc w:val="both"/>
    </w:pPr>
    <w:rPr>
      <w:sz w:val="19"/>
      <w:szCs w:val="19"/>
      <w:lang w:eastAsia="ru-RU"/>
    </w:rPr>
  </w:style>
  <w:style w:type="character" w:styleId="afe">
    <w:name w:val="annotation reference"/>
    <w:uiPriority w:val="99"/>
    <w:rsid w:val="0026534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265349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265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26534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265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2653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Без интервала1"/>
    <w:link w:val="NoSpacingChar"/>
    <w:rsid w:val="002653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1c26">
    <w:name w:val="c21 c26"/>
    <w:basedOn w:val="a"/>
    <w:rsid w:val="002653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8">
    <w:name w:val="Без интервала2"/>
    <w:rsid w:val="00265349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B10906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B10906"/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a0"/>
    <w:uiPriority w:val="99"/>
    <w:rsid w:val="00B10906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B10906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  <w:spacing w:line="307" w:lineRule="exact"/>
    </w:pPr>
    <w:rPr>
      <w:rFonts w:ascii="Calibri" w:eastAsiaTheme="minorEastAsia" w:hAnsi="Calibri" w:cstheme="minorBidi"/>
      <w:lang w:eastAsia="ru-RU"/>
    </w:rPr>
  </w:style>
  <w:style w:type="character" w:customStyle="1" w:styleId="FontStyle19">
    <w:name w:val="Font Style19"/>
    <w:basedOn w:val="a0"/>
    <w:uiPriority w:val="99"/>
    <w:rsid w:val="00B10906"/>
    <w:rPr>
      <w:rFonts w:ascii="Calibri" w:hAnsi="Calibri" w:cs="Calibri"/>
      <w:b/>
      <w:bCs/>
      <w:i/>
      <w:iCs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B10906"/>
    <w:rPr>
      <w:rFonts w:ascii="Calibri" w:hAnsi="Calibri" w:cs="Calibri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B1090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B10906"/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2">
    <w:name w:val="Style2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3">
    <w:name w:val="Style3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  <w:spacing w:line="312" w:lineRule="exact"/>
    </w:pPr>
    <w:rPr>
      <w:rFonts w:ascii="Calibri" w:eastAsiaTheme="minorEastAsia" w:hAnsi="Calibri" w:cstheme="minorBidi"/>
      <w:lang w:eastAsia="ru-RU"/>
    </w:rPr>
  </w:style>
  <w:style w:type="paragraph" w:customStyle="1" w:styleId="Style5">
    <w:name w:val="Style5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6">
    <w:name w:val="Style6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8">
    <w:name w:val="Style8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9">
    <w:name w:val="Style9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0">
    <w:name w:val="Style10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5">
    <w:name w:val="Style15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6">
    <w:name w:val="Style16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paragraph" w:customStyle="1" w:styleId="Style17">
    <w:name w:val="Style17"/>
    <w:basedOn w:val="a"/>
    <w:uiPriority w:val="99"/>
    <w:rsid w:val="00B10906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ru-RU"/>
    </w:rPr>
  </w:style>
  <w:style w:type="character" w:customStyle="1" w:styleId="FontStyle16">
    <w:name w:val="Font Style16"/>
    <w:basedOn w:val="a0"/>
    <w:uiPriority w:val="99"/>
    <w:rsid w:val="00B10906"/>
    <w:rPr>
      <w:rFonts w:ascii="Calibri" w:hAnsi="Calibri" w:cs="Calibri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B10906"/>
    <w:rPr>
      <w:rFonts w:ascii="Times New Roman" w:hAnsi="Times New Roman" w:cs="Times New Roman" w:hint="default"/>
      <w:b/>
      <w:bCs/>
      <w:i/>
      <w:iCs/>
      <w:spacing w:val="60"/>
      <w:sz w:val="24"/>
      <w:szCs w:val="24"/>
    </w:rPr>
  </w:style>
  <w:style w:type="character" w:customStyle="1" w:styleId="FontStyle22">
    <w:name w:val="Font Style22"/>
    <w:basedOn w:val="a0"/>
    <w:uiPriority w:val="99"/>
    <w:rsid w:val="00B10906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basedOn w:val="a0"/>
    <w:uiPriority w:val="99"/>
    <w:rsid w:val="00B10906"/>
    <w:rPr>
      <w:rFonts w:ascii="Calibri" w:hAnsi="Calibri" w:cs="Calibri" w:hint="default"/>
      <w:b/>
      <w:bCs/>
      <w:i/>
      <w:iCs/>
      <w:spacing w:val="-20"/>
      <w:sz w:val="32"/>
      <w:szCs w:val="32"/>
    </w:rPr>
  </w:style>
  <w:style w:type="character" w:customStyle="1" w:styleId="FontStyle23">
    <w:name w:val="Font Style23"/>
    <w:basedOn w:val="a0"/>
    <w:uiPriority w:val="99"/>
    <w:rsid w:val="00B10906"/>
    <w:rPr>
      <w:rFonts w:ascii="Calibri" w:hAnsi="Calibri" w:cs="Calibri" w:hint="default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B10906"/>
    <w:rPr>
      <w:rFonts w:ascii="Calibri" w:hAnsi="Calibri" w:cs="Calibri" w:hint="default"/>
      <w:i/>
      <w:i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sid w:val="00B10906"/>
    <w:rPr>
      <w:rFonts w:ascii="Calibri" w:hAnsi="Calibri" w:cs="Calibri" w:hint="default"/>
      <w:b/>
      <w:bCs/>
      <w:spacing w:val="-20"/>
      <w:sz w:val="22"/>
      <w:szCs w:val="22"/>
    </w:rPr>
  </w:style>
  <w:style w:type="character" w:customStyle="1" w:styleId="FontStyle26">
    <w:name w:val="Font Style26"/>
    <w:basedOn w:val="a0"/>
    <w:uiPriority w:val="99"/>
    <w:rsid w:val="00B10906"/>
    <w:rPr>
      <w:rFonts w:ascii="Calibri" w:hAnsi="Calibri" w:cs="Calibri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B10906"/>
    <w:rPr>
      <w:rFonts w:ascii="Calibri" w:hAnsi="Calibri" w:cs="Calibri" w:hint="default"/>
      <w:b/>
      <w:bCs/>
      <w:spacing w:val="-20"/>
      <w:sz w:val="16"/>
      <w:szCs w:val="16"/>
    </w:rPr>
  </w:style>
  <w:style w:type="character" w:customStyle="1" w:styleId="FontStyle29">
    <w:name w:val="Font Style29"/>
    <w:basedOn w:val="a0"/>
    <w:uiPriority w:val="99"/>
    <w:rsid w:val="00B10906"/>
    <w:rPr>
      <w:rFonts w:ascii="Calibri" w:hAnsi="Calibri" w:cs="Calibri" w:hint="default"/>
      <w:i/>
      <w:iCs/>
      <w:w w:val="60"/>
      <w:sz w:val="60"/>
      <w:szCs w:val="60"/>
    </w:rPr>
  </w:style>
  <w:style w:type="character" w:customStyle="1" w:styleId="FontStyle30">
    <w:name w:val="Font Style30"/>
    <w:basedOn w:val="a0"/>
    <w:uiPriority w:val="99"/>
    <w:rsid w:val="00B10906"/>
    <w:rPr>
      <w:rFonts w:ascii="Calibri" w:hAnsi="Calibri" w:cs="Calibri" w:hint="default"/>
      <w:b/>
      <w:bCs/>
      <w:spacing w:val="20"/>
      <w:sz w:val="16"/>
      <w:szCs w:val="16"/>
    </w:rPr>
  </w:style>
  <w:style w:type="character" w:customStyle="1" w:styleId="FontStyle31">
    <w:name w:val="Font Style31"/>
    <w:basedOn w:val="a0"/>
    <w:uiPriority w:val="99"/>
    <w:rsid w:val="00B10906"/>
    <w:rPr>
      <w:rFonts w:ascii="Garamond" w:hAnsi="Garamond" w:cs="Garamond" w:hint="default"/>
      <w:spacing w:val="-10"/>
      <w:sz w:val="12"/>
      <w:szCs w:val="12"/>
    </w:rPr>
  </w:style>
  <w:style w:type="character" w:customStyle="1" w:styleId="FontStyle32">
    <w:name w:val="Font Style32"/>
    <w:basedOn w:val="a0"/>
    <w:uiPriority w:val="99"/>
    <w:rsid w:val="00B10906"/>
    <w:rPr>
      <w:rFonts w:ascii="Arial Narrow" w:hAnsi="Arial Narrow" w:cs="Arial Narrow" w:hint="default"/>
      <w:i/>
      <w:iCs/>
      <w:sz w:val="12"/>
      <w:szCs w:val="12"/>
    </w:rPr>
  </w:style>
  <w:style w:type="character" w:customStyle="1" w:styleId="FontStyle33">
    <w:name w:val="Font Style33"/>
    <w:basedOn w:val="a0"/>
    <w:uiPriority w:val="99"/>
    <w:rsid w:val="00B10906"/>
    <w:rPr>
      <w:rFonts w:ascii="Garamond" w:hAnsi="Garamond" w:cs="Garamond" w:hint="default"/>
      <w:i/>
      <w:iCs/>
      <w:sz w:val="8"/>
      <w:szCs w:val="8"/>
    </w:rPr>
  </w:style>
  <w:style w:type="character" w:customStyle="1" w:styleId="20">
    <w:name w:val="Заголовок 2 Знак"/>
    <w:basedOn w:val="a0"/>
    <w:link w:val="2"/>
    <w:rsid w:val="00A04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035"/>
    <w:rPr>
      <w:rFonts w:ascii="Arial" w:eastAsia="Calibri" w:hAnsi="Arial" w:cs="Arial"/>
      <w:b/>
      <w:bCs/>
      <w:sz w:val="26"/>
      <w:szCs w:val="26"/>
    </w:rPr>
  </w:style>
  <w:style w:type="numbering" w:customStyle="1" w:styleId="18">
    <w:name w:val="Нет списка1"/>
    <w:next w:val="a2"/>
    <w:uiPriority w:val="99"/>
    <w:semiHidden/>
    <w:unhideWhenUsed/>
    <w:rsid w:val="00A04035"/>
  </w:style>
  <w:style w:type="table" w:styleId="aff3">
    <w:name w:val="Table Grid"/>
    <w:basedOn w:val="a1"/>
    <w:uiPriority w:val="59"/>
    <w:rsid w:val="00A04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-postdateicon">
    <w:name w:val="art-postdateicon"/>
    <w:basedOn w:val="a0"/>
    <w:rsid w:val="00A04035"/>
  </w:style>
  <w:style w:type="character" w:customStyle="1" w:styleId="art-postauthoricon">
    <w:name w:val="art-postauthoricon"/>
    <w:basedOn w:val="a0"/>
    <w:rsid w:val="00A04035"/>
  </w:style>
  <w:style w:type="paragraph" w:customStyle="1" w:styleId="c32">
    <w:name w:val="c32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A04035"/>
  </w:style>
  <w:style w:type="paragraph" w:customStyle="1" w:styleId="c28">
    <w:name w:val="c28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A04035"/>
  </w:style>
  <w:style w:type="paragraph" w:styleId="aff4">
    <w:name w:val="Revision"/>
    <w:hidden/>
    <w:uiPriority w:val="99"/>
    <w:semiHidden/>
    <w:rsid w:val="00A0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Calendar1">
    <w:name w:val="Calendar 1"/>
    <w:basedOn w:val="a1"/>
    <w:uiPriority w:val="99"/>
    <w:qFormat/>
    <w:rsid w:val="00A0403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A040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04035"/>
    <w:pPr>
      <w:suppressAutoHyphens w:val="0"/>
    </w:pPr>
    <w:rPr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A04035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A04035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uiPriority w:val="99"/>
    <w:rsid w:val="00A04035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A04035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A0403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04035"/>
    <w:pPr>
      <w:suppressAutoHyphens w:val="0"/>
    </w:pPr>
    <w:rPr>
      <w:lang w:eastAsia="ru-RU"/>
    </w:rPr>
  </w:style>
  <w:style w:type="character" w:customStyle="1" w:styleId="FontStyle38">
    <w:name w:val="Font Style38"/>
    <w:basedOn w:val="a0"/>
    <w:rsid w:val="00A04035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A04035"/>
  </w:style>
  <w:style w:type="paragraph" w:customStyle="1" w:styleId="Style23">
    <w:name w:val="Style23"/>
    <w:basedOn w:val="a"/>
    <w:rsid w:val="00A04035"/>
    <w:pPr>
      <w:widowControl w:val="0"/>
      <w:suppressAutoHyphens w:val="0"/>
      <w:autoSpaceDE w:val="0"/>
      <w:autoSpaceDN w:val="0"/>
      <w:adjustRightInd w:val="0"/>
      <w:spacing w:line="274" w:lineRule="exact"/>
      <w:ind w:hanging="197"/>
      <w:jc w:val="both"/>
    </w:pPr>
    <w:rPr>
      <w:rFonts w:ascii="Bookman Old Style" w:hAnsi="Bookman Old Style"/>
      <w:lang w:eastAsia="ru-RU"/>
    </w:rPr>
  </w:style>
  <w:style w:type="paragraph" w:customStyle="1" w:styleId="Style27">
    <w:name w:val="Style27"/>
    <w:basedOn w:val="a"/>
    <w:rsid w:val="00A0403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FontStyle39">
    <w:name w:val="Font Style39"/>
    <w:basedOn w:val="a0"/>
    <w:rsid w:val="00A0403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rsid w:val="00A040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5">
    <w:name w:val="c5"/>
    <w:rsid w:val="00A04035"/>
  </w:style>
  <w:style w:type="character" w:customStyle="1" w:styleId="c34">
    <w:name w:val="c34"/>
    <w:rsid w:val="00A04035"/>
  </w:style>
  <w:style w:type="character" w:customStyle="1" w:styleId="c6">
    <w:name w:val="c6"/>
    <w:rsid w:val="00A04035"/>
  </w:style>
  <w:style w:type="character" w:styleId="HTML2">
    <w:name w:val="HTML Sample"/>
    <w:basedOn w:val="a0"/>
    <w:uiPriority w:val="99"/>
    <w:semiHidden/>
    <w:unhideWhenUsed/>
    <w:rsid w:val="00A04035"/>
    <w:rPr>
      <w:rFonts w:ascii="Courier New" w:eastAsia="Times New Roman" w:hAnsi="Courier New" w:cs="Courier New"/>
    </w:rPr>
  </w:style>
  <w:style w:type="paragraph" w:customStyle="1" w:styleId="c8">
    <w:name w:val="c8"/>
    <w:basedOn w:val="a"/>
    <w:uiPriority w:val="99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c64">
    <w:name w:val="c8 c64"/>
    <w:basedOn w:val="a"/>
    <w:uiPriority w:val="99"/>
    <w:semiHidden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8c27">
    <w:name w:val="c25 c8 c27"/>
    <w:basedOn w:val="a"/>
    <w:uiPriority w:val="99"/>
    <w:semiHidden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9c14c79">
    <w:name w:val="c49 c14 c79"/>
    <w:basedOn w:val="a"/>
    <w:uiPriority w:val="99"/>
    <w:semiHidden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Стиль"/>
    <w:rsid w:val="00A04035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font184"/>
      <w:kern w:val="1"/>
      <w:sz w:val="24"/>
      <w:szCs w:val="24"/>
      <w:lang w:eastAsia="hi-IN" w:bidi="hi-IN"/>
    </w:rPr>
  </w:style>
  <w:style w:type="paragraph" w:customStyle="1" w:styleId="zagbig">
    <w:name w:val="zag_big"/>
    <w:basedOn w:val="a"/>
    <w:rsid w:val="00A04035"/>
    <w:pPr>
      <w:suppressAutoHyphens w:val="0"/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character" w:customStyle="1" w:styleId="c41">
    <w:name w:val="c41"/>
    <w:basedOn w:val="a0"/>
    <w:rsid w:val="00A04035"/>
  </w:style>
  <w:style w:type="paragraph" w:customStyle="1" w:styleId="c23">
    <w:name w:val="c23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A04035"/>
  </w:style>
  <w:style w:type="character" w:customStyle="1" w:styleId="c70">
    <w:name w:val="c70"/>
    <w:basedOn w:val="a0"/>
    <w:rsid w:val="00A04035"/>
  </w:style>
  <w:style w:type="character" w:customStyle="1" w:styleId="c33">
    <w:name w:val="c33"/>
    <w:basedOn w:val="a0"/>
    <w:rsid w:val="00A04035"/>
  </w:style>
  <w:style w:type="character" w:customStyle="1" w:styleId="c31">
    <w:name w:val="c31"/>
    <w:basedOn w:val="a0"/>
    <w:rsid w:val="00A04035"/>
  </w:style>
  <w:style w:type="paragraph" w:customStyle="1" w:styleId="c19">
    <w:name w:val="c19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A04035"/>
  </w:style>
  <w:style w:type="character" w:styleId="aff6">
    <w:name w:val="FollowedHyperlink"/>
    <w:basedOn w:val="a0"/>
    <w:uiPriority w:val="99"/>
    <w:semiHidden/>
    <w:unhideWhenUsed/>
    <w:rsid w:val="00A04035"/>
    <w:rPr>
      <w:color w:val="800080"/>
      <w:u w:val="single"/>
    </w:rPr>
  </w:style>
  <w:style w:type="character" w:customStyle="1" w:styleId="c42">
    <w:name w:val="c42"/>
    <w:basedOn w:val="a0"/>
    <w:rsid w:val="00A04035"/>
  </w:style>
  <w:style w:type="paragraph" w:customStyle="1" w:styleId="c12">
    <w:name w:val="c12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A04035"/>
  </w:style>
  <w:style w:type="paragraph" w:customStyle="1" w:styleId="c20">
    <w:name w:val="c20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6">
    <w:name w:val="c36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rsid w:val="00A040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A04035"/>
  </w:style>
  <w:style w:type="paragraph" w:styleId="29">
    <w:name w:val="Body Text 2"/>
    <w:basedOn w:val="a"/>
    <w:link w:val="2a"/>
    <w:rsid w:val="00A04035"/>
    <w:pPr>
      <w:suppressAutoHyphens w:val="0"/>
    </w:pPr>
    <w:rPr>
      <w:sz w:val="28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A04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Title"/>
    <w:basedOn w:val="a"/>
    <w:link w:val="aff8"/>
    <w:qFormat/>
    <w:rsid w:val="00A04035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f8">
    <w:name w:val="Название Знак"/>
    <w:basedOn w:val="a0"/>
    <w:link w:val="aff7"/>
    <w:rsid w:val="00A040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3"/>
    <w:basedOn w:val="a"/>
    <w:link w:val="33"/>
    <w:unhideWhenUsed/>
    <w:rsid w:val="00A04035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A04035"/>
    <w:rPr>
      <w:rFonts w:ascii="Calibri" w:eastAsia="Calibri" w:hAnsi="Calibri" w:cs="Times New Roman"/>
      <w:sz w:val="16"/>
      <w:szCs w:val="16"/>
    </w:rPr>
  </w:style>
  <w:style w:type="paragraph" w:styleId="aff9">
    <w:name w:val="caption"/>
    <w:basedOn w:val="a"/>
    <w:next w:val="a"/>
    <w:qFormat/>
    <w:rsid w:val="00A04035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NoSpacingChar">
    <w:name w:val="No Spacing Char"/>
    <w:link w:val="17"/>
    <w:locked/>
    <w:rsid w:val="00A04035"/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04035"/>
  </w:style>
  <w:style w:type="paragraph" w:styleId="23">
    <w:name w:val="Body Text Indent 2"/>
    <w:basedOn w:val="a"/>
    <w:link w:val="22"/>
    <w:rsid w:val="00A04035"/>
    <w:pPr>
      <w:suppressAutoHyphens w:val="0"/>
      <w:spacing w:line="360" w:lineRule="auto"/>
      <w:ind w:firstLine="709"/>
      <w:jc w:val="both"/>
    </w:pPr>
    <w:rPr>
      <w:sz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A040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b">
    <w:name w:val="Заголовок №2_"/>
    <w:link w:val="2c"/>
    <w:locked/>
    <w:rsid w:val="00A04035"/>
    <w:rPr>
      <w:sz w:val="23"/>
      <w:szCs w:val="23"/>
      <w:shd w:val="clear" w:color="auto" w:fill="FFFFFF"/>
    </w:rPr>
  </w:style>
  <w:style w:type="paragraph" w:customStyle="1" w:styleId="2c">
    <w:name w:val="Заголовок №2"/>
    <w:basedOn w:val="a"/>
    <w:link w:val="2b"/>
    <w:rsid w:val="00A04035"/>
    <w:pPr>
      <w:shd w:val="clear" w:color="auto" w:fill="FFFFFF"/>
      <w:suppressAutoHyphens w:val="0"/>
      <w:spacing w:after="600" w:line="0" w:lineRule="atLeas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andard">
    <w:name w:val="Standard"/>
    <w:rsid w:val="00A04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lue3body">
    <w:name w:val="blue3_body Знак"/>
    <w:link w:val="blue3body0"/>
    <w:locked/>
    <w:rsid w:val="00A04035"/>
    <w:rPr>
      <w:color w:val="000000"/>
      <w:sz w:val="24"/>
      <w:szCs w:val="24"/>
      <w:shd w:val="clear" w:color="auto" w:fill="FFFFFF"/>
    </w:rPr>
  </w:style>
  <w:style w:type="paragraph" w:customStyle="1" w:styleId="blue3body0">
    <w:name w:val="blue3_body"/>
    <w:basedOn w:val="a"/>
    <w:link w:val="blue3body"/>
    <w:rsid w:val="00A04035"/>
    <w:pPr>
      <w:shd w:val="clear" w:color="auto" w:fill="FFFFFF"/>
      <w:suppressAutoHyphens w:val="0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mw-headline">
    <w:name w:val="mw-headline"/>
    <w:rsid w:val="00A04035"/>
  </w:style>
  <w:style w:type="paragraph" w:styleId="41">
    <w:name w:val="List 4"/>
    <w:basedOn w:val="a"/>
    <w:semiHidden/>
    <w:unhideWhenUsed/>
    <w:rsid w:val="00A04035"/>
    <w:pPr>
      <w:suppressAutoHyphens w:val="0"/>
      <w:ind w:left="1132" w:hanging="283"/>
    </w:pPr>
    <w:rPr>
      <w:lang w:eastAsia="ru-RU"/>
    </w:rPr>
  </w:style>
  <w:style w:type="table" w:customStyle="1" w:styleId="19">
    <w:name w:val="Стиль таблицы1"/>
    <w:basedOn w:val="a1"/>
    <w:rsid w:val="00A04035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DE7AF9"/>
  </w:style>
  <w:style w:type="table" w:customStyle="1" w:styleId="1a">
    <w:name w:val="Сетка таблицы1"/>
    <w:basedOn w:val="a1"/>
    <w:next w:val="aff3"/>
    <w:uiPriority w:val="59"/>
    <w:rsid w:val="00D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CDA0-2D24-4E34-AEEB-EECAE7E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42</Pages>
  <Words>10143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2018-11-29T03:56:00Z</cp:lastPrinted>
  <dcterms:created xsi:type="dcterms:W3CDTF">2018-11-15T11:36:00Z</dcterms:created>
  <dcterms:modified xsi:type="dcterms:W3CDTF">2021-02-28T03:45:00Z</dcterms:modified>
</cp:coreProperties>
</file>