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DBA4" w14:textId="5D27B108" w:rsidR="008704F9" w:rsidRDefault="008704F9" w:rsidP="008704F9">
      <w:pPr>
        <w:keepNext/>
        <w:suppressAutoHyphens w:val="0"/>
        <w:spacing w:before="100" w:beforeAutospacing="1" w:after="100" w:afterAutospacing="1"/>
        <w:ind w:right="-99"/>
        <w:outlineLvl w:val="0"/>
        <w:rPr>
          <w:rFonts w:cs="Times New Roman"/>
          <w:b/>
          <w:bCs/>
          <w:sz w:val="24"/>
          <w:szCs w:val="24"/>
          <w:lang w:eastAsia="ru-RU"/>
        </w:rPr>
        <w:sectPr w:rsidR="008704F9" w:rsidSect="008704F9">
          <w:pgSz w:w="11906" w:h="16838"/>
          <w:pgMar w:top="851" w:right="1134" w:bottom="1701" w:left="1134" w:header="709" w:footer="709" w:gutter="0"/>
          <w:cols w:space="708"/>
          <w:docGrid w:linePitch="360"/>
        </w:sectPr>
      </w:pPr>
      <w:r w:rsidRPr="008704F9">
        <w:rPr>
          <w:rFonts w:cs="Times New Roman"/>
          <w:b/>
          <w:bCs/>
          <w:noProof/>
          <w:sz w:val="24"/>
          <w:szCs w:val="24"/>
          <w:lang w:eastAsia="ru-RU"/>
        </w:rPr>
        <w:drawing>
          <wp:inline distT="0" distB="0" distL="0" distR="0" wp14:anchorId="498029C1" wp14:editId="5B74CD17">
            <wp:extent cx="6120130" cy="8623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23480"/>
                    </a:xfrm>
                    <a:prstGeom prst="rect">
                      <a:avLst/>
                    </a:prstGeom>
                    <a:noFill/>
                    <a:ln>
                      <a:noFill/>
                    </a:ln>
                  </pic:spPr>
                </pic:pic>
              </a:graphicData>
            </a:graphic>
          </wp:inline>
        </w:drawing>
      </w:r>
      <w:bookmarkStart w:id="0" w:name="_GoBack"/>
      <w:bookmarkEnd w:id="0"/>
    </w:p>
    <w:p w14:paraId="1DF8FD45" w14:textId="7419103D" w:rsidR="008704F9" w:rsidRDefault="008704F9" w:rsidP="00CB66D8">
      <w:pPr>
        <w:keepNext/>
        <w:suppressAutoHyphens w:val="0"/>
        <w:spacing w:before="100" w:beforeAutospacing="1" w:after="100" w:afterAutospacing="1"/>
        <w:ind w:left="-284" w:right="-99" w:firstLine="568"/>
        <w:jc w:val="center"/>
        <w:outlineLvl w:val="0"/>
        <w:rPr>
          <w:rFonts w:cs="Times New Roman"/>
          <w:b/>
          <w:bCs/>
          <w:sz w:val="24"/>
          <w:szCs w:val="24"/>
          <w:lang w:eastAsia="ru-RU"/>
        </w:rPr>
      </w:pPr>
    </w:p>
    <w:p w14:paraId="592207A4" w14:textId="34FB0B9B" w:rsidR="006E2279" w:rsidRPr="008C60C6" w:rsidRDefault="006E2279" w:rsidP="00CB66D8">
      <w:pPr>
        <w:keepNext/>
        <w:suppressAutoHyphens w:val="0"/>
        <w:spacing w:before="100" w:beforeAutospacing="1" w:after="100" w:afterAutospacing="1"/>
        <w:ind w:left="-284" w:right="-99" w:firstLine="568"/>
        <w:jc w:val="center"/>
        <w:outlineLvl w:val="0"/>
        <w:rPr>
          <w:rFonts w:cs="Times New Roman"/>
          <w:b/>
          <w:bCs/>
          <w:sz w:val="24"/>
          <w:szCs w:val="24"/>
          <w:lang w:eastAsia="ru-RU"/>
        </w:rPr>
      </w:pPr>
      <w:r w:rsidRPr="008C60C6">
        <w:rPr>
          <w:rFonts w:cs="Times New Roman"/>
          <w:b/>
          <w:bCs/>
          <w:sz w:val="24"/>
          <w:szCs w:val="24"/>
          <w:lang w:eastAsia="ru-RU"/>
        </w:rPr>
        <w:t>Пояснительная записка</w:t>
      </w:r>
    </w:p>
    <w:p w14:paraId="098BFB45" w14:textId="77777777" w:rsidR="006E2279" w:rsidRPr="006E2279" w:rsidRDefault="006E2279" w:rsidP="00CB66D8">
      <w:pPr>
        <w:spacing w:line="236" w:lineRule="auto"/>
        <w:ind w:left="-284" w:firstLine="568"/>
        <w:jc w:val="center"/>
        <w:rPr>
          <w:rFonts w:cs="Times New Roman"/>
          <w:b/>
          <w:bCs/>
          <w:sz w:val="24"/>
          <w:szCs w:val="24"/>
          <w:u w:val="single"/>
        </w:rPr>
      </w:pPr>
      <w:r w:rsidRPr="006E2279">
        <w:rPr>
          <w:rFonts w:cs="Times New Roman"/>
          <w:b/>
          <w:bCs/>
          <w:sz w:val="24"/>
          <w:szCs w:val="24"/>
          <w:u w:val="single"/>
        </w:rPr>
        <w:t>Планируемые результаты изучения предмета «Русский язык» в 8 классе</w:t>
      </w:r>
    </w:p>
    <w:p w14:paraId="5A332DA1" w14:textId="77777777" w:rsidR="006E2279" w:rsidRDefault="006E2279" w:rsidP="00CB66D8">
      <w:pPr>
        <w:spacing w:line="236" w:lineRule="auto"/>
        <w:ind w:left="-284" w:firstLine="568"/>
        <w:jc w:val="both"/>
        <w:rPr>
          <w:rFonts w:cs="Times New Roman"/>
          <w:sz w:val="24"/>
          <w:szCs w:val="24"/>
        </w:rPr>
      </w:pPr>
      <w:r>
        <w:rPr>
          <w:rFonts w:cs="Times New Roman"/>
          <w:b/>
          <w:bCs/>
          <w:sz w:val="24"/>
          <w:szCs w:val="24"/>
        </w:rPr>
        <w:t>Личностные результаты</w:t>
      </w:r>
      <w:r>
        <w:rPr>
          <w:rFonts w:cs="Times New Roman"/>
          <w:sz w:val="24"/>
          <w:szCs w:val="24"/>
        </w:rPr>
        <w:t>,</w:t>
      </w:r>
      <w:r>
        <w:rPr>
          <w:rFonts w:cs="Times New Roman"/>
          <w:b/>
          <w:bCs/>
          <w:sz w:val="24"/>
          <w:szCs w:val="24"/>
        </w:rPr>
        <w:t xml:space="preserve"> </w:t>
      </w:r>
      <w:r>
        <w:rPr>
          <w:rFonts w:cs="Times New Roman"/>
          <w:sz w:val="24"/>
          <w:szCs w:val="24"/>
        </w:rPr>
        <w:t>обеспечивающие самоопределение человека,</w:t>
      </w:r>
      <w:r>
        <w:rPr>
          <w:rFonts w:cs="Times New Roman"/>
          <w:b/>
          <w:bCs/>
          <w:sz w:val="24"/>
          <w:szCs w:val="24"/>
        </w:rPr>
        <w:t xml:space="preserve"> </w:t>
      </w:r>
      <w:r>
        <w:rPr>
          <w:rFonts w:cs="Times New Roman"/>
          <w:sz w:val="24"/>
          <w:szCs w:val="24"/>
        </w:rPr>
        <w:t>выбор ценностных,</w:t>
      </w:r>
      <w:r>
        <w:rPr>
          <w:rFonts w:cs="Times New Roman"/>
          <w:b/>
          <w:bCs/>
          <w:sz w:val="24"/>
          <w:szCs w:val="24"/>
        </w:rPr>
        <w:t xml:space="preserve"> </w:t>
      </w:r>
      <w:r>
        <w:rPr>
          <w:rFonts w:cs="Times New Roman"/>
          <w:sz w:val="24"/>
          <w:szCs w:val="24"/>
        </w:rPr>
        <w:t>нравственно-эстетических ориентиров, мотивацию к учению вообще и к изучению русского языка в частности</w:t>
      </w:r>
    </w:p>
    <w:p w14:paraId="786A4FBA" w14:textId="77777777" w:rsidR="006E2279" w:rsidRDefault="006E2279" w:rsidP="00CB66D8">
      <w:pPr>
        <w:spacing w:line="235" w:lineRule="auto"/>
        <w:ind w:left="-284" w:firstLine="568"/>
      </w:pPr>
      <w:r>
        <w:rPr>
          <w:rFonts w:cs="Times New Roman"/>
          <w:sz w:val="24"/>
          <w:szCs w:val="24"/>
        </w:rPr>
        <w:t xml:space="preserve">Учащийся должен </w:t>
      </w:r>
      <w:r>
        <w:rPr>
          <w:rFonts w:cs="Times New Roman"/>
          <w:i/>
          <w:iCs/>
          <w:sz w:val="24"/>
          <w:szCs w:val="24"/>
        </w:rPr>
        <w:t>обладать:</w:t>
      </w:r>
    </w:p>
    <w:p w14:paraId="21819566" w14:textId="77777777" w:rsidR="006E2279" w:rsidRDefault="006E2279" w:rsidP="00CB66D8">
      <w:pPr>
        <w:numPr>
          <w:ilvl w:val="0"/>
          <w:numId w:val="14"/>
        </w:numPr>
        <w:tabs>
          <w:tab w:val="left" w:pos="302"/>
        </w:tabs>
        <w:suppressAutoHyphens w:val="0"/>
        <w:spacing w:line="236" w:lineRule="auto"/>
        <w:ind w:left="-284" w:firstLine="568"/>
        <w:jc w:val="both"/>
        <w:rPr>
          <w:sz w:val="24"/>
          <w:szCs w:val="24"/>
        </w:rPr>
      </w:pPr>
      <w:r>
        <w:rPr>
          <w:rFonts w:cs="Times New Roman"/>
          <w:sz w:val="24"/>
          <w:szCs w:val="24"/>
        </w:rPr>
        <w:t>пониманием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034D233B" w14:textId="77777777" w:rsidR="006E2279" w:rsidRDefault="006E2279" w:rsidP="00CB66D8">
      <w:pPr>
        <w:spacing w:line="13" w:lineRule="exact"/>
        <w:ind w:left="-284" w:firstLine="568"/>
        <w:rPr>
          <w:sz w:val="24"/>
          <w:szCs w:val="24"/>
        </w:rPr>
      </w:pPr>
    </w:p>
    <w:p w14:paraId="414D3240" w14:textId="77777777" w:rsidR="006E2279" w:rsidRDefault="006E2279" w:rsidP="00CB66D8">
      <w:pPr>
        <w:numPr>
          <w:ilvl w:val="0"/>
          <w:numId w:val="14"/>
        </w:numPr>
        <w:tabs>
          <w:tab w:val="left" w:pos="309"/>
        </w:tabs>
        <w:suppressAutoHyphens w:val="0"/>
        <w:spacing w:line="236" w:lineRule="auto"/>
        <w:ind w:left="-284" w:firstLine="568"/>
        <w:jc w:val="both"/>
        <w:rPr>
          <w:sz w:val="24"/>
          <w:szCs w:val="24"/>
        </w:rPr>
      </w:pPr>
      <w:r>
        <w:rPr>
          <w:rFonts w:cs="Times New Roman"/>
          <w:sz w:val="24"/>
          <w:szCs w:val="24"/>
        </w:rPr>
        <w:t>осознанием эстетической ценности русского языка; уважительным отношением к родному языку, гордости за него; потребностью сохранить чистоту русского языка как явления национальной культуры; стремлением к речевому самосовершенствованию;</w:t>
      </w:r>
    </w:p>
    <w:p w14:paraId="498D9459" w14:textId="77777777" w:rsidR="006E2279" w:rsidRDefault="006E2279" w:rsidP="00CB66D8">
      <w:pPr>
        <w:spacing w:line="13" w:lineRule="exact"/>
        <w:ind w:left="-284" w:firstLine="568"/>
        <w:rPr>
          <w:sz w:val="24"/>
          <w:szCs w:val="24"/>
        </w:rPr>
      </w:pPr>
    </w:p>
    <w:p w14:paraId="5780F5AB" w14:textId="77777777" w:rsidR="006E2279" w:rsidRDefault="006E2279" w:rsidP="00CB66D8">
      <w:pPr>
        <w:numPr>
          <w:ilvl w:val="0"/>
          <w:numId w:val="14"/>
        </w:numPr>
        <w:tabs>
          <w:tab w:val="left" w:pos="297"/>
        </w:tabs>
        <w:suppressAutoHyphens w:val="0"/>
        <w:spacing w:line="236" w:lineRule="auto"/>
        <w:ind w:left="-284" w:firstLine="568"/>
        <w:jc w:val="both"/>
        <w:rPr>
          <w:sz w:val="24"/>
          <w:szCs w:val="24"/>
        </w:rPr>
      </w:pPr>
      <w:r>
        <w:rPr>
          <w:rFonts w:cs="Times New Roman"/>
          <w:sz w:val="24"/>
          <w:szCs w:val="24"/>
        </w:rPr>
        <w:t>достаточным объемом словарного запаса и усвоенных грамматических средств для свободного выражения мыслей и чувств в процессе речевого общения; способностью к самооценке на основе наблюдения за собственной речью.</w:t>
      </w:r>
    </w:p>
    <w:p w14:paraId="095D8B13" w14:textId="77777777" w:rsidR="006E2279" w:rsidRDefault="006E2279" w:rsidP="00CB66D8">
      <w:pPr>
        <w:spacing w:line="14" w:lineRule="exact"/>
        <w:ind w:left="-284" w:firstLine="568"/>
        <w:rPr>
          <w:sz w:val="24"/>
          <w:szCs w:val="24"/>
        </w:rPr>
      </w:pPr>
    </w:p>
    <w:p w14:paraId="64AD053B" w14:textId="77777777" w:rsidR="006E2279" w:rsidRDefault="006E2279" w:rsidP="00CB66D8">
      <w:pPr>
        <w:numPr>
          <w:ilvl w:val="0"/>
          <w:numId w:val="14"/>
        </w:numPr>
        <w:tabs>
          <w:tab w:val="left" w:pos="268"/>
        </w:tabs>
        <w:suppressAutoHyphens w:val="0"/>
        <w:spacing w:line="234" w:lineRule="auto"/>
        <w:ind w:left="-284" w:right="980" w:firstLine="568"/>
        <w:rPr>
          <w:sz w:val="24"/>
          <w:szCs w:val="24"/>
        </w:rPr>
      </w:pPr>
      <w:r>
        <w:rPr>
          <w:rFonts w:cs="Times New Roman"/>
          <w:sz w:val="24"/>
          <w:szCs w:val="24"/>
        </w:rPr>
        <w:t>уважением к личности и её достоинству, доброжелательным отношением к окружающим, нетерпимостью к любым видам насилия и готовностью противостоять им;</w:t>
      </w:r>
    </w:p>
    <w:p w14:paraId="5CAEA483" w14:textId="77777777" w:rsidR="006E2279" w:rsidRDefault="006E2279" w:rsidP="00CB66D8">
      <w:pPr>
        <w:spacing w:line="1" w:lineRule="exact"/>
        <w:ind w:left="-284" w:firstLine="568"/>
        <w:rPr>
          <w:sz w:val="24"/>
          <w:szCs w:val="24"/>
        </w:rPr>
      </w:pPr>
    </w:p>
    <w:p w14:paraId="32EA2E00" w14:textId="77777777" w:rsidR="006E2279" w:rsidRDefault="006E2279" w:rsidP="00CB66D8">
      <w:pPr>
        <w:numPr>
          <w:ilvl w:val="0"/>
          <w:numId w:val="14"/>
        </w:numPr>
        <w:tabs>
          <w:tab w:val="left" w:pos="386"/>
        </w:tabs>
        <w:suppressAutoHyphens w:val="0"/>
        <w:ind w:left="-284" w:firstLine="568"/>
        <w:rPr>
          <w:sz w:val="24"/>
          <w:szCs w:val="24"/>
        </w:rPr>
      </w:pPr>
      <w:r>
        <w:rPr>
          <w:rFonts w:cs="Times New Roman"/>
          <w:sz w:val="24"/>
          <w:szCs w:val="24"/>
        </w:rPr>
        <w:t>гражданским патриотизмом, любовью к Родине, чувством гордости за свою страну;</w:t>
      </w:r>
    </w:p>
    <w:p w14:paraId="5CF38BDE" w14:textId="77777777" w:rsidR="006E2279" w:rsidRDefault="006E2279" w:rsidP="00CB66D8">
      <w:pPr>
        <w:spacing w:line="12" w:lineRule="exact"/>
        <w:ind w:left="-284" w:firstLine="568"/>
        <w:rPr>
          <w:sz w:val="24"/>
          <w:szCs w:val="24"/>
        </w:rPr>
      </w:pPr>
    </w:p>
    <w:p w14:paraId="0649A3A3" w14:textId="77777777" w:rsidR="006E2279" w:rsidRDefault="006E2279" w:rsidP="00CB66D8">
      <w:pPr>
        <w:numPr>
          <w:ilvl w:val="0"/>
          <w:numId w:val="14"/>
        </w:numPr>
        <w:tabs>
          <w:tab w:val="left" w:pos="388"/>
        </w:tabs>
        <w:suppressAutoHyphens w:val="0"/>
        <w:spacing w:line="234" w:lineRule="auto"/>
        <w:ind w:left="-284" w:right="540" w:firstLine="568"/>
        <w:rPr>
          <w:sz w:val="24"/>
          <w:szCs w:val="24"/>
        </w:rPr>
      </w:pPr>
      <w:r>
        <w:rPr>
          <w:rFonts w:cs="Times New Roman"/>
          <w:sz w:val="24"/>
          <w:szCs w:val="24"/>
        </w:rPr>
        <w:t>уважением к ценностям семьи, любовью к природе, признанием ценности здоровья своего и других людей, оптимизмом в восприятии мира;</w:t>
      </w:r>
    </w:p>
    <w:p w14:paraId="52174B7A" w14:textId="77777777" w:rsidR="006E2279" w:rsidRDefault="006E2279" w:rsidP="00CB66D8">
      <w:pPr>
        <w:spacing w:line="1" w:lineRule="exact"/>
        <w:ind w:left="-284" w:firstLine="568"/>
        <w:rPr>
          <w:sz w:val="24"/>
          <w:szCs w:val="24"/>
        </w:rPr>
      </w:pPr>
    </w:p>
    <w:p w14:paraId="62B7680D" w14:textId="77777777" w:rsidR="006E2279" w:rsidRDefault="006E2279" w:rsidP="00CB66D8">
      <w:pPr>
        <w:numPr>
          <w:ilvl w:val="0"/>
          <w:numId w:val="14"/>
        </w:numPr>
        <w:tabs>
          <w:tab w:val="left" w:pos="386"/>
        </w:tabs>
        <w:suppressAutoHyphens w:val="0"/>
        <w:ind w:left="-284" w:firstLine="568"/>
        <w:rPr>
          <w:sz w:val="24"/>
          <w:szCs w:val="24"/>
        </w:rPr>
      </w:pPr>
      <w:r>
        <w:rPr>
          <w:rFonts w:cs="Times New Roman"/>
          <w:sz w:val="24"/>
          <w:szCs w:val="24"/>
        </w:rPr>
        <w:t>потребностью в самовыражении и самореализации, социальном признании;</w:t>
      </w:r>
    </w:p>
    <w:p w14:paraId="311FA7AB" w14:textId="77777777" w:rsidR="006E2279" w:rsidRDefault="006E2279" w:rsidP="00CB66D8">
      <w:pPr>
        <w:spacing w:line="12" w:lineRule="exact"/>
        <w:ind w:left="-284" w:firstLine="568"/>
        <w:rPr>
          <w:sz w:val="24"/>
          <w:szCs w:val="24"/>
        </w:rPr>
      </w:pPr>
    </w:p>
    <w:p w14:paraId="26702902" w14:textId="77777777" w:rsidR="006E2279" w:rsidRDefault="006E2279" w:rsidP="00CB66D8">
      <w:pPr>
        <w:numPr>
          <w:ilvl w:val="0"/>
          <w:numId w:val="14"/>
        </w:numPr>
        <w:tabs>
          <w:tab w:val="left" w:pos="326"/>
        </w:tabs>
        <w:suppressAutoHyphens w:val="0"/>
        <w:spacing w:line="234" w:lineRule="auto"/>
        <w:ind w:left="-284" w:right="1080" w:firstLine="568"/>
        <w:rPr>
          <w:sz w:val="24"/>
          <w:szCs w:val="24"/>
        </w:rPr>
      </w:pPr>
      <w:r>
        <w:rPr>
          <w:rFonts w:cs="Times New Roman"/>
          <w:sz w:val="24"/>
          <w:szCs w:val="24"/>
        </w:rPr>
        <w:t>позитивной моральной самооценкой и моральными чувствами – чувством гордости при следовании моральным нормам, переживанием стыда и вины при их нарушении;</w:t>
      </w:r>
    </w:p>
    <w:p w14:paraId="37E1FC0E" w14:textId="77777777" w:rsidR="006E2279" w:rsidRDefault="006E2279" w:rsidP="00CB66D8">
      <w:pPr>
        <w:spacing w:line="1" w:lineRule="exact"/>
        <w:ind w:left="-284" w:firstLine="568"/>
        <w:rPr>
          <w:sz w:val="24"/>
          <w:szCs w:val="24"/>
        </w:rPr>
      </w:pPr>
    </w:p>
    <w:p w14:paraId="738F861E" w14:textId="77777777" w:rsidR="006E2279" w:rsidRDefault="006E2279" w:rsidP="00CB66D8">
      <w:pPr>
        <w:numPr>
          <w:ilvl w:val="0"/>
          <w:numId w:val="14"/>
        </w:numPr>
        <w:tabs>
          <w:tab w:val="left" w:pos="326"/>
        </w:tabs>
        <w:suppressAutoHyphens w:val="0"/>
        <w:ind w:left="-284" w:firstLine="568"/>
        <w:rPr>
          <w:sz w:val="24"/>
          <w:szCs w:val="24"/>
        </w:rPr>
      </w:pPr>
      <w:r>
        <w:rPr>
          <w:rFonts w:cs="Times New Roman"/>
          <w:sz w:val="24"/>
          <w:szCs w:val="24"/>
        </w:rPr>
        <w:t>готовностью и способностью к выполнению норм и требований школьной жизни, прав и</w:t>
      </w:r>
    </w:p>
    <w:p w14:paraId="64190F5A" w14:textId="77777777" w:rsidR="006E2279" w:rsidRDefault="006E2279" w:rsidP="00CB66D8">
      <w:pPr>
        <w:ind w:left="-284" w:firstLine="568"/>
      </w:pPr>
      <w:r>
        <w:rPr>
          <w:rFonts w:cs="Times New Roman"/>
          <w:sz w:val="24"/>
          <w:szCs w:val="24"/>
        </w:rPr>
        <w:t>обязанностей ученика;</w:t>
      </w:r>
    </w:p>
    <w:p w14:paraId="306EE39C" w14:textId="77777777" w:rsidR="006E2279" w:rsidRDefault="006E2279" w:rsidP="00CB66D8">
      <w:pPr>
        <w:spacing w:line="12" w:lineRule="exact"/>
        <w:ind w:left="-284" w:firstLine="568"/>
      </w:pPr>
    </w:p>
    <w:p w14:paraId="291EB170" w14:textId="77777777" w:rsidR="006E2279" w:rsidRDefault="006E2279" w:rsidP="00CB66D8">
      <w:pPr>
        <w:numPr>
          <w:ilvl w:val="0"/>
          <w:numId w:val="15"/>
        </w:numPr>
        <w:tabs>
          <w:tab w:val="left" w:pos="328"/>
        </w:tabs>
        <w:suppressAutoHyphens w:val="0"/>
        <w:spacing w:line="234" w:lineRule="auto"/>
        <w:ind w:left="-284" w:right="540" w:firstLine="568"/>
        <w:rPr>
          <w:sz w:val="24"/>
          <w:szCs w:val="24"/>
        </w:rPr>
      </w:pPr>
      <w:r>
        <w:rPr>
          <w:rFonts w:cs="Times New Roman"/>
          <w:sz w:val="24"/>
          <w:szCs w:val="24"/>
        </w:rPr>
        <w:t>умением вести диалог на основе равноправных отношений и взаимного уважения и принятия; умением конструктивно разрешать конфликт;</w:t>
      </w:r>
    </w:p>
    <w:p w14:paraId="1989E065" w14:textId="77777777" w:rsidR="006E2279" w:rsidRDefault="006E2279" w:rsidP="00CB66D8">
      <w:pPr>
        <w:spacing w:line="14" w:lineRule="exact"/>
        <w:ind w:left="-284" w:firstLine="568"/>
        <w:rPr>
          <w:sz w:val="24"/>
          <w:szCs w:val="24"/>
        </w:rPr>
      </w:pPr>
    </w:p>
    <w:p w14:paraId="597239D6" w14:textId="77777777" w:rsidR="006E2279" w:rsidRDefault="006E2279" w:rsidP="00CB66D8">
      <w:pPr>
        <w:numPr>
          <w:ilvl w:val="0"/>
          <w:numId w:val="15"/>
        </w:numPr>
        <w:tabs>
          <w:tab w:val="left" w:pos="266"/>
        </w:tabs>
        <w:suppressAutoHyphens w:val="0"/>
        <w:spacing w:line="234" w:lineRule="auto"/>
        <w:ind w:left="-284" w:right="1300" w:firstLine="568"/>
        <w:rPr>
          <w:sz w:val="24"/>
          <w:szCs w:val="24"/>
        </w:rPr>
      </w:pPr>
      <w:r>
        <w:rPr>
          <w:rFonts w:cs="Times New Roman"/>
          <w:sz w:val="24"/>
          <w:szCs w:val="24"/>
        </w:rPr>
        <w:t>готовностью и способностью к выполнению моральных норм в отношении взрослых и сверстников в школе, дома, во внеурочных видах деятельности;</w:t>
      </w:r>
    </w:p>
    <w:p w14:paraId="0E21BAF6" w14:textId="77777777" w:rsidR="006E2279" w:rsidRDefault="006E2279" w:rsidP="00CB66D8">
      <w:pPr>
        <w:spacing w:line="13" w:lineRule="exact"/>
        <w:ind w:left="-284" w:firstLine="568"/>
        <w:rPr>
          <w:sz w:val="24"/>
          <w:szCs w:val="24"/>
        </w:rPr>
      </w:pPr>
    </w:p>
    <w:p w14:paraId="3F0E1847" w14:textId="77777777" w:rsidR="006E2279" w:rsidRDefault="006E2279" w:rsidP="00CB66D8">
      <w:pPr>
        <w:numPr>
          <w:ilvl w:val="0"/>
          <w:numId w:val="15"/>
        </w:numPr>
        <w:tabs>
          <w:tab w:val="left" w:pos="266"/>
        </w:tabs>
        <w:suppressAutoHyphens w:val="0"/>
        <w:spacing w:line="234" w:lineRule="auto"/>
        <w:ind w:left="-284" w:right="1400" w:firstLine="568"/>
        <w:rPr>
          <w:sz w:val="24"/>
          <w:szCs w:val="24"/>
        </w:rPr>
      </w:pPr>
      <w:r>
        <w:rPr>
          <w:rFonts w:cs="Times New Roman"/>
          <w:sz w:val="24"/>
          <w:szCs w:val="24"/>
        </w:rPr>
        <w:t>потребностью в участии в общественной жизни ближайшего социального окружения, общественно полезной деятельности.</w:t>
      </w:r>
    </w:p>
    <w:p w14:paraId="1AC63C61" w14:textId="77777777" w:rsidR="006E2279" w:rsidRDefault="006E2279" w:rsidP="00CB66D8">
      <w:pPr>
        <w:spacing w:line="13" w:lineRule="exact"/>
        <w:ind w:left="-284" w:firstLine="568"/>
        <w:rPr>
          <w:sz w:val="24"/>
          <w:szCs w:val="24"/>
        </w:rPr>
      </w:pPr>
    </w:p>
    <w:p w14:paraId="42070DE2" w14:textId="77777777" w:rsidR="006E2279" w:rsidRPr="006E2279" w:rsidRDefault="006E2279" w:rsidP="00CB66D8">
      <w:pPr>
        <w:spacing w:line="236" w:lineRule="auto"/>
        <w:ind w:left="-284" w:right="300" w:firstLine="568"/>
        <w:rPr>
          <w:sz w:val="24"/>
          <w:szCs w:val="24"/>
        </w:rPr>
      </w:pPr>
      <w:r>
        <w:rPr>
          <w:rFonts w:cs="Times New Roman"/>
          <w:b/>
          <w:bCs/>
          <w:sz w:val="24"/>
          <w:szCs w:val="24"/>
        </w:rPr>
        <w:t xml:space="preserve">Метапредметные результаты </w:t>
      </w:r>
      <w:r>
        <w:rPr>
          <w:rFonts w:cs="Times New Roman"/>
          <w:sz w:val="24"/>
          <w:szCs w:val="24"/>
        </w:rPr>
        <w:t>включают освоенные обучающимися универсальные учебные</w:t>
      </w:r>
      <w:r>
        <w:rPr>
          <w:rFonts w:cs="Times New Roman"/>
          <w:b/>
          <w:bCs/>
          <w:sz w:val="24"/>
          <w:szCs w:val="24"/>
        </w:rPr>
        <w:t xml:space="preserve"> </w:t>
      </w:r>
      <w:r>
        <w:rPr>
          <w:rFonts w:cs="Times New Roman"/>
          <w:sz w:val="24"/>
          <w:szCs w:val="24"/>
        </w:rPr>
        <w:t>действия, обеспечивающие овладение ключевыми компетенциями, составляющими основу умения учиться. Важнейшие метапредметные результаты обучения русскому языку:</w:t>
      </w:r>
    </w:p>
    <w:p w14:paraId="23AC7D3B" w14:textId="77777777" w:rsidR="006E2279" w:rsidRDefault="006E2279" w:rsidP="00CB66D8">
      <w:pPr>
        <w:spacing w:line="235" w:lineRule="auto"/>
        <w:ind w:left="-284" w:firstLine="568"/>
      </w:pPr>
      <w:r>
        <w:rPr>
          <w:rFonts w:cs="Times New Roman"/>
          <w:sz w:val="24"/>
          <w:szCs w:val="24"/>
        </w:rPr>
        <w:t xml:space="preserve">Учащийся должен </w:t>
      </w:r>
      <w:r>
        <w:rPr>
          <w:rFonts w:cs="Times New Roman"/>
          <w:i/>
          <w:iCs/>
          <w:sz w:val="24"/>
          <w:szCs w:val="24"/>
        </w:rPr>
        <w:t>уметь:</w:t>
      </w:r>
    </w:p>
    <w:p w14:paraId="2B4D0A04" w14:textId="77777777" w:rsidR="006E2279" w:rsidRDefault="006E2279" w:rsidP="00CB66D8">
      <w:pPr>
        <w:spacing w:line="13" w:lineRule="exact"/>
        <w:ind w:left="-284" w:firstLine="568"/>
      </w:pPr>
    </w:p>
    <w:p w14:paraId="4585FD2A" w14:textId="77777777" w:rsidR="006E2279" w:rsidRDefault="006E2279" w:rsidP="00CB66D8">
      <w:pPr>
        <w:numPr>
          <w:ilvl w:val="0"/>
          <w:numId w:val="16"/>
        </w:numPr>
        <w:tabs>
          <w:tab w:val="left" w:pos="367"/>
        </w:tabs>
        <w:suppressAutoHyphens w:val="0"/>
        <w:spacing w:line="234" w:lineRule="auto"/>
        <w:ind w:left="-284" w:firstLine="568"/>
        <w:rPr>
          <w:sz w:val="24"/>
          <w:szCs w:val="24"/>
        </w:rPr>
      </w:pPr>
      <w:r>
        <w:rPr>
          <w:rFonts w:cs="Times New Roman"/>
          <w:sz w:val="24"/>
          <w:szCs w:val="24"/>
        </w:rPr>
        <w:lastRenderedPageBreak/>
        <w:t>уметь планировать учебное сотрудничество с учителем и сверстниками – определять цели, функции участников, способов взаимодействия;</w:t>
      </w:r>
    </w:p>
    <w:p w14:paraId="404E1990" w14:textId="77777777" w:rsidR="006E2279" w:rsidRDefault="006E2279" w:rsidP="00CB66D8">
      <w:pPr>
        <w:spacing w:line="1" w:lineRule="exact"/>
        <w:ind w:left="-284" w:firstLine="568"/>
        <w:rPr>
          <w:sz w:val="24"/>
          <w:szCs w:val="24"/>
        </w:rPr>
      </w:pPr>
    </w:p>
    <w:p w14:paraId="0F3772F8" w14:textId="77777777" w:rsidR="006E2279" w:rsidRDefault="006E2279" w:rsidP="00CB66D8">
      <w:pPr>
        <w:numPr>
          <w:ilvl w:val="0"/>
          <w:numId w:val="16"/>
        </w:numPr>
        <w:tabs>
          <w:tab w:val="left" w:pos="206"/>
        </w:tabs>
        <w:suppressAutoHyphens w:val="0"/>
        <w:ind w:left="-284" w:firstLine="568"/>
        <w:rPr>
          <w:sz w:val="24"/>
          <w:szCs w:val="24"/>
        </w:rPr>
      </w:pPr>
      <w:r>
        <w:rPr>
          <w:rFonts w:cs="Times New Roman"/>
          <w:sz w:val="24"/>
          <w:szCs w:val="24"/>
        </w:rPr>
        <w:t>уметь ставить вопросы – инициативного сотрудничества в поиске и сборе информации;</w:t>
      </w:r>
    </w:p>
    <w:p w14:paraId="5D425CC6" w14:textId="77777777" w:rsidR="006E2279" w:rsidRDefault="006E2279" w:rsidP="00CB66D8">
      <w:pPr>
        <w:spacing w:line="12" w:lineRule="exact"/>
        <w:ind w:left="-284" w:firstLine="568"/>
        <w:rPr>
          <w:sz w:val="24"/>
          <w:szCs w:val="24"/>
        </w:rPr>
      </w:pPr>
    </w:p>
    <w:p w14:paraId="55EDF91C" w14:textId="77777777" w:rsidR="006E2279" w:rsidRDefault="006E2279" w:rsidP="00CB66D8">
      <w:pPr>
        <w:numPr>
          <w:ilvl w:val="0"/>
          <w:numId w:val="16"/>
        </w:numPr>
        <w:tabs>
          <w:tab w:val="left" w:pos="270"/>
        </w:tabs>
        <w:suppressAutoHyphens w:val="0"/>
        <w:spacing w:line="234" w:lineRule="auto"/>
        <w:ind w:left="-284" w:firstLine="568"/>
        <w:rPr>
          <w:sz w:val="24"/>
          <w:szCs w:val="24"/>
        </w:rPr>
      </w:pPr>
      <w:r>
        <w:rPr>
          <w:rFonts w:cs="Times New Roman"/>
          <w:sz w:val="24"/>
          <w:szCs w:val="24"/>
        </w:rPr>
        <w:t>разрешать конфликты – выявлять, поиск и оценка альтернативных способов разрешения конфликтов, принимать решения и его реализацию;</w:t>
      </w:r>
    </w:p>
    <w:p w14:paraId="257A9791" w14:textId="77777777" w:rsidR="006E2279" w:rsidRDefault="006E2279" w:rsidP="00CB66D8">
      <w:pPr>
        <w:spacing w:line="1" w:lineRule="exact"/>
        <w:ind w:left="-284" w:firstLine="568"/>
        <w:rPr>
          <w:sz w:val="24"/>
          <w:szCs w:val="24"/>
        </w:rPr>
      </w:pPr>
    </w:p>
    <w:p w14:paraId="6B155AD5" w14:textId="77777777" w:rsidR="006E2279" w:rsidRDefault="006E2279" w:rsidP="00CB66D8">
      <w:pPr>
        <w:numPr>
          <w:ilvl w:val="0"/>
          <w:numId w:val="16"/>
        </w:numPr>
        <w:tabs>
          <w:tab w:val="left" w:pos="206"/>
        </w:tabs>
        <w:suppressAutoHyphens w:val="0"/>
        <w:ind w:left="-284" w:firstLine="568"/>
        <w:rPr>
          <w:sz w:val="24"/>
          <w:szCs w:val="24"/>
        </w:rPr>
      </w:pPr>
      <w:r>
        <w:rPr>
          <w:rFonts w:cs="Times New Roman"/>
          <w:sz w:val="24"/>
          <w:szCs w:val="24"/>
        </w:rPr>
        <w:t>управлять поведением партнера – контроль, коррекция, оценка его действий;</w:t>
      </w:r>
    </w:p>
    <w:p w14:paraId="2D4A9052" w14:textId="77777777" w:rsidR="006E2279" w:rsidRDefault="006E2279" w:rsidP="00CB66D8">
      <w:pPr>
        <w:numPr>
          <w:ilvl w:val="0"/>
          <w:numId w:val="16"/>
        </w:numPr>
        <w:tabs>
          <w:tab w:val="left" w:pos="266"/>
        </w:tabs>
        <w:suppressAutoHyphens w:val="0"/>
        <w:ind w:left="-284" w:firstLine="568"/>
        <w:rPr>
          <w:i/>
          <w:iCs/>
          <w:sz w:val="24"/>
          <w:szCs w:val="24"/>
        </w:rPr>
      </w:pPr>
      <w:r>
        <w:rPr>
          <w:rFonts w:cs="Times New Roman"/>
          <w:sz w:val="24"/>
          <w:szCs w:val="24"/>
        </w:rPr>
        <w:t>строить логическую цепь рассуждения,</w:t>
      </w:r>
    </w:p>
    <w:p w14:paraId="208F65D8" w14:textId="77777777" w:rsidR="006E2279" w:rsidRDefault="006E2279" w:rsidP="00CB66D8">
      <w:pPr>
        <w:numPr>
          <w:ilvl w:val="0"/>
          <w:numId w:val="16"/>
        </w:numPr>
        <w:tabs>
          <w:tab w:val="left" w:pos="266"/>
        </w:tabs>
        <w:suppressAutoHyphens w:val="0"/>
        <w:ind w:left="-284" w:firstLine="568"/>
        <w:rPr>
          <w:i/>
          <w:iCs/>
          <w:sz w:val="24"/>
          <w:szCs w:val="24"/>
        </w:rPr>
      </w:pPr>
      <w:r>
        <w:rPr>
          <w:rFonts w:cs="Times New Roman"/>
          <w:sz w:val="24"/>
          <w:szCs w:val="24"/>
        </w:rPr>
        <w:t>находить доказательства, подтверждающие или опровергающие тезис;</w:t>
      </w:r>
    </w:p>
    <w:p w14:paraId="3842D0F5" w14:textId="77777777" w:rsidR="006E2279" w:rsidRDefault="006E2279" w:rsidP="00CB66D8">
      <w:pPr>
        <w:numPr>
          <w:ilvl w:val="0"/>
          <w:numId w:val="16"/>
        </w:numPr>
        <w:tabs>
          <w:tab w:val="left" w:pos="266"/>
        </w:tabs>
        <w:suppressAutoHyphens w:val="0"/>
        <w:ind w:left="-284" w:firstLine="568"/>
        <w:rPr>
          <w:i/>
          <w:iCs/>
          <w:sz w:val="24"/>
          <w:szCs w:val="24"/>
        </w:rPr>
      </w:pPr>
      <w:r>
        <w:rPr>
          <w:rFonts w:cs="Times New Roman"/>
          <w:sz w:val="24"/>
          <w:szCs w:val="24"/>
        </w:rPr>
        <w:t>осуществлять библиографический поиск,</w:t>
      </w:r>
    </w:p>
    <w:p w14:paraId="76571766" w14:textId="77777777" w:rsidR="006E2279" w:rsidRDefault="006E2279" w:rsidP="00CB66D8">
      <w:pPr>
        <w:numPr>
          <w:ilvl w:val="0"/>
          <w:numId w:val="16"/>
        </w:numPr>
        <w:tabs>
          <w:tab w:val="left" w:pos="266"/>
        </w:tabs>
        <w:suppressAutoHyphens w:val="0"/>
        <w:ind w:left="-284" w:firstLine="568"/>
        <w:rPr>
          <w:i/>
          <w:iCs/>
          <w:sz w:val="24"/>
          <w:szCs w:val="24"/>
        </w:rPr>
      </w:pPr>
      <w:r>
        <w:rPr>
          <w:rFonts w:cs="Times New Roman"/>
          <w:sz w:val="24"/>
          <w:szCs w:val="24"/>
        </w:rPr>
        <w:t>извлекать необходимую информацию из различных источников;</w:t>
      </w:r>
    </w:p>
    <w:p w14:paraId="0629A071" w14:textId="77777777" w:rsidR="006E2279" w:rsidRDefault="006E2279" w:rsidP="00CB66D8">
      <w:pPr>
        <w:spacing w:line="12" w:lineRule="exact"/>
        <w:ind w:left="-284" w:firstLine="568"/>
        <w:rPr>
          <w:i/>
          <w:iCs/>
          <w:sz w:val="24"/>
          <w:szCs w:val="24"/>
        </w:rPr>
      </w:pPr>
    </w:p>
    <w:p w14:paraId="05FCB03F" w14:textId="77777777" w:rsidR="006E2279" w:rsidRDefault="006E2279" w:rsidP="00CB66D8">
      <w:pPr>
        <w:numPr>
          <w:ilvl w:val="0"/>
          <w:numId w:val="16"/>
        </w:numPr>
        <w:tabs>
          <w:tab w:val="left" w:pos="362"/>
        </w:tabs>
        <w:suppressAutoHyphens w:val="0"/>
        <w:spacing w:line="234" w:lineRule="auto"/>
        <w:ind w:left="-284" w:firstLine="568"/>
        <w:rPr>
          <w:i/>
          <w:iCs/>
          <w:sz w:val="24"/>
          <w:szCs w:val="24"/>
        </w:rPr>
      </w:pPr>
      <w:r>
        <w:rPr>
          <w:rFonts w:cs="Times New Roman"/>
          <w:sz w:val="24"/>
          <w:szCs w:val="24"/>
        </w:rPr>
        <w:t>определять основную и второстепенную информацию, осмысливать цель чтения, выбирая вид чтения в зависимости от коммуникативной цели;</w:t>
      </w:r>
    </w:p>
    <w:p w14:paraId="4A022645" w14:textId="77777777" w:rsidR="006E2279" w:rsidRDefault="006E2279" w:rsidP="00CB66D8">
      <w:pPr>
        <w:spacing w:line="13" w:lineRule="exact"/>
        <w:ind w:left="-284" w:firstLine="568"/>
        <w:rPr>
          <w:i/>
          <w:iCs/>
          <w:sz w:val="24"/>
          <w:szCs w:val="24"/>
        </w:rPr>
      </w:pPr>
    </w:p>
    <w:p w14:paraId="4F83068C" w14:textId="77777777" w:rsidR="006E2279" w:rsidRDefault="006E2279" w:rsidP="00CB66D8">
      <w:pPr>
        <w:numPr>
          <w:ilvl w:val="0"/>
          <w:numId w:val="16"/>
        </w:numPr>
        <w:tabs>
          <w:tab w:val="left" w:pos="408"/>
        </w:tabs>
        <w:suppressAutoHyphens w:val="0"/>
        <w:spacing w:line="234" w:lineRule="auto"/>
        <w:ind w:left="-284" w:firstLine="568"/>
        <w:rPr>
          <w:i/>
          <w:iCs/>
          <w:sz w:val="24"/>
          <w:szCs w:val="24"/>
        </w:rPr>
      </w:pPr>
      <w:r>
        <w:rPr>
          <w:rFonts w:cs="Times New Roman"/>
          <w:sz w:val="24"/>
          <w:szCs w:val="24"/>
        </w:rPr>
        <w:t xml:space="preserve">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w:t>
      </w:r>
      <w:proofErr w:type="gramStart"/>
      <w:r>
        <w:rPr>
          <w:rFonts w:cs="Times New Roman"/>
          <w:sz w:val="24"/>
          <w:szCs w:val="24"/>
        </w:rPr>
        <w:t>способами .</w:t>
      </w:r>
      <w:proofErr w:type="gramEnd"/>
    </w:p>
    <w:p w14:paraId="709F0EC2" w14:textId="77777777" w:rsidR="006E2279" w:rsidRDefault="006E2279" w:rsidP="00CB66D8">
      <w:pPr>
        <w:spacing w:line="1" w:lineRule="exact"/>
        <w:ind w:left="-284" w:firstLine="568"/>
        <w:rPr>
          <w:i/>
          <w:iCs/>
          <w:sz w:val="24"/>
          <w:szCs w:val="24"/>
        </w:rPr>
      </w:pPr>
    </w:p>
    <w:p w14:paraId="210629E1" w14:textId="77777777" w:rsidR="006E2279" w:rsidRPr="006E2279" w:rsidRDefault="006E2279" w:rsidP="00CB66D8">
      <w:pPr>
        <w:numPr>
          <w:ilvl w:val="0"/>
          <w:numId w:val="16"/>
        </w:numPr>
        <w:tabs>
          <w:tab w:val="left" w:pos="146"/>
        </w:tabs>
        <w:suppressAutoHyphens w:val="0"/>
        <w:ind w:left="-284" w:firstLine="568"/>
        <w:rPr>
          <w:sz w:val="24"/>
          <w:szCs w:val="24"/>
        </w:rPr>
      </w:pPr>
      <w:r>
        <w:rPr>
          <w:rFonts w:cs="Times New Roman"/>
          <w:sz w:val="24"/>
          <w:szCs w:val="24"/>
        </w:rPr>
        <w:t>выдвигать гипотезы и их обоснование.</w:t>
      </w:r>
    </w:p>
    <w:p w14:paraId="04816AE4" w14:textId="77777777" w:rsidR="006E2279" w:rsidRDefault="006E2279" w:rsidP="00CB66D8">
      <w:pPr>
        <w:ind w:left="-284" w:firstLine="568"/>
        <w:rPr>
          <w:rFonts w:cs="Times New Roman"/>
          <w:sz w:val="24"/>
          <w:szCs w:val="24"/>
        </w:rPr>
      </w:pPr>
      <w:r>
        <w:rPr>
          <w:rFonts w:cs="Times New Roman"/>
          <w:b/>
          <w:bCs/>
          <w:sz w:val="24"/>
          <w:szCs w:val="24"/>
        </w:rPr>
        <w:t xml:space="preserve">Предметными результатами </w:t>
      </w:r>
      <w:r>
        <w:rPr>
          <w:rFonts w:cs="Times New Roman"/>
          <w:sz w:val="24"/>
          <w:szCs w:val="24"/>
        </w:rPr>
        <w:t>освоения обучающимися основной школы программы по русскому</w:t>
      </w:r>
      <w:r>
        <w:rPr>
          <w:rFonts w:cs="Times New Roman"/>
          <w:b/>
          <w:bCs/>
          <w:sz w:val="24"/>
          <w:szCs w:val="24"/>
        </w:rPr>
        <w:t xml:space="preserve"> </w:t>
      </w:r>
      <w:r>
        <w:rPr>
          <w:rFonts w:cs="Times New Roman"/>
          <w:sz w:val="24"/>
          <w:szCs w:val="24"/>
        </w:rPr>
        <w:t>языку:</w:t>
      </w:r>
    </w:p>
    <w:p w14:paraId="73EE719C" w14:textId="77777777" w:rsidR="006E2279" w:rsidRDefault="006E2279" w:rsidP="00CB66D8">
      <w:pPr>
        <w:ind w:left="-284" w:firstLine="568"/>
        <w:rPr>
          <w:i/>
          <w:iCs/>
          <w:sz w:val="24"/>
          <w:szCs w:val="24"/>
        </w:rPr>
      </w:pPr>
      <w:r>
        <w:rPr>
          <w:rFonts w:cs="Times New Roman"/>
          <w:b/>
          <w:bCs/>
          <w:sz w:val="24"/>
          <w:szCs w:val="24"/>
        </w:rPr>
        <w:t>Обучающийся научится:</w:t>
      </w:r>
    </w:p>
    <w:p w14:paraId="1D896423" w14:textId="77777777" w:rsidR="006E2279" w:rsidRDefault="006E2279" w:rsidP="00CB66D8">
      <w:pPr>
        <w:spacing w:line="7" w:lineRule="exact"/>
        <w:ind w:left="-284" w:firstLine="568"/>
        <w:rPr>
          <w:i/>
          <w:iCs/>
          <w:sz w:val="24"/>
          <w:szCs w:val="24"/>
        </w:rPr>
      </w:pPr>
    </w:p>
    <w:p w14:paraId="3AD34CEF" w14:textId="77777777" w:rsidR="006E2279" w:rsidRDefault="006E2279" w:rsidP="00CB66D8">
      <w:pPr>
        <w:numPr>
          <w:ilvl w:val="0"/>
          <w:numId w:val="17"/>
        </w:numPr>
        <w:tabs>
          <w:tab w:val="left" w:pos="648"/>
        </w:tabs>
        <w:suppressAutoHyphens w:val="0"/>
        <w:spacing w:line="234" w:lineRule="auto"/>
        <w:ind w:left="-284" w:firstLine="568"/>
        <w:rPr>
          <w:b/>
          <w:bCs/>
          <w:sz w:val="24"/>
          <w:szCs w:val="24"/>
        </w:rPr>
      </w:pPr>
      <w:r>
        <w:rPr>
          <w:rFonts w:cs="Times New Roman"/>
          <w:sz w:val="24"/>
          <w:szCs w:val="24"/>
        </w:rPr>
        <w:t>различать разговорную речь, научный, публицистический стили, язык художественной литературы;</w:t>
      </w:r>
    </w:p>
    <w:p w14:paraId="573B4BD5" w14:textId="77777777" w:rsidR="006E2279" w:rsidRDefault="006E2279" w:rsidP="00CB66D8">
      <w:pPr>
        <w:spacing w:line="13" w:lineRule="exact"/>
        <w:ind w:left="-284" w:firstLine="568"/>
        <w:rPr>
          <w:b/>
          <w:bCs/>
          <w:sz w:val="24"/>
          <w:szCs w:val="24"/>
        </w:rPr>
      </w:pPr>
    </w:p>
    <w:p w14:paraId="18D91082" w14:textId="77777777" w:rsidR="006E2279" w:rsidRDefault="006E2279" w:rsidP="00CB66D8">
      <w:pPr>
        <w:numPr>
          <w:ilvl w:val="0"/>
          <w:numId w:val="17"/>
        </w:numPr>
        <w:tabs>
          <w:tab w:val="left" w:pos="436"/>
        </w:tabs>
        <w:suppressAutoHyphens w:val="0"/>
        <w:spacing w:line="234" w:lineRule="auto"/>
        <w:ind w:left="-284" w:firstLine="568"/>
        <w:rPr>
          <w:b/>
          <w:bCs/>
          <w:sz w:val="24"/>
          <w:szCs w:val="24"/>
        </w:rPr>
      </w:pPr>
      <w:r>
        <w:rPr>
          <w:rFonts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14:paraId="5A5B14CE" w14:textId="77777777" w:rsidR="006E2279" w:rsidRDefault="006E2279" w:rsidP="00CB66D8">
      <w:pPr>
        <w:spacing w:line="1" w:lineRule="exact"/>
        <w:ind w:left="-284" w:firstLine="568"/>
        <w:rPr>
          <w:b/>
          <w:bCs/>
          <w:sz w:val="24"/>
          <w:szCs w:val="24"/>
        </w:rPr>
      </w:pPr>
    </w:p>
    <w:p w14:paraId="733A0AE9" w14:textId="77777777" w:rsidR="006E2279" w:rsidRDefault="006E2279" w:rsidP="00CB66D8">
      <w:pPr>
        <w:numPr>
          <w:ilvl w:val="0"/>
          <w:numId w:val="17"/>
        </w:numPr>
        <w:tabs>
          <w:tab w:val="left" w:pos="326"/>
        </w:tabs>
        <w:suppressAutoHyphens w:val="0"/>
        <w:ind w:left="-284" w:firstLine="568"/>
        <w:rPr>
          <w:b/>
          <w:bCs/>
          <w:sz w:val="24"/>
          <w:szCs w:val="24"/>
        </w:rPr>
      </w:pPr>
      <w:r>
        <w:rPr>
          <w:rFonts w:cs="Times New Roman"/>
          <w:sz w:val="24"/>
          <w:szCs w:val="24"/>
        </w:rPr>
        <w:t>объяснять с помощью словаря значение слов с национально-культурным компонентом.</w:t>
      </w:r>
    </w:p>
    <w:p w14:paraId="14C171F3" w14:textId="77777777" w:rsidR="006E2279" w:rsidRDefault="006E2279" w:rsidP="00CB66D8">
      <w:pPr>
        <w:spacing w:line="4" w:lineRule="exact"/>
        <w:ind w:left="-284" w:firstLine="568"/>
        <w:rPr>
          <w:b/>
          <w:bCs/>
          <w:sz w:val="24"/>
          <w:szCs w:val="24"/>
        </w:rPr>
      </w:pPr>
    </w:p>
    <w:p w14:paraId="5C3D40EE" w14:textId="77777777" w:rsidR="006E2279" w:rsidRDefault="006E2279" w:rsidP="00CB66D8">
      <w:pPr>
        <w:ind w:left="-284" w:firstLine="568"/>
        <w:rPr>
          <w:rFonts w:cs="Times New Roman"/>
          <w:b/>
          <w:bCs/>
          <w:sz w:val="24"/>
          <w:szCs w:val="24"/>
        </w:rPr>
      </w:pPr>
      <w:r>
        <w:rPr>
          <w:rFonts w:cs="Times New Roman"/>
          <w:b/>
          <w:bCs/>
          <w:sz w:val="24"/>
          <w:szCs w:val="24"/>
        </w:rPr>
        <w:t>Аудирование и чтение.</w:t>
      </w:r>
    </w:p>
    <w:p w14:paraId="34F0D981" w14:textId="77777777" w:rsidR="006E2279" w:rsidRDefault="006E2279" w:rsidP="00CB66D8">
      <w:pPr>
        <w:numPr>
          <w:ilvl w:val="0"/>
          <w:numId w:val="18"/>
        </w:numPr>
        <w:tabs>
          <w:tab w:val="left" w:pos="266"/>
        </w:tabs>
        <w:suppressAutoHyphens w:val="0"/>
        <w:ind w:left="-284" w:firstLine="568"/>
        <w:rPr>
          <w:sz w:val="24"/>
          <w:szCs w:val="24"/>
        </w:rPr>
      </w:pPr>
      <w:r>
        <w:rPr>
          <w:rFonts w:cs="Times New Roman"/>
          <w:sz w:val="24"/>
          <w:szCs w:val="24"/>
        </w:rPr>
        <w:t>адекватно понимать информацию устного и письменного сообщения;</w:t>
      </w:r>
    </w:p>
    <w:p w14:paraId="16D50B0C" w14:textId="77777777" w:rsidR="006E2279" w:rsidRDefault="006E2279" w:rsidP="00CB66D8">
      <w:pPr>
        <w:numPr>
          <w:ilvl w:val="0"/>
          <w:numId w:val="18"/>
        </w:numPr>
        <w:tabs>
          <w:tab w:val="left" w:pos="266"/>
        </w:tabs>
        <w:suppressAutoHyphens w:val="0"/>
        <w:ind w:left="-284" w:firstLine="568"/>
        <w:rPr>
          <w:sz w:val="24"/>
          <w:szCs w:val="24"/>
        </w:rPr>
      </w:pPr>
      <w:r>
        <w:rPr>
          <w:rFonts w:cs="Times New Roman"/>
          <w:sz w:val="24"/>
          <w:szCs w:val="24"/>
        </w:rPr>
        <w:t>читать тексты разных стилей и жанров; владеть разными видами чтения;</w:t>
      </w:r>
    </w:p>
    <w:p w14:paraId="06159564" w14:textId="77777777" w:rsidR="006E2279" w:rsidRDefault="006E2279" w:rsidP="00CB66D8">
      <w:pPr>
        <w:numPr>
          <w:ilvl w:val="0"/>
          <w:numId w:val="18"/>
        </w:numPr>
        <w:tabs>
          <w:tab w:val="left" w:pos="266"/>
        </w:tabs>
        <w:suppressAutoHyphens w:val="0"/>
        <w:ind w:left="-284" w:firstLine="568"/>
        <w:rPr>
          <w:sz w:val="24"/>
          <w:szCs w:val="24"/>
        </w:rPr>
      </w:pPr>
      <w:r>
        <w:rPr>
          <w:rFonts w:cs="Times New Roman"/>
          <w:sz w:val="24"/>
          <w:szCs w:val="24"/>
        </w:rPr>
        <w:t>извлекать информацию из различных источников, включая средства массовой информации;</w:t>
      </w:r>
    </w:p>
    <w:p w14:paraId="0510E27E" w14:textId="77777777" w:rsidR="006E2279" w:rsidRDefault="006E2279" w:rsidP="00CB66D8">
      <w:pPr>
        <w:numPr>
          <w:ilvl w:val="0"/>
          <w:numId w:val="18"/>
        </w:numPr>
        <w:tabs>
          <w:tab w:val="left" w:pos="266"/>
        </w:tabs>
        <w:suppressAutoHyphens w:val="0"/>
        <w:ind w:left="-284" w:firstLine="568"/>
        <w:rPr>
          <w:sz w:val="24"/>
          <w:szCs w:val="24"/>
        </w:rPr>
      </w:pPr>
      <w:r>
        <w:rPr>
          <w:rFonts w:cs="Times New Roman"/>
          <w:sz w:val="24"/>
          <w:szCs w:val="24"/>
        </w:rPr>
        <w:t>свободно пользоваться лингвистическими словарями, справочной литературой.</w:t>
      </w:r>
    </w:p>
    <w:p w14:paraId="73CDA1FC" w14:textId="77777777" w:rsidR="006E2279" w:rsidRDefault="006E2279" w:rsidP="00CB66D8">
      <w:pPr>
        <w:spacing w:line="5" w:lineRule="exact"/>
        <w:ind w:left="-284" w:firstLine="568"/>
      </w:pPr>
    </w:p>
    <w:p w14:paraId="32CC32D0" w14:textId="77777777" w:rsidR="006E2279" w:rsidRDefault="006E2279" w:rsidP="00CB66D8">
      <w:pPr>
        <w:ind w:left="-284" w:firstLine="568"/>
      </w:pPr>
      <w:r>
        <w:rPr>
          <w:rFonts w:cs="Times New Roman"/>
          <w:b/>
          <w:bCs/>
          <w:sz w:val="24"/>
          <w:szCs w:val="24"/>
        </w:rPr>
        <w:t>Говорение и письмо.</w:t>
      </w:r>
    </w:p>
    <w:p w14:paraId="5EC62F8D" w14:textId="77777777" w:rsidR="006E2279" w:rsidRDefault="006E2279" w:rsidP="00CB66D8">
      <w:pPr>
        <w:numPr>
          <w:ilvl w:val="0"/>
          <w:numId w:val="19"/>
        </w:numPr>
        <w:tabs>
          <w:tab w:val="left" w:pos="206"/>
        </w:tabs>
        <w:suppressAutoHyphens w:val="0"/>
        <w:spacing w:line="235" w:lineRule="auto"/>
        <w:ind w:left="-284" w:firstLine="568"/>
        <w:rPr>
          <w:b/>
          <w:bCs/>
          <w:sz w:val="24"/>
          <w:szCs w:val="24"/>
        </w:rPr>
      </w:pPr>
      <w:r>
        <w:rPr>
          <w:rFonts w:cs="Times New Roman"/>
          <w:sz w:val="24"/>
          <w:szCs w:val="24"/>
        </w:rPr>
        <w:t>воспроизводить текст с заданной степенью свернутости (план, пересказ, изложение);</w:t>
      </w:r>
    </w:p>
    <w:p w14:paraId="741B13D4" w14:textId="77777777" w:rsidR="006E2279" w:rsidRDefault="006E2279" w:rsidP="00CB66D8">
      <w:pPr>
        <w:spacing w:line="13" w:lineRule="exact"/>
        <w:ind w:left="-284" w:firstLine="568"/>
        <w:rPr>
          <w:b/>
          <w:bCs/>
          <w:sz w:val="24"/>
          <w:szCs w:val="24"/>
        </w:rPr>
      </w:pPr>
    </w:p>
    <w:p w14:paraId="4DD4A387" w14:textId="77777777" w:rsidR="006E2279" w:rsidRDefault="006E2279" w:rsidP="00CB66D8">
      <w:pPr>
        <w:numPr>
          <w:ilvl w:val="0"/>
          <w:numId w:val="19"/>
        </w:numPr>
        <w:tabs>
          <w:tab w:val="left" w:pos="285"/>
        </w:tabs>
        <w:suppressAutoHyphens w:val="0"/>
        <w:spacing w:line="234" w:lineRule="auto"/>
        <w:ind w:left="-284" w:firstLine="568"/>
        <w:rPr>
          <w:b/>
          <w:bCs/>
          <w:sz w:val="24"/>
          <w:szCs w:val="24"/>
        </w:rPr>
      </w:pPr>
      <w:r>
        <w:rPr>
          <w:rFonts w:cs="Times New Roman"/>
          <w:sz w:val="24"/>
          <w:szCs w:val="24"/>
        </w:rPr>
        <w:t>создавать тексты различных стилей и жанров (отзыв, аннотация, выступление, письмо, дневниковые записи);</w:t>
      </w:r>
    </w:p>
    <w:p w14:paraId="71924117" w14:textId="77777777" w:rsidR="006E2279" w:rsidRDefault="006E2279" w:rsidP="00CB66D8">
      <w:pPr>
        <w:spacing w:line="13" w:lineRule="exact"/>
        <w:ind w:left="-284" w:firstLine="568"/>
        <w:rPr>
          <w:b/>
          <w:bCs/>
          <w:sz w:val="24"/>
          <w:szCs w:val="24"/>
        </w:rPr>
      </w:pPr>
    </w:p>
    <w:p w14:paraId="12D80166" w14:textId="77777777" w:rsidR="006E2279" w:rsidRDefault="006E2279" w:rsidP="00CB66D8">
      <w:pPr>
        <w:numPr>
          <w:ilvl w:val="0"/>
          <w:numId w:val="19"/>
        </w:numPr>
        <w:tabs>
          <w:tab w:val="left" w:pos="258"/>
        </w:tabs>
        <w:suppressAutoHyphens w:val="0"/>
        <w:spacing w:line="234" w:lineRule="auto"/>
        <w:ind w:left="-284" w:firstLine="568"/>
        <w:rPr>
          <w:b/>
          <w:bCs/>
          <w:sz w:val="24"/>
          <w:szCs w:val="24"/>
        </w:rPr>
      </w:pPr>
      <w:r>
        <w:rPr>
          <w:rFonts w:cs="Times New Roman"/>
          <w:sz w:val="24"/>
          <w:szCs w:val="24"/>
        </w:rPr>
        <w:t>осуществлять выбор и организацию языковых средств в соответствии с темой, целями, сферой и ситуацией общения;</w:t>
      </w:r>
    </w:p>
    <w:p w14:paraId="03BA6B38" w14:textId="77777777" w:rsidR="006E2279" w:rsidRDefault="006E2279" w:rsidP="00CB66D8">
      <w:pPr>
        <w:spacing w:line="13" w:lineRule="exact"/>
        <w:ind w:left="-284" w:firstLine="568"/>
        <w:rPr>
          <w:b/>
          <w:bCs/>
          <w:sz w:val="24"/>
          <w:szCs w:val="24"/>
        </w:rPr>
      </w:pPr>
    </w:p>
    <w:p w14:paraId="21AFE98F" w14:textId="77777777" w:rsidR="006E2279" w:rsidRDefault="006E2279" w:rsidP="00CB66D8">
      <w:pPr>
        <w:numPr>
          <w:ilvl w:val="0"/>
          <w:numId w:val="19"/>
        </w:numPr>
        <w:tabs>
          <w:tab w:val="left" w:pos="182"/>
        </w:tabs>
        <w:suppressAutoHyphens w:val="0"/>
        <w:spacing w:line="234" w:lineRule="auto"/>
        <w:ind w:left="-284" w:firstLine="568"/>
        <w:rPr>
          <w:b/>
          <w:bCs/>
          <w:sz w:val="24"/>
          <w:szCs w:val="24"/>
        </w:rPr>
      </w:pPr>
      <w:r>
        <w:rPr>
          <w:rFonts w:cs="Times New Roman"/>
          <w:sz w:val="24"/>
          <w:szCs w:val="24"/>
        </w:rPr>
        <w:t>владеть различными видами монолога (повествование, описание, рассуждение) и диалога (обмен мнениями);</w:t>
      </w:r>
    </w:p>
    <w:p w14:paraId="749FDED9" w14:textId="77777777" w:rsidR="006E2279" w:rsidRDefault="006E2279" w:rsidP="00CB66D8">
      <w:pPr>
        <w:spacing w:line="13" w:lineRule="exact"/>
        <w:ind w:left="-284" w:firstLine="568"/>
        <w:rPr>
          <w:b/>
          <w:bCs/>
          <w:sz w:val="24"/>
          <w:szCs w:val="24"/>
        </w:rPr>
      </w:pPr>
    </w:p>
    <w:p w14:paraId="34352B1C" w14:textId="77777777" w:rsidR="006E2279" w:rsidRDefault="006E2279" w:rsidP="00CB66D8">
      <w:pPr>
        <w:numPr>
          <w:ilvl w:val="0"/>
          <w:numId w:val="19"/>
        </w:numPr>
        <w:tabs>
          <w:tab w:val="left" w:pos="222"/>
        </w:tabs>
        <w:suppressAutoHyphens w:val="0"/>
        <w:spacing w:line="234" w:lineRule="auto"/>
        <w:ind w:left="-284" w:firstLine="568"/>
        <w:rPr>
          <w:b/>
          <w:bCs/>
          <w:sz w:val="24"/>
          <w:szCs w:val="24"/>
        </w:rPr>
      </w:pPr>
      <w:r>
        <w:rPr>
          <w:rFonts w:cs="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14:paraId="76C3A9CF" w14:textId="77777777" w:rsidR="006E2279" w:rsidRDefault="006E2279" w:rsidP="00CB66D8">
      <w:pPr>
        <w:spacing w:line="13" w:lineRule="exact"/>
        <w:ind w:left="-284" w:firstLine="568"/>
        <w:rPr>
          <w:b/>
          <w:bCs/>
          <w:sz w:val="24"/>
          <w:szCs w:val="24"/>
        </w:rPr>
      </w:pPr>
    </w:p>
    <w:p w14:paraId="4B5665D5" w14:textId="77777777" w:rsidR="006E2279" w:rsidRDefault="006E2279" w:rsidP="00CB66D8">
      <w:pPr>
        <w:numPr>
          <w:ilvl w:val="0"/>
          <w:numId w:val="19"/>
        </w:numPr>
        <w:tabs>
          <w:tab w:val="left" w:pos="222"/>
        </w:tabs>
        <w:suppressAutoHyphens w:val="0"/>
        <w:spacing w:line="234" w:lineRule="auto"/>
        <w:ind w:left="-284" w:firstLine="568"/>
        <w:rPr>
          <w:b/>
          <w:bCs/>
          <w:sz w:val="24"/>
          <w:szCs w:val="24"/>
        </w:rPr>
      </w:pPr>
      <w:r>
        <w:rPr>
          <w:rFonts w:cs="Times New Roman"/>
          <w:sz w:val="24"/>
          <w:szCs w:val="24"/>
        </w:rPr>
        <w:lastRenderedPageBreak/>
        <w:t>адекватно выражать своё отношение к фактам и явлениям окружающей действительности, к прочитанному, услышанному, увиденному;</w:t>
      </w:r>
    </w:p>
    <w:p w14:paraId="4C8D6B21" w14:textId="77777777" w:rsidR="006E2279" w:rsidRDefault="006E2279" w:rsidP="00CB66D8">
      <w:pPr>
        <w:spacing w:line="14" w:lineRule="exact"/>
        <w:ind w:left="-284" w:firstLine="568"/>
        <w:rPr>
          <w:b/>
          <w:bCs/>
          <w:sz w:val="24"/>
          <w:szCs w:val="24"/>
        </w:rPr>
      </w:pPr>
    </w:p>
    <w:p w14:paraId="6853A727" w14:textId="77777777" w:rsidR="006E2279" w:rsidRDefault="006E2279" w:rsidP="00CB66D8">
      <w:pPr>
        <w:numPr>
          <w:ilvl w:val="0"/>
          <w:numId w:val="19"/>
        </w:numPr>
        <w:tabs>
          <w:tab w:val="left" w:pos="360"/>
        </w:tabs>
        <w:suppressAutoHyphens w:val="0"/>
        <w:spacing w:line="234" w:lineRule="auto"/>
        <w:ind w:left="-284" w:firstLine="568"/>
        <w:rPr>
          <w:b/>
          <w:bCs/>
          <w:sz w:val="24"/>
          <w:szCs w:val="24"/>
        </w:rPr>
      </w:pPr>
      <w:r>
        <w:rPr>
          <w:rFonts w:cs="Times New Roman"/>
          <w:sz w:val="24"/>
          <w:szCs w:val="24"/>
        </w:rPr>
        <w:t>соблюдать в практике речевого общения основные произносительные, лексические, грамматические нормы современного литературного языка;</w:t>
      </w:r>
    </w:p>
    <w:p w14:paraId="6C407F06" w14:textId="77777777" w:rsidR="006E2279" w:rsidRDefault="006E2279" w:rsidP="00CB66D8">
      <w:pPr>
        <w:spacing w:line="1" w:lineRule="exact"/>
        <w:ind w:left="-284" w:firstLine="568"/>
        <w:rPr>
          <w:b/>
          <w:bCs/>
          <w:sz w:val="24"/>
          <w:szCs w:val="24"/>
        </w:rPr>
      </w:pPr>
    </w:p>
    <w:p w14:paraId="0155ECB0" w14:textId="77777777" w:rsidR="006E2279" w:rsidRDefault="006E2279" w:rsidP="00CB66D8">
      <w:pPr>
        <w:numPr>
          <w:ilvl w:val="0"/>
          <w:numId w:val="19"/>
        </w:numPr>
        <w:tabs>
          <w:tab w:val="left" w:pos="146"/>
        </w:tabs>
        <w:suppressAutoHyphens w:val="0"/>
        <w:ind w:left="-284" w:firstLine="568"/>
        <w:rPr>
          <w:b/>
          <w:bCs/>
          <w:sz w:val="24"/>
          <w:szCs w:val="24"/>
        </w:rPr>
      </w:pPr>
      <w:r>
        <w:rPr>
          <w:rFonts w:cs="Times New Roman"/>
          <w:sz w:val="24"/>
          <w:szCs w:val="24"/>
        </w:rPr>
        <w:t>соблюдать в практике письма основные правила орфографии и пунктуации;</w:t>
      </w:r>
    </w:p>
    <w:p w14:paraId="5865D7CE" w14:textId="77777777" w:rsidR="006E2279" w:rsidRDefault="006E2279" w:rsidP="00CB66D8">
      <w:pPr>
        <w:numPr>
          <w:ilvl w:val="0"/>
          <w:numId w:val="19"/>
        </w:numPr>
        <w:tabs>
          <w:tab w:val="left" w:pos="146"/>
        </w:tabs>
        <w:suppressAutoHyphens w:val="0"/>
        <w:ind w:left="-284" w:firstLine="568"/>
        <w:rPr>
          <w:b/>
          <w:bCs/>
          <w:sz w:val="24"/>
          <w:szCs w:val="24"/>
        </w:rPr>
      </w:pPr>
      <w:r>
        <w:rPr>
          <w:rFonts w:cs="Times New Roman"/>
          <w:sz w:val="24"/>
          <w:szCs w:val="24"/>
        </w:rPr>
        <w:t>соблюдать нормы речевого этикета;</w:t>
      </w:r>
    </w:p>
    <w:p w14:paraId="5614D8B2" w14:textId="77777777" w:rsidR="006E2279" w:rsidRDefault="006E2279" w:rsidP="00CB66D8">
      <w:pPr>
        <w:ind w:left="-284" w:firstLine="568"/>
      </w:pPr>
      <w:r>
        <w:rPr>
          <w:rFonts w:cs="Times New Roman"/>
          <w:b/>
          <w:bCs/>
          <w:sz w:val="24"/>
          <w:szCs w:val="24"/>
        </w:rPr>
        <w:t>-</w:t>
      </w:r>
      <w:r>
        <w:rPr>
          <w:rFonts w:cs="Times New Roman"/>
          <w:sz w:val="24"/>
          <w:szCs w:val="24"/>
        </w:rPr>
        <w:t>осуществлять речевой самоконтроль;</w:t>
      </w:r>
    </w:p>
    <w:p w14:paraId="78CA0851" w14:textId="77777777" w:rsidR="006E2279" w:rsidRDefault="006E2279" w:rsidP="00CB66D8">
      <w:pPr>
        <w:spacing w:line="12" w:lineRule="exact"/>
        <w:ind w:left="-284" w:firstLine="568"/>
      </w:pPr>
    </w:p>
    <w:p w14:paraId="79ADFB97" w14:textId="77777777" w:rsidR="006E2279" w:rsidRDefault="006E2279" w:rsidP="00CB66D8">
      <w:pPr>
        <w:spacing w:line="234" w:lineRule="auto"/>
        <w:ind w:left="-284" w:firstLine="568"/>
      </w:pPr>
      <w:r>
        <w:rPr>
          <w:rFonts w:cs="Times New Roman"/>
          <w:b/>
          <w:bCs/>
          <w:sz w:val="24"/>
          <w:szCs w:val="24"/>
        </w:rPr>
        <w:t>-</w:t>
      </w:r>
      <w:r>
        <w:rPr>
          <w:rFonts w:cs="Times New Roman"/>
          <w:sz w:val="24"/>
          <w:szCs w:val="24"/>
        </w:rPr>
        <w:t>оценивать свою речь с точки зрения её правильности,</w:t>
      </w:r>
      <w:r>
        <w:rPr>
          <w:rFonts w:cs="Times New Roman"/>
          <w:b/>
          <w:bCs/>
          <w:sz w:val="24"/>
          <w:szCs w:val="24"/>
        </w:rPr>
        <w:t xml:space="preserve"> </w:t>
      </w:r>
      <w:r>
        <w:rPr>
          <w:rFonts w:cs="Times New Roman"/>
          <w:sz w:val="24"/>
          <w:szCs w:val="24"/>
        </w:rPr>
        <w:t>находить грамматические и речевые ошибки,</w:t>
      </w:r>
      <w:r>
        <w:rPr>
          <w:rFonts w:cs="Times New Roman"/>
          <w:b/>
          <w:bCs/>
          <w:sz w:val="24"/>
          <w:szCs w:val="24"/>
        </w:rPr>
        <w:t xml:space="preserve"> </w:t>
      </w:r>
      <w:r>
        <w:rPr>
          <w:rFonts w:cs="Times New Roman"/>
          <w:sz w:val="24"/>
          <w:szCs w:val="24"/>
        </w:rPr>
        <w:t>недочёты, исправлять их, совершенствовать и редактировать собственные тексты.</w:t>
      </w:r>
    </w:p>
    <w:p w14:paraId="2299CCEA" w14:textId="77777777" w:rsidR="006E2279" w:rsidRDefault="006E2279" w:rsidP="00CB66D8">
      <w:pPr>
        <w:spacing w:line="6" w:lineRule="exact"/>
        <w:ind w:left="-284" w:firstLine="568"/>
      </w:pPr>
    </w:p>
    <w:p w14:paraId="0156E6A2" w14:textId="77777777" w:rsidR="00AB3782" w:rsidRDefault="006E2279" w:rsidP="00CB66D8">
      <w:pPr>
        <w:ind w:left="-284" w:firstLine="568"/>
      </w:pPr>
      <w:r>
        <w:rPr>
          <w:rFonts w:cs="Times New Roman"/>
          <w:b/>
          <w:bCs/>
          <w:i/>
          <w:iCs/>
          <w:sz w:val="24"/>
          <w:szCs w:val="24"/>
        </w:rPr>
        <w:t>Обучающийся получит возможность научиться:</w:t>
      </w:r>
    </w:p>
    <w:p w14:paraId="7DDA7C1C" w14:textId="77777777" w:rsidR="006E2279" w:rsidRPr="00AB3782" w:rsidRDefault="00AB3782" w:rsidP="00CB66D8">
      <w:pPr>
        <w:ind w:left="-284" w:firstLine="568"/>
        <w:rPr>
          <w:rFonts w:cs="Times New Roman"/>
          <w:sz w:val="24"/>
          <w:szCs w:val="24"/>
        </w:rPr>
      </w:pPr>
      <w:r w:rsidRPr="00AB3782">
        <w:rPr>
          <w:rFonts w:cs="Times New Roman"/>
          <w:iCs/>
          <w:sz w:val="24"/>
          <w:szCs w:val="24"/>
        </w:rPr>
        <w:t xml:space="preserve">- </w:t>
      </w:r>
      <w:r w:rsidR="006E2279" w:rsidRPr="00AB3782">
        <w:rPr>
          <w:rFonts w:cs="Times New Roman"/>
          <w:iCs/>
          <w:sz w:val="24"/>
          <w:szCs w:val="24"/>
        </w:rPr>
        <w:t>участвовать в дискуссии на учебно-научные темы, соблюдая нормы учебно-научного общения;</w:t>
      </w:r>
    </w:p>
    <w:p w14:paraId="41D84545" w14:textId="77777777" w:rsidR="006E2279" w:rsidRPr="00AB3782" w:rsidRDefault="006E2279" w:rsidP="00CB66D8">
      <w:pPr>
        <w:spacing w:line="20" w:lineRule="exact"/>
        <w:ind w:left="-284" w:firstLine="568"/>
        <w:rPr>
          <w:rFonts w:cs="Times New Roman"/>
          <w:sz w:val="24"/>
          <w:szCs w:val="24"/>
        </w:rPr>
      </w:pPr>
      <w:r w:rsidRPr="00AB3782">
        <w:rPr>
          <w:rFonts w:cs="Times New Roman"/>
          <w:noProof/>
          <w:sz w:val="24"/>
          <w:szCs w:val="24"/>
          <w:lang w:eastAsia="ru-RU"/>
        </w:rPr>
        <w:drawing>
          <wp:anchor distT="0" distB="0" distL="114300" distR="114300" simplePos="0" relativeHeight="251661312" behindDoc="1" locked="0" layoutInCell="0" allowOverlap="1" wp14:anchorId="714CF91F" wp14:editId="30FE1BD1">
            <wp:simplePos x="0" y="0"/>
            <wp:positionH relativeFrom="column">
              <wp:posOffset>678180</wp:posOffset>
            </wp:positionH>
            <wp:positionV relativeFrom="paragraph">
              <wp:posOffset>-2540</wp:posOffset>
            </wp:positionV>
            <wp:extent cx="140335" cy="187325"/>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40335" cy="187325"/>
                    </a:xfrm>
                    <a:prstGeom prst="rect">
                      <a:avLst/>
                    </a:prstGeom>
                    <a:noFill/>
                  </pic:spPr>
                </pic:pic>
              </a:graphicData>
            </a:graphic>
          </wp:anchor>
        </w:drawing>
      </w:r>
    </w:p>
    <w:p w14:paraId="20E63A44" w14:textId="77777777" w:rsidR="006E2279" w:rsidRPr="00AB3782" w:rsidRDefault="00AB3782" w:rsidP="00CB66D8">
      <w:pPr>
        <w:ind w:left="-284" w:firstLine="568"/>
        <w:rPr>
          <w:rFonts w:cs="Times New Roman"/>
          <w:sz w:val="24"/>
          <w:szCs w:val="24"/>
        </w:rPr>
      </w:pPr>
      <w:r>
        <w:rPr>
          <w:rFonts w:cs="Times New Roman"/>
          <w:iCs/>
          <w:sz w:val="24"/>
          <w:szCs w:val="24"/>
        </w:rPr>
        <w:t>- писать р</w:t>
      </w:r>
      <w:r w:rsidR="006E2279" w:rsidRPr="00AB3782">
        <w:rPr>
          <w:rFonts w:cs="Times New Roman"/>
          <w:iCs/>
          <w:sz w:val="24"/>
          <w:szCs w:val="24"/>
        </w:rPr>
        <w:t>ецензии, рефераты;</w:t>
      </w:r>
    </w:p>
    <w:p w14:paraId="3B560025" w14:textId="77777777" w:rsidR="006E2279" w:rsidRPr="00AB3782" w:rsidRDefault="006E2279" w:rsidP="00CB66D8">
      <w:pPr>
        <w:spacing w:line="20" w:lineRule="exact"/>
        <w:ind w:left="-284" w:firstLine="568"/>
        <w:rPr>
          <w:rFonts w:cs="Times New Roman"/>
          <w:sz w:val="24"/>
          <w:szCs w:val="24"/>
        </w:rPr>
      </w:pPr>
      <w:r w:rsidRPr="00AB3782">
        <w:rPr>
          <w:rFonts w:cs="Times New Roman"/>
          <w:noProof/>
          <w:sz w:val="24"/>
          <w:szCs w:val="24"/>
          <w:lang w:eastAsia="ru-RU"/>
        </w:rPr>
        <w:drawing>
          <wp:anchor distT="0" distB="0" distL="114300" distR="114300" simplePos="0" relativeHeight="251662336" behindDoc="1" locked="0" layoutInCell="0" allowOverlap="1" wp14:anchorId="1F7DED94" wp14:editId="3D1019A3">
            <wp:simplePos x="0" y="0"/>
            <wp:positionH relativeFrom="column">
              <wp:posOffset>678180</wp:posOffset>
            </wp:positionH>
            <wp:positionV relativeFrom="paragraph">
              <wp:posOffset>3175</wp:posOffset>
            </wp:positionV>
            <wp:extent cx="140335" cy="373380"/>
            <wp:effectExtent l="0" t="0" r="0" b="0"/>
            <wp:wrapNone/>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0335" cy="373380"/>
                    </a:xfrm>
                    <a:prstGeom prst="rect">
                      <a:avLst/>
                    </a:prstGeom>
                    <a:noFill/>
                  </pic:spPr>
                </pic:pic>
              </a:graphicData>
            </a:graphic>
          </wp:anchor>
        </w:drawing>
      </w:r>
    </w:p>
    <w:p w14:paraId="6D50632E" w14:textId="77777777" w:rsidR="006E2279" w:rsidRPr="00AB3782" w:rsidRDefault="00AB3782" w:rsidP="00CB66D8">
      <w:pPr>
        <w:ind w:left="-284" w:firstLine="568"/>
        <w:rPr>
          <w:rFonts w:cs="Times New Roman"/>
          <w:sz w:val="24"/>
          <w:szCs w:val="24"/>
        </w:rPr>
      </w:pPr>
      <w:r>
        <w:rPr>
          <w:rFonts w:cs="Times New Roman"/>
          <w:iCs/>
          <w:sz w:val="24"/>
          <w:szCs w:val="24"/>
        </w:rPr>
        <w:t xml:space="preserve">- </w:t>
      </w:r>
      <w:r w:rsidR="006E2279" w:rsidRPr="00AB3782">
        <w:rPr>
          <w:rFonts w:cs="Times New Roman"/>
          <w:iCs/>
          <w:sz w:val="24"/>
          <w:szCs w:val="24"/>
        </w:rPr>
        <w:t>составлять аннотации, тезисы выступления, конспекты;</w:t>
      </w:r>
    </w:p>
    <w:p w14:paraId="3FF9D073" w14:textId="77777777" w:rsidR="006E2279" w:rsidRPr="00AB3782" w:rsidRDefault="006E2279" w:rsidP="00CB66D8">
      <w:pPr>
        <w:spacing w:line="29" w:lineRule="exact"/>
        <w:ind w:left="-284" w:firstLine="568"/>
        <w:rPr>
          <w:rFonts w:cs="Times New Roman"/>
          <w:sz w:val="24"/>
          <w:szCs w:val="24"/>
        </w:rPr>
      </w:pPr>
    </w:p>
    <w:p w14:paraId="6DBEA59D" w14:textId="77777777" w:rsidR="006E2279" w:rsidRPr="00AB3782" w:rsidRDefault="006E2279" w:rsidP="00CB66D8">
      <w:pPr>
        <w:spacing w:line="235" w:lineRule="auto"/>
        <w:ind w:left="-284" w:right="2080" w:firstLine="568"/>
        <w:rPr>
          <w:rFonts w:cs="Times New Roman"/>
          <w:sz w:val="24"/>
          <w:szCs w:val="24"/>
        </w:rPr>
      </w:pPr>
      <w:r w:rsidRPr="00AB3782">
        <w:rPr>
          <w:rFonts w:cs="Times New Roman"/>
          <w:iCs/>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14:paraId="45E47012" w14:textId="77777777" w:rsidR="006E2279" w:rsidRPr="00AB3782" w:rsidRDefault="006E2279" w:rsidP="00CB66D8">
      <w:pPr>
        <w:spacing w:line="8" w:lineRule="exact"/>
        <w:ind w:left="-284" w:firstLine="568"/>
        <w:rPr>
          <w:rFonts w:cs="Times New Roman"/>
          <w:sz w:val="24"/>
          <w:szCs w:val="24"/>
        </w:rPr>
      </w:pPr>
    </w:p>
    <w:p w14:paraId="67AC3C14" w14:textId="77777777" w:rsidR="006E2279" w:rsidRPr="00AB3782" w:rsidRDefault="00AB3782" w:rsidP="00CB66D8">
      <w:pPr>
        <w:spacing w:line="243" w:lineRule="auto"/>
        <w:ind w:left="-284" w:right="1720" w:firstLine="568"/>
        <w:rPr>
          <w:rFonts w:cs="Times New Roman"/>
          <w:sz w:val="24"/>
          <w:szCs w:val="24"/>
        </w:rPr>
      </w:pPr>
      <w:r>
        <w:rPr>
          <w:rFonts w:cs="Times New Roman"/>
          <w:noProof/>
          <w:sz w:val="24"/>
          <w:szCs w:val="24"/>
        </w:rPr>
        <w:t xml:space="preserve">- </w:t>
      </w:r>
      <w:r w:rsidR="006E2279" w:rsidRPr="00AB3782">
        <w:rPr>
          <w:rFonts w:cs="Times New Roman"/>
          <w:iCs/>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14:paraId="5589A76D" w14:textId="77777777" w:rsidR="006E2279" w:rsidRPr="00AB3782" w:rsidRDefault="006E2279" w:rsidP="00CB66D8">
      <w:pPr>
        <w:spacing w:line="2" w:lineRule="exact"/>
        <w:ind w:left="-284" w:firstLine="568"/>
        <w:rPr>
          <w:rFonts w:cs="Times New Roman"/>
          <w:sz w:val="24"/>
          <w:szCs w:val="24"/>
        </w:rPr>
      </w:pPr>
    </w:p>
    <w:p w14:paraId="1CE8EA79" w14:textId="77777777" w:rsidR="006E2279" w:rsidRPr="00AB3782" w:rsidRDefault="00AB3782" w:rsidP="00CB66D8">
      <w:pPr>
        <w:spacing w:line="244" w:lineRule="auto"/>
        <w:ind w:left="-284" w:right="1780" w:firstLine="568"/>
        <w:rPr>
          <w:rFonts w:cs="Times New Roman"/>
          <w:sz w:val="24"/>
          <w:szCs w:val="24"/>
        </w:rPr>
      </w:pPr>
      <w:r>
        <w:rPr>
          <w:rFonts w:cs="Times New Roman"/>
          <w:noProof/>
          <w:sz w:val="24"/>
          <w:szCs w:val="24"/>
        </w:rPr>
        <w:t xml:space="preserve">- </w:t>
      </w:r>
      <w:r w:rsidR="006E2279" w:rsidRPr="00AB3782">
        <w:rPr>
          <w:rFonts w:cs="Times New Roman"/>
          <w:iCs/>
          <w:sz w:val="24"/>
          <w:szCs w:val="24"/>
        </w:rP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14:paraId="2E77F0AF" w14:textId="77777777" w:rsidR="006E2279" w:rsidRPr="00AB3782" w:rsidRDefault="006E2279" w:rsidP="00CB66D8">
      <w:pPr>
        <w:spacing w:line="20" w:lineRule="exact"/>
        <w:ind w:left="-284" w:firstLine="568"/>
        <w:rPr>
          <w:rFonts w:cs="Times New Roman"/>
          <w:sz w:val="24"/>
          <w:szCs w:val="24"/>
        </w:rPr>
      </w:pPr>
      <w:r w:rsidRPr="00AB3782">
        <w:rPr>
          <w:rFonts w:cs="Times New Roman"/>
          <w:noProof/>
          <w:sz w:val="24"/>
          <w:szCs w:val="24"/>
          <w:lang w:eastAsia="ru-RU"/>
        </w:rPr>
        <w:drawing>
          <wp:anchor distT="0" distB="0" distL="114300" distR="114300" simplePos="0" relativeHeight="251663360" behindDoc="1" locked="0" layoutInCell="0" allowOverlap="1" wp14:anchorId="2DB45802" wp14:editId="7AA11DBD">
            <wp:simplePos x="0" y="0"/>
            <wp:positionH relativeFrom="column">
              <wp:posOffset>678180</wp:posOffset>
            </wp:positionH>
            <wp:positionV relativeFrom="paragraph">
              <wp:posOffset>1270</wp:posOffset>
            </wp:positionV>
            <wp:extent cx="140335" cy="187325"/>
            <wp:effectExtent l="0" t="0" r="0" b="0"/>
            <wp:wrapNone/>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140335" cy="187325"/>
                    </a:xfrm>
                    <a:prstGeom prst="rect">
                      <a:avLst/>
                    </a:prstGeom>
                    <a:noFill/>
                  </pic:spPr>
                </pic:pic>
              </a:graphicData>
            </a:graphic>
          </wp:anchor>
        </w:drawing>
      </w:r>
    </w:p>
    <w:p w14:paraId="4A59436A" w14:textId="77777777" w:rsidR="006E2279" w:rsidRPr="00AB3782" w:rsidRDefault="00AB3782" w:rsidP="00CB66D8">
      <w:pPr>
        <w:ind w:left="-284" w:firstLine="568"/>
        <w:rPr>
          <w:rFonts w:cs="Times New Roman"/>
          <w:sz w:val="24"/>
          <w:szCs w:val="24"/>
        </w:rPr>
      </w:pPr>
      <w:r>
        <w:rPr>
          <w:rFonts w:cs="Times New Roman"/>
          <w:iCs/>
          <w:sz w:val="24"/>
          <w:szCs w:val="24"/>
        </w:rPr>
        <w:t xml:space="preserve">- </w:t>
      </w:r>
      <w:r w:rsidR="00CB66D8">
        <w:rPr>
          <w:rFonts w:cs="Times New Roman"/>
          <w:iCs/>
          <w:sz w:val="24"/>
          <w:szCs w:val="24"/>
        </w:rPr>
        <w:t>характе</w:t>
      </w:r>
      <w:r w:rsidR="006E2279" w:rsidRPr="00AB3782">
        <w:rPr>
          <w:rFonts w:cs="Times New Roman"/>
          <w:iCs/>
          <w:sz w:val="24"/>
          <w:szCs w:val="24"/>
        </w:rPr>
        <w:t>ризовать вклад выдающихся лингвистов в развитие русистики.</w:t>
      </w:r>
    </w:p>
    <w:p w14:paraId="5D7C0B2E" w14:textId="77777777" w:rsidR="006E2279" w:rsidRPr="00AB3782" w:rsidRDefault="006E2279" w:rsidP="00CB66D8">
      <w:pPr>
        <w:spacing w:line="3" w:lineRule="exact"/>
        <w:ind w:left="-284" w:firstLine="568"/>
        <w:rPr>
          <w:rFonts w:cs="Times New Roman"/>
          <w:sz w:val="24"/>
          <w:szCs w:val="24"/>
        </w:rPr>
      </w:pPr>
    </w:p>
    <w:p w14:paraId="7AC5BD19" w14:textId="77777777" w:rsidR="006E2279" w:rsidRPr="00AB3782" w:rsidRDefault="00AB3782" w:rsidP="00CB66D8">
      <w:pPr>
        <w:spacing w:line="245" w:lineRule="auto"/>
        <w:ind w:left="-284" w:right="1660" w:firstLine="568"/>
        <w:rPr>
          <w:rFonts w:cs="Times New Roman"/>
          <w:sz w:val="24"/>
          <w:szCs w:val="24"/>
        </w:rPr>
      </w:pPr>
      <w:r>
        <w:rPr>
          <w:rFonts w:cs="Times New Roman"/>
          <w:noProof/>
          <w:sz w:val="24"/>
          <w:szCs w:val="24"/>
        </w:rPr>
        <w:t xml:space="preserve">- </w:t>
      </w:r>
      <w:r w:rsidR="006E2279" w:rsidRPr="00AB3782">
        <w:rPr>
          <w:rFonts w:cs="Times New Roman"/>
          <w:iCs/>
          <w:sz w:val="24"/>
          <w:szCs w:val="24"/>
        </w:rPr>
        <w:t xml:space="preserve"> характеризовать словообразовательные цепочки и </w:t>
      </w:r>
      <w:proofErr w:type="spellStart"/>
      <w:r w:rsidR="006E2279" w:rsidRPr="00AB3782">
        <w:rPr>
          <w:rFonts w:cs="Times New Roman"/>
          <w:iCs/>
          <w:sz w:val="24"/>
          <w:szCs w:val="24"/>
        </w:rPr>
        <w:t>словообразователь-ные</w:t>
      </w:r>
      <w:proofErr w:type="spellEnd"/>
      <w:r w:rsidR="006E2279" w:rsidRPr="00AB3782">
        <w:rPr>
          <w:rFonts w:cs="Times New Roman"/>
          <w:iCs/>
          <w:sz w:val="24"/>
          <w:szCs w:val="24"/>
        </w:rPr>
        <w:t xml:space="preserve"> гнёзда, устанавливая смысловую и структурную связь однокоренных слов;</w:t>
      </w:r>
    </w:p>
    <w:p w14:paraId="0EF45CAC" w14:textId="77777777" w:rsidR="006E2279" w:rsidRPr="00AB3782" w:rsidRDefault="006E2279" w:rsidP="00CB66D8">
      <w:pPr>
        <w:spacing w:line="1" w:lineRule="exact"/>
        <w:ind w:left="-284" w:firstLine="568"/>
        <w:rPr>
          <w:rFonts w:cs="Times New Roman"/>
          <w:sz w:val="24"/>
          <w:szCs w:val="24"/>
        </w:rPr>
      </w:pPr>
    </w:p>
    <w:p w14:paraId="4F93FE3C" w14:textId="77777777" w:rsidR="006E2279" w:rsidRPr="00AB3782" w:rsidRDefault="00AB3782" w:rsidP="00CB66D8">
      <w:pPr>
        <w:spacing w:line="244" w:lineRule="auto"/>
        <w:ind w:left="-284" w:right="2100" w:firstLine="568"/>
        <w:rPr>
          <w:rFonts w:cs="Times New Roman"/>
          <w:sz w:val="24"/>
          <w:szCs w:val="24"/>
        </w:rPr>
      </w:pPr>
      <w:r>
        <w:rPr>
          <w:rFonts w:cs="Times New Roman"/>
          <w:noProof/>
          <w:sz w:val="24"/>
          <w:szCs w:val="24"/>
        </w:rPr>
        <w:t xml:space="preserve">- </w:t>
      </w:r>
      <w:r w:rsidR="006E2279" w:rsidRPr="00AB3782">
        <w:rPr>
          <w:rFonts w:cs="Times New Roman"/>
          <w:iCs/>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w:t>
      </w:r>
    </w:p>
    <w:p w14:paraId="7B8D3622" w14:textId="77777777" w:rsidR="006E2279" w:rsidRPr="00AB3782" w:rsidRDefault="006E2279" w:rsidP="00CB66D8">
      <w:pPr>
        <w:spacing w:line="3" w:lineRule="exact"/>
        <w:ind w:left="-284" w:firstLine="568"/>
        <w:rPr>
          <w:rFonts w:cs="Times New Roman"/>
          <w:sz w:val="24"/>
          <w:szCs w:val="24"/>
        </w:rPr>
      </w:pPr>
    </w:p>
    <w:p w14:paraId="7362BD98" w14:textId="77777777" w:rsidR="006E2279" w:rsidRPr="00AB3782" w:rsidRDefault="00AB3782" w:rsidP="00CB66D8">
      <w:pPr>
        <w:spacing w:line="242" w:lineRule="auto"/>
        <w:ind w:left="-284" w:right="1840" w:firstLine="568"/>
        <w:rPr>
          <w:rFonts w:cs="Times New Roman"/>
          <w:sz w:val="24"/>
          <w:szCs w:val="24"/>
        </w:rPr>
      </w:pPr>
      <w:r>
        <w:rPr>
          <w:rFonts w:cs="Times New Roman"/>
          <w:noProof/>
          <w:sz w:val="24"/>
          <w:szCs w:val="24"/>
        </w:rPr>
        <w:t xml:space="preserve">- </w:t>
      </w:r>
      <w:r w:rsidR="006E2279" w:rsidRPr="00AB3782">
        <w:rPr>
          <w:rFonts w:cs="Times New Roman"/>
          <w:iCs/>
          <w:sz w:val="24"/>
          <w:szCs w:val="24"/>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14:paraId="2E106B2D" w14:textId="77777777" w:rsidR="006E2279" w:rsidRPr="00AB3782" w:rsidRDefault="006E2279" w:rsidP="00CB66D8">
      <w:pPr>
        <w:spacing w:line="20" w:lineRule="exact"/>
        <w:ind w:left="-284" w:firstLine="568"/>
        <w:rPr>
          <w:rFonts w:cs="Times New Roman"/>
          <w:sz w:val="24"/>
          <w:szCs w:val="24"/>
        </w:rPr>
      </w:pPr>
      <w:r w:rsidRPr="00AB3782">
        <w:rPr>
          <w:rFonts w:cs="Times New Roman"/>
          <w:noProof/>
          <w:sz w:val="24"/>
          <w:szCs w:val="24"/>
          <w:lang w:eastAsia="ru-RU"/>
        </w:rPr>
        <w:drawing>
          <wp:anchor distT="0" distB="0" distL="114300" distR="114300" simplePos="0" relativeHeight="251664384" behindDoc="1" locked="0" layoutInCell="0" allowOverlap="1" wp14:anchorId="11FED3C6" wp14:editId="780F0CFF">
            <wp:simplePos x="0" y="0"/>
            <wp:positionH relativeFrom="column">
              <wp:posOffset>678180</wp:posOffset>
            </wp:positionH>
            <wp:positionV relativeFrom="paragraph">
              <wp:posOffset>2540</wp:posOffset>
            </wp:positionV>
            <wp:extent cx="140335" cy="373380"/>
            <wp:effectExtent l="0" t="0" r="0" b="0"/>
            <wp:wrapNone/>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140335" cy="373380"/>
                    </a:xfrm>
                    <a:prstGeom prst="rect">
                      <a:avLst/>
                    </a:prstGeom>
                    <a:noFill/>
                  </pic:spPr>
                </pic:pic>
              </a:graphicData>
            </a:graphic>
          </wp:anchor>
        </w:drawing>
      </w:r>
    </w:p>
    <w:p w14:paraId="46EC7A09" w14:textId="77777777" w:rsidR="006E2279" w:rsidRPr="00AB3782" w:rsidRDefault="006E2279" w:rsidP="00CB66D8">
      <w:pPr>
        <w:spacing w:line="11" w:lineRule="exact"/>
        <w:ind w:left="-284" w:firstLine="568"/>
        <w:rPr>
          <w:rFonts w:cs="Times New Roman"/>
          <w:sz w:val="24"/>
          <w:szCs w:val="24"/>
        </w:rPr>
      </w:pPr>
    </w:p>
    <w:p w14:paraId="79127931" w14:textId="77777777" w:rsidR="00AB3782" w:rsidRPr="00AB3782" w:rsidRDefault="00AB3782" w:rsidP="00CB66D8">
      <w:pPr>
        <w:spacing w:line="265" w:lineRule="auto"/>
        <w:ind w:left="-284" w:right="841" w:firstLine="568"/>
        <w:rPr>
          <w:rFonts w:cs="Times New Roman"/>
          <w:sz w:val="24"/>
          <w:szCs w:val="24"/>
        </w:rPr>
      </w:pPr>
      <w:r>
        <w:rPr>
          <w:rFonts w:cs="Times New Roman"/>
          <w:iCs/>
          <w:sz w:val="24"/>
          <w:szCs w:val="24"/>
        </w:rPr>
        <w:t xml:space="preserve">- </w:t>
      </w:r>
      <w:r w:rsidR="006E2279" w:rsidRPr="00AB3782">
        <w:rPr>
          <w:rFonts w:cs="Times New Roman"/>
          <w:iCs/>
          <w:sz w:val="24"/>
          <w:szCs w:val="24"/>
        </w:rPr>
        <w:t>анализировать синонимические средства синтаксиса; опознавать основные выразительные средства синтаксиса в</w:t>
      </w:r>
      <w:r w:rsidRPr="00AB3782">
        <w:rPr>
          <w:rFonts w:cs="Times New Roman"/>
          <w:sz w:val="24"/>
          <w:szCs w:val="24"/>
        </w:rPr>
        <w:t xml:space="preserve"> </w:t>
      </w:r>
      <w:r w:rsidRPr="00AB3782">
        <w:rPr>
          <w:rFonts w:cs="Times New Roman"/>
          <w:iCs/>
          <w:sz w:val="24"/>
          <w:szCs w:val="24"/>
        </w:rPr>
        <w:t>публицистической</w:t>
      </w:r>
      <w:r>
        <w:rPr>
          <w:rFonts w:cs="Times New Roman"/>
          <w:iCs/>
          <w:sz w:val="24"/>
          <w:szCs w:val="24"/>
        </w:rPr>
        <w:t xml:space="preserve"> </w:t>
      </w:r>
      <w:r w:rsidRPr="00AB3782">
        <w:rPr>
          <w:rFonts w:cs="Times New Roman"/>
          <w:iCs/>
          <w:sz w:val="24"/>
          <w:szCs w:val="24"/>
        </w:rPr>
        <w:t>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14:paraId="54C04968" w14:textId="77777777" w:rsidR="00AB3782" w:rsidRPr="00AB3782" w:rsidRDefault="00AB3782" w:rsidP="00CB66D8">
      <w:pPr>
        <w:spacing w:line="21" w:lineRule="exact"/>
        <w:ind w:left="-284" w:firstLine="568"/>
        <w:rPr>
          <w:rFonts w:cs="Times New Roman"/>
          <w:sz w:val="24"/>
          <w:szCs w:val="24"/>
        </w:rPr>
      </w:pPr>
    </w:p>
    <w:p w14:paraId="6FCCF751" w14:textId="77777777" w:rsidR="00AB3782" w:rsidRPr="00AB3782" w:rsidRDefault="00AB3782" w:rsidP="00CB66D8">
      <w:pPr>
        <w:ind w:left="-284" w:firstLine="568"/>
        <w:rPr>
          <w:rFonts w:cs="Times New Roman"/>
          <w:sz w:val="24"/>
          <w:szCs w:val="24"/>
        </w:rPr>
      </w:pPr>
      <w:r>
        <w:rPr>
          <w:rFonts w:cs="Times New Roman"/>
          <w:iCs/>
          <w:sz w:val="24"/>
          <w:szCs w:val="24"/>
        </w:rPr>
        <w:t xml:space="preserve">- </w:t>
      </w:r>
      <w:r w:rsidRPr="00AB3782">
        <w:rPr>
          <w:rFonts w:cs="Times New Roman"/>
          <w:iCs/>
          <w:sz w:val="24"/>
          <w:szCs w:val="24"/>
        </w:rPr>
        <w:t>анализировать особенности употребления синтаксических</w:t>
      </w:r>
      <w:r>
        <w:rPr>
          <w:rFonts w:cs="Times New Roman"/>
          <w:sz w:val="24"/>
          <w:szCs w:val="24"/>
        </w:rPr>
        <w:t xml:space="preserve"> </w:t>
      </w:r>
      <w:r w:rsidRPr="00AB3782">
        <w:rPr>
          <w:rFonts w:cs="Times New Roman"/>
          <w:iCs/>
          <w:sz w:val="24"/>
          <w:szCs w:val="24"/>
        </w:rPr>
        <w:t>конструкций с точки зрения их функционально-стилистических качеств,</w:t>
      </w:r>
      <w:r>
        <w:rPr>
          <w:rFonts w:cs="Times New Roman"/>
          <w:sz w:val="24"/>
          <w:szCs w:val="24"/>
        </w:rPr>
        <w:t xml:space="preserve"> </w:t>
      </w:r>
      <w:r w:rsidRPr="00AB3782">
        <w:rPr>
          <w:rFonts w:cs="Times New Roman"/>
          <w:iCs/>
          <w:sz w:val="24"/>
          <w:szCs w:val="24"/>
        </w:rPr>
        <w:t>требований выразительности речи.</w:t>
      </w:r>
    </w:p>
    <w:p w14:paraId="2538C4C8" w14:textId="77777777" w:rsidR="00AB3782" w:rsidRPr="00AB3782" w:rsidRDefault="00AB3782" w:rsidP="00CB66D8">
      <w:pPr>
        <w:ind w:left="-284" w:firstLine="568"/>
        <w:rPr>
          <w:rFonts w:cs="Times New Roman"/>
          <w:sz w:val="24"/>
          <w:szCs w:val="24"/>
        </w:rPr>
      </w:pPr>
      <w:r w:rsidRPr="00AB3782">
        <w:rPr>
          <w:rFonts w:cs="Times New Roman"/>
          <w:iCs/>
          <w:sz w:val="24"/>
          <w:szCs w:val="24"/>
        </w:rPr>
        <w:lastRenderedPageBreak/>
        <w:t>Выпускник получит возможность научиться:</w:t>
      </w:r>
    </w:p>
    <w:p w14:paraId="0DE1E4EE" w14:textId="77777777" w:rsidR="00AB3782" w:rsidRPr="00AB3782" w:rsidRDefault="00AB3782" w:rsidP="00CB66D8">
      <w:pPr>
        <w:spacing w:line="5" w:lineRule="exact"/>
        <w:ind w:left="-284" w:firstLine="568"/>
        <w:rPr>
          <w:rFonts w:cs="Times New Roman"/>
          <w:sz w:val="24"/>
          <w:szCs w:val="24"/>
        </w:rPr>
      </w:pPr>
    </w:p>
    <w:p w14:paraId="2E1841BF" w14:textId="77777777" w:rsidR="00AB3782" w:rsidRPr="00AB3782" w:rsidRDefault="00CB66D8" w:rsidP="00CB66D8">
      <w:pPr>
        <w:spacing w:line="249" w:lineRule="auto"/>
        <w:ind w:left="-284" w:right="2700" w:firstLine="568"/>
        <w:rPr>
          <w:rFonts w:cs="Times New Roman"/>
          <w:sz w:val="24"/>
          <w:szCs w:val="24"/>
        </w:rPr>
      </w:pPr>
      <w:r>
        <w:rPr>
          <w:rFonts w:cs="Times New Roman"/>
          <w:noProof/>
          <w:sz w:val="24"/>
          <w:szCs w:val="24"/>
          <w:lang w:eastAsia="ru-RU"/>
        </w:rPr>
        <w:t xml:space="preserve">- </w:t>
      </w:r>
      <w:r w:rsidR="00AB3782" w:rsidRPr="00AB3782">
        <w:rPr>
          <w:rFonts w:cs="Times New Roman"/>
          <w:iCs/>
          <w:sz w:val="24"/>
          <w:szCs w:val="24"/>
        </w:rPr>
        <w:t xml:space="preserve"> демонстрировать роль орфографии и пунктуации в передаче смысловой стороны речи;</w:t>
      </w:r>
    </w:p>
    <w:p w14:paraId="739F1A92" w14:textId="77777777" w:rsidR="006667A0" w:rsidRPr="008C60C6" w:rsidRDefault="006667A0" w:rsidP="00CB66D8">
      <w:pPr>
        <w:suppressAutoHyphens w:val="0"/>
        <w:ind w:left="-284" w:firstLine="568"/>
        <w:rPr>
          <w:rFonts w:cs="Times New Roman"/>
          <w:b/>
          <w:sz w:val="24"/>
          <w:szCs w:val="24"/>
          <w:lang w:eastAsia="ru-RU"/>
        </w:rPr>
      </w:pPr>
    </w:p>
    <w:p w14:paraId="39CB393E" w14:textId="77777777" w:rsidR="006667A0" w:rsidRPr="00AB3782" w:rsidRDefault="006667A0" w:rsidP="00CB66D8">
      <w:pPr>
        <w:shd w:val="clear" w:color="auto" w:fill="FFFFFF"/>
        <w:spacing w:line="317" w:lineRule="exact"/>
        <w:ind w:left="-284" w:firstLine="568"/>
        <w:jc w:val="center"/>
        <w:rPr>
          <w:rFonts w:cs="Times New Roman"/>
          <w:b/>
          <w:spacing w:val="-2"/>
          <w:sz w:val="24"/>
          <w:szCs w:val="24"/>
          <w:u w:val="single"/>
        </w:rPr>
      </w:pPr>
      <w:r w:rsidRPr="00AB3782">
        <w:rPr>
          <w:rFonts w:cs="Times New Roman"/>
          <w:b/>
          <w:spacing w:val="-2"/>
          <w:sz w:val="24"/>
          <w:szCs w:val="24"/>
          <w:u w:val="single"/>
        </w:rPr>
        <w:t xml:space="preserve">Содержание тем учебного </w:t>
      </w:r>
      <w:r w:rsidR="00AB3782">
        <w:rPr>
          <w:rFonts w:cs="Times New Roman"/>
          <w:b/>
          <w:spacing w:val="-2"/>
          <w:sz w:val="24"/>
          <w:szCs w:val="24"/>
          <w:u w:val="single"/>
        </w:rPr>
        <w:t>предмета</w:t>
      </w:r>
    </w:p>
    <w:p w14:paraId="445FD012" w14:textId="77777777" w:rsidR="006667A0" w:rsidRPr="00AB3782" w:rsidRDefault="006667A0" w:rsidP="00CB66D8">
      <w:pPr>
        <w:shd w:val="clear" w:color="auto" w:fill="FFFFFF"/>
        <w:spacing w:line="317" w:lineRule="exact"/>
        <w:ind w:left="-284" w:firstLine="568"/>
        <w:jc w:val="center"/>
        <w:rPr>
          <w:rFonts w:cs="Times New Roman"/>
          <w:b/>
          <w:spacing w:val="-2"/>
          <w:sz w:val="24"/>
          <w:szCs w:val="24"/>
          <w:u w:val="single"/>
        </w:rPr>
      </w:pPr>
      <w:r w:rsidRPr="00AB3782">
        <w:rPr>
          <w:rFonts w:cs="Times New Roman"/>
          <w:b/>
          <w:spacing w:val="-2"/>
          <w:sz w:val="24"/>
          <w:szCs w:val="24"/>
          <w:u w:val="single"/>
        </w:rPr>
        <w:t>«Русский язык 8 класс»</w:t>
      </w:r>
    </w:p>
    <w:p w14:paraId="2ABE267F" w14:textId="77777777" w:rsidR="006667A0" w:rsidRPr="007A72BE" w:rsidRDefault="006667A0" w:rsidP="00CB66D8">
      <w:pPr>
        <w:shd w:val="clear" w:color="auto" w:fill="FFFFFF"/>
        <w:tabs>
          <w:tab w:val="left" w:pos="4140"/>
        </w:tabs>
        <w:spacing w:line="317" w:lineRule="exact"/>
        <w:ind w:left="-284" w:firstLine="568"/>
        <w:jc w:val="center"/>
        <w:rPr>
          <w:rFonts w:cs="Times New Roman"/>
          <w:b/>
          <w:spacing w:val="-2"/>
          <w:sz w:val="24"/>
          <w:szCs w:val="24"/>
        </w:rPr>
      </w:pPr>
    </w:p>
    <w:p w14:paraId="5BD79573"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Функции русского языка в современном мире</w:t>
      </w:r>
    </w:p>
    <w:p w14:paraId="788D4945"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Повторе</w:t>
      </w:r>
      <w:r w:rsidR="00AB3782">
        <w:rPr>
          <w:rFonts w:cs="Times New Roman"/>
          <w:b/>
          <w:spacing w:val="-2"/>
          <w:sz w:val="24"/>
          <w:szCs w:val="24"/>
        </w:rPr>
        <w:t xml:space="preserve">ние пройденного в 5- 7 классах </w:t>
      </w:r>
    </w:p>
    <w:p w14:paraId="5F40DCDE"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Синтаксис. Пунктуация. Культура речи</w:t>
      </w:r>
    </w:p>
    <w:p w14:paraId="566613C7" w14:textId="77777777" w:rsidR="006667A0" w:rsidRPr="007A72BE" w:rsidRDefault="006667A0" w:rsidP="00CB66D8">
      <w:pPr>
        <w:shd w:val="clear" w:color="auto" w:fill="FFFFFF"/>
        <w:ind w:left="-284" w:firstLine="568"/>
        <w:jc w:val="both"/>
        <w:rPr>
          <w:rFonts w:cs="Times New Roman"/>
          <w:b/>
          <w:i/>
          <w:spacing w:val="-2"/>
          <w:sz w:val="24"/>
          <w:szCs w:val="24"/>
        </w:rPr>
      </w:pPr>
      <w:r w:rsidRPr="007A72BE">
        <w:rPr>
          <w:rFonts w:cs="Times New Roman"/>
          <w:b/>
          <w:i/>
          <w:spacing w:val="-2"/>
          <w:sz w:val="24"/>
          <w:szCs w:val="24"/>
        </w:rPr>
        <w:t xml:space="preserve">Словосочетание </w:t>
      </w:r>
    </w:p>
    <w:p w14:paraId="25119F0C"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14:paraId="300F5C76" w14:textId="77777777" w:rsidR="006667A0" w:rsidRPr="00AB3782"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w:t>
      </w:r>
      <w:r w:rsidRPr="007A72BE">
        <w:rPr>
          <w:rFonts w:cs="Times New Roman"/>
          <w:spacing w:val="-2"/>
          <w:sz w:val="24"/>
          <w:szCs w:val="24"/>
        </w:rPr>
        <w:t>.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14:paraId="585AF12F" w14:textId="77777777" w:rsidR="006667A0" w:rsidRPr="007A72BE" w:rsidRDefault="006667A0" w:rsidP="00CB66D8">
      <w:pPr>
        <w:shd w:val="clear" w:color="auto" w:fill="FFFFFF"/>
        <w:ind w:left="-284" w:firstLine="568"/>
        <w:jc w:val="both"/>
        <w:rPr>
          <w:rFonts w:cs="Times New Roman"/>
          <w:b/>
          <w:i/>
          <w:spacing w:val="-2"/>
          <w:sz w:val="24"/>
          <w:szCs w:val="24"/>
        </w:rPr>
      </w:pPr>
      <w:r w:rsidRPr="007A72BE">
        <w:rPr>
          <w:rFonts w:cs="Times New Roman"/>
          <w:b/>
          <w:i/>
          <w:spacing w:val="-2"/>
          <w:sz w:val="24"/>
          <w:szCs w:val="24"/>
        </w:rPr>
        <w:t xml:space="preserve">Простое предложение </w:t>
      </w:r>
    </w:p>
    <w:p w14:paraId="33E37B81"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Повторение пройденного материала о предложении. Грамматическая (предикативная) основа предложения.</w:t>
      </w:r>
    </w:p>
    <w:p w14:paraId="3905DF20"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Особенности связи подлежащего и сказуемого. Порядок слов в предложении. Интонация простого предложения. Логическое ударение.</w:t>
      </w:r>
    </w:p>
    <w:p w14:paraId="314DB19B"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w:t>
      </w:r>
      <w:r w:rsidRPr="007A72BE">
        <w:rPr>
          <w:rFonts w:cs="Times New Roman"/>
          <w:spacing w:val="-2"/>
          <w:sz w:val="24"/>
          <w:szCs w:val="24"/>
        </w:rPr>
        <w:t>. Умение выделять с помощью логического ударения и порядка слов наиболее важное слово в предложении, выразительно читать предложения.</w:t>
      </w:r>
    </w:p>
    <w:p w14:paraId="0CA35F21"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Ш. Описание архитектурных памятников как вид текста; структура те</w:t>
      </w:r>
      <w:r w:rsidR="00AB3782">
        <w:rPr>
          <w:rFonts w:cs="Times New Roman"/>
          <w:spacing w:val="-2"/>
          <w:sz w:val="24"/>
          <w:szCs w:val="24"/>
        </w:rPr>
        <w:t>кста, его языковые особенности.</w:t>
      </w:r>
    </w:p>
    <w:p w14:paraId="728523F7"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Простые двусоставные предложения</w:t>
      </w:r>
    </w:p>
    <w:p w14:paraId="78C1B6A9" w14:textId="77777777" w:rsidR="006667A0" w:rsidRPr="007A72BE" w:rsidRDefault="006667A0" w:rsidP="00CB66D8">
      <w:pPr>
        <w:shd w:val="clear" w:color="auto" w:fill="FFFFFF"/>
        <w:ind w:left="-284" w:firstLine="568"/>
        <w:jc w:val="both"/>
        <w:rPr>
          <w:rFonts w:cs="Times New Roman"/>
          <w:b/>
          <w:i/>
          <w:spacing w:val="-2"/>
          <w:sz w:val="24"/>
          <w:szCs w:val="24"/>
        </w:rPr>
      </w:pPr>
      <w:r w:rsidRPr="007A72BE">
        <w:rPr>
          <w:rFonts w:cs="Times New Roman"/>
          <w:b/>
          <w:i/>
          <w:spacing w:val="-2"/>
          <w:sz w:val="24"/>
          <w:szCs w:val="24"/>
        </w:rPr>
        <w:t xml:space="preserve">Главные члены предложения </w:t>
      </w:r>
    </w:p>
    <w:p w14:paraId="3A895C05"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Повторение пройденного материала о подлежащем</w:t>
      </w:r>
    </w:p>
    <w:p w14:paraId="429BF193"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w:t>
      </w:r>
    </w:p>
    <w:p w14:paraId="738F725C"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 xml:space="preserve">Синтаксические синонимы главных членов предложения, их </w:t>
      </w:r>
      <w:proofErr w:type="spellStart"/>
      <w:r w:rsidRPr="007A72BE">
        <w:rPr>
          <w:rFonts w:cs="Times New Roman"/>
          <w:spacing w:val="-2"/>
          <w:sz w:val="24"/>
          <w:szCs w:val="24"/>
        </w:rPr>
        <w:t>текстообразующая</w:t>
      </w:r>
      <w:proofErr w:type="spellEnd"/>
      <w:r w:rsidRPr="007A72BE">
        <w:rPr>
          <w:rFonts w:cs="Times New Roman"/>
          <w:spacing w:val="-2"/>
          <w:sz w:val="24"/>
          <w:szCs w:val="24"/>
        </w:rPr>
        <w:t xml:space="preserve"> роль.</w:t>
      </w:r>
    </w:p>
    <w:p w14:paraId="61232B15"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w:t>
      </w:r>
      <w:r w:rsidRPr="007A72BE">
        <w:rPr>
          <w:rFonts w:cs="Times New Roman"/>
          <w:spacing w:val="-2"/>
          <w:sz w:val="24"/>
          <w:szCs w:val="24"/>
        </w:rPr>
        <w:t>.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14:paraId="1D38A19E"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Умение пользоваться в речи синонимическими вариантами выражения подлежащего и сказуемого.</w:t>
      </w:r>
    </w:p>
    <w:p w14:paraId="209CEDD6"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III</w:t>
      </w:r>
      <w:r w:rsidRPr="007A72BE">
        <w:rPr>
          <w:rFonts w:cs="Times New Roman"/>
          <w:spacing w:val="-2"/>
          <w:sz w:val="24"/>
          <w:szCs w:val="24"/>
        </w:rPr>
        <w:t>. Публицистическое сочинение о памятнике куль</w:t>
      </w:r>
      <w:r w:rsidR="00AB3782">
        <w:rPr>
          <w:rFonts w:cs="Times New Roman"/>
          <w:spacing w:val="-2"/>
          <w:sz w:val="24"/>
          <w:szCs w:val="24"/>
        </w:rPr>
        <w:t xml:space="preserve">туры (истории) своей местности. </w:t>
      </w:r>
    </w:p>
    <w:p w14:paraId="3F5CF080" w14:textId="77777777" w:rsidR="006667A0" w:rsidRPr="007A72BE" w:rsidRDefault="006667A0" w:rsidP="00CB66D8">
      <w:pPr>
        <w:shd w:val="clear" w:color="auto" w:fill="FFFFFF"/>
        <w:ind w:left="-284" w:firstLine="568"/>
        <w:jc w:val="both"/>
        <w:rPr>
          <w:rFonts w:cs="Times New Roman"/>
          <w:b/>
          <w:i/>
          <w:spacing w:val="-2"/>
          <w:sz w:val="24"/>
          <w:szCs w:val="24"/>
        </w:rPr>
      </w:pPr>
      <w:r w:rsidRPr="007A72BE">
        <w:rPr>
          <w:rFonts w:cs="Times New Roman"/>
          <w:spacing w:val="-2"/>
          <w:sz w:val="24"/>
          <w:szCs w:val="24"/>
        </w:rPr>
        <w:t xml:space="preserve">        </w:t>
      </w:r>
      <w:r w:rsidRPr="007A72BE">
        <w:rPr>
          <w:rFonts w:cs="Times New Roman"/>
          <w:b/>
          <w:i/>
          <w:spacing w:val="-2"/>
          <w:sz w:val="24"/>
          <w:szCs w:val="24"/>
        </w:rPr>
        <w:t xml:space="preserve">Второстепенные члены предложения </w:t>
      </w:r>
    </w:p>
    <w:p w14:paraId="6B833C75"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w:t>
      </w:r>
    </w:p>
    <w:p w14:paraId="24B34C2B"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lastRenderedPageBreak/>
        <w:t>Сравнительный оборот; знаки препинания при нем.</w:t>
      </w:r>
    </w:p>
    <w:p w14:paraId="0D7DC43F"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w:t>
      </w:r>
      <w:r w:rsidRPr="007A72BE">
        <w:rPr>
          <w:rFonts w:cs="Times New Roman"/>
          <w:spacing w:val="-2"/>
          <w:sz w:val="24"/>
          <w:szCs w:val="24"/>
        </w:rPr>
        <w:t>. Умение использовать в речи согласованные и несогласованные определения как синонимы.</w:t>
      </w:r>
    </w:p>
    <w:p w14:paraId="2CDE6853"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III</w:t>
      </w:r>
      <w:r w:rsidRPr="007A72BE">
        <w:rPr>
          <w:rFonts w:cs="Times New Roman"/>
          <w:spacing w:val="-2"/>
          <w:sz w:val="24"/>
          <w:szCs w:val="24"/>
        </w:rPr>
        <w:t>. Ораторская речь, ее особенности. Публичное выст</w:t>
      </w:r>
      <w:r w:rsidR="00AB3782">
        <w:rPr>
          <w:rFonts w:cs="Times New Roman"/>
          <w:spacing w:val="-2"/>
          <w:sz w:val="24"/>
          <w:szCs w:val="24"/>
        </w:rPr>
        <w:t>упление об истории своего края.</w:t>
      </w:r>
    </w:p>
    <w:p w14:paraId="6B54FDE9"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 xml:space="preserve">Простые односоставные предложения </w:t>
      </w:r>
    </w:p>
    <w:p w14:paraId="369DB19B"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 Понятие о неполных предложениях.</w:t>
      </w:r>
    </w:p>
    <w:p w14:paraId="5AB358C1"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Неполные предложения в диалоге и в сложном предложении.</w:t>
      </w:r>
    </w:p>
    <w:p w14:paraId="2D60CEF6"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 xml:space="preserve">Синонимия односоставных и двусоставных предложений, их </w:t>
      </w:r>
      <w:proofErr w:type="spellStart"/>
      <w:r w:rsidRPr="007A72BE">
        <w:rPr>
          <w:rFonts w:cs="Times New Roman"/>
          <w:spacing w:val="-2"/>
          <w:sz w:val="24"/>
          <w:szCs w:val="24"/>
        </w:rPr>
        <w:t>текстообразующая</w:t>
      </w:r>
      <w:proofErr w:type="spellEnd"/>
      <w:r w:rsidRPr="007A72BE">
        <w:rPr>
          <w:rFonts w:cs="Times New Roman"/>
          <w:spacing w:val="-2"/>
          <w:sz w:val="24"/>
          <w:szCs w:val="24"/>
        </w:rPr>
        <w:t xml:space="preserve"> роль.</w:t>
      </w:r>
    </w:p>
    <w:p w14:paraId="75F08DF4"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w:t>
      </w:r>
      <w:r w:rsidRPr="007A72BE">
        <w:rPr>
          <w:rFonts w:cs="Times New Roman"/>
          <w:spacing w:val="-2"/>
          <w:sz w:val="24"/>
          <w:szCs w:val="24"/>
        </w:rPr>
        <w:t>. Умение пользоваться односоставными и двусоставными предложениями как синтаксическими синонимами.</w:t>
      </w:r>
    </w:p>
    <w:p w14:paraId="2882BAA2"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Умение пользоваться в описании назывными предложениями для обозначения времени и места.</w:t>
      </w:r>
    </w:p>
    <w:p w14:paraId="3A3EAF65"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III</w:t>
      </w:r>
      <w:r w:rsidR="00AB3782">
        <w:rPr>
          <w:rFonts w:cs="Times New Roman"/>
          <w:spacing w:val="-2"/>
          <w:sz w:val="24"/>
          <w:szCs w:val="24"/>
        </w:rPr>
        <w:t>. Рассказ на свободную тему.</w:t>
      </w:r>
    </w:p>
    <w:p w14:paraId="11DB87AB"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 xml:space="preserve">Однородные члены предложения </w:t>
      </w:r>
    </w:p>
    <w:p w14:paraId="2DF053A9"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xml:space="preserve">. Повторение изученного материала об однородных членах предложения. </w:t>
      </w:r>
    </w:p>
    <w:p w14:paraId="77C63822"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14:paraId="0A6463F8"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Вариативность в постановке знаков препинания.</w:t>
      </w:r>
    </w:p>
    <w:p w14:paraId="485BDF0F"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w:t>
      </w:r>
      <w:r w:rsidRPr="007A72BE">
        <w:rPr>
          <w:rFonts w:cs="Times New Roman"/>
          <w:spacing w:val="-2"/>
          <w:sz w:val="24"/>
          <w:szCs w:val="24"/>
        </w:rPr>
        <w:t>. Умение интонационно правильно произносить предложения с обобщающими словами при однородных членах.</w:t>
      </w:r>
    </w:p>
    <w:p w14:paraId="0789249C"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III</w:t>
      </w:r>
      <w:r w:rsidRPr="007A72BE">
        <w:rPr>
          <w:rFonts w:cs="Times New Roman"/>
          <w:spacing w:val="-2"/>
          <w:sz w:val="24"/>
          <w:szCs w:val="24"/>
        </w:rPr>
        <w:t>. Рассуждение на основе литературного произведения.</w:t>
      </w:r>
    </w:p>
    <w:p w14:paraId="334E2633"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 xml:space="preserve">Слова, грамматически не связанные с членами предложения </w:t>
      </w:r>
    </w:p>
    <w:p w14:paraId="581C4ED6"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Повторение изученного материала об обращении.</w:t>
      </w:r>
    </w:p>
    <w:p w14:paraId="51095F8D"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14:paraId="6FA38F11" w14:textId="77777777" w:rsidR="006667A0" w:rsidRPr="007A72BE" w:rsidRDefault="006667A0" w:rsidP="00CB66D8">
      <w:pPr>
        <w:shd w:val="clear" w:color="auto" w:fill="FFFFFF"/>
        <w:ind w:left="-284" w:firstLine="568"/>
        <w:jc w:val="both"/>
        <w:rPr>
          <w:rFonts w:cs="Times New Roman"/>
          <w:spacing w:val="-2"/>
          <w:sz w:val="24"/>
          <w:szCs w:val="24"/>
        </w:rPr>
      </w:pPr>
      <w:proofErr w:type="spellStart"/>
      <w:r w:rsidRPr="007A72BE">
        <w:rPr>
          <w:rFonts w:cs="Times New Roman"/>
          <w:spacing w:val="-2"/>
          <w:sz w:val="24"/>
          <w:szCs w:val="24"/>
        </w:rPr>
        <w:t>Текстообразующая</w:t>
      </w:r>
      <w:proofErr w:type="spellEnd"/>
      <w:r w:rsidRPr="007A72BE">
        <w:rPr>
          <w:rFonts w:cs="Times New Roman"/>
          <w:spacing w:val="-2"/>
          <w:sz w:val="24"/>
          <w:szCs w:val="24"/>
        </w:rPr>
        <w:t xml:space="preserve"> роль обращений, вводных слов и междометий.</w:t>
      </w:r>
    </w:p>
    <w:p w14:paraId="70B48020"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w:t>
      </w:r>
      <w:r w:rsidRPr="007A72BE">
        <w:rPr>
          <w:rFonts w:cs="Times New Roman"/>
          <w:spacing w:val="-2"/>
          <w:sz w:val="24"/>
          <w:szCs w:val="24"/>
        </w:rPr>
        <w:t>. Умение интонационно правильно произносить предложения с обращениями, вводными словами 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14:paraId="57A43CB1" w14:textId="77777777" w:rsidR="006667A0" w:rsidRPr="00AB3782"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III</w:t>
      </w:r>
      <w:r w:rsidRPr="007A72BE">
        <w:rPr>
          <w:rFonts w:cs="Times New Roman"/>
          <w:spacing w:val="-2"/>
          <w:sz w:val="24"/>
          <w:szCs w:val="24"/>
        </w:rPr>
        <w:t>. Публичное выступлени</w:t>
      </w:r>
      <w:r w:rsidR="00AB3782">
        <w:rPr>
          <w:rFonts w:cs="Times New Roman"/>
          <w:spacing w:val="-2"/>
          <w:sz w:val="24"/>
          <w:szCs w:val="24"/>
        </w:rPr>
        <w:t>е на общественно значимую тему.</w:t>
      </w:r>
    </w:p>
    <w:p w14:paraId="52B92FE3"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 xml:space="preserve">Обособленные члены предложения </w:t>
      </w:r>
    </w:p>
    <w:p w14:paraId="256EEC49"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14:paraId="2B6B77AD"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Синтаксические синонимы</w:t>
      </w:r>
      <w:r w:rsidRPr="007A72BE">
        <w:rPr>
          <w:rFonts w:cs="Times New Roman"/>
          <w:b/>
          <w:spacing w:val="-2"/>
          <w:sz w:val="24"/>
          <w:szCs w:val="24"/>
        </w:rPr>
        <w:t xml:space="preserve"> </w:t>
      </w:r>
      <w:r w:rsidRPr="007A72BE">
        <w:rPr>
          <w:rFonts w:cs="Times New Roman"/>
          <w:spacing w:val="-2"/>
          <w:sz w:val="24"/>
          <w:szCs w:val="24"/>
        </w:rPr>
        <w:t xml:space="preserve">обособленных членов предложения, их </w:t>
      </w:r>
      <w:proofErr w:type="spellStart"/>
      <w:r w:rsidRPr="007A72BE">
        <w:rPr>
          <w:rFonts w:cs="Times New Roman"/>
          <w:spacing w:val="-2"/>
          <w:sz w:val="24"/>
          <w:szCs w:val="24"/>
        </w:rPr>
        <w:t>текстообразующая</w:t>
      </w:r>
      <w:proofErr w:type="spellEnd"/>
      <w:r w:rsidRPr="007A72BE">
        <w:rPr>
          <w:rFonts w:cs="Times New Roman"/>
          <w:spacing w:val="-2"/>
          <w:sz w:val="24"/>
          <w:szCs w:val="24"/>
        </w:rPr>
        <w:t xml:space="preserve"> роль.</w:t>
      </w:r>
    </w:p>
    <w:p w14:paraId="54DAE271"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lastRenderedPageBreak/>
        <w:t>II</w:t>
      </w:r>
      <w:r w:rsidRPr="007A72BE">
        <w:rPr>
          <w:rFonts w:cs="Times New Roman"/>
          <w:spacing w:val="-2"/>
          <w:sz w:val="24"/>
          <w:szCs w:val="24"/>
        </w:rPr>
        <w:t>.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14:paraId="6C2DE489"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III</w:t>
      </w:r>
      <w:r w:rsidRPr="007A72BE">
        <w:rPr>
          <w:rFonts w:cs="Times New Roman"/>
          <w:spacing w:val="-2"/>
          <w:sz w:val="24"/>
          <w:szCs w:val="24"/>
        </w:rPr>
        <w:t>. Характеристика человека как вид текста; строение данного те</w:t>
      </w:r>
      <w:r w:rsidR="00AB3782">
        <w:rPr>
          <w:rFonts w:cs="Times New Roman"/>
          <w:spacing w:val="-2"/>
          <w:sz w:val="24"/>
          <w:szCs w:val="24"/>
        </w:rPr>
        <w:t>кста, его языковые особенности.</w:t>
      </w:r>
    </w:p>
    <w:p w14:paraId="37A553A8"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 xml:space="preserve">Прямая и косвенная речь </w:t>
      </w:r>
    </w:p>
    <w:p w14:paraId="5C871F7C"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w:t>
      </w:r>
      <w:r w:rsidRPr="007A72BE">
        <w:rPr>
          <w:rFonts w:cs="Times New Roman"/>
          <w:spacing w:val="-2"/>
          <w:sz w:val="24"/>
          <w:szCs w:val="24"/>
        </w:rPr>
        <w:t>. Повторение изученного материала о прямой речи и диалоге. Способы передачи чужой речи.</w:t>
      </w:r>
    </w:p>
    <w:p w14:paraId="46CFAE84"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14:paraId="2866C8F5"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rPr>
        <w:t xml:space="preserve">Синтаксические синонимы предложений с прямой речью, их </w:t>
      </w:r>
      <w:proofErr w:type="spellStart"/>
      <w:r w:rsidRPr="007A72BE">
        <w:rPr>
          <w:rFonts w:cs="Times New Roman"/>
          <w:spacing w:val="-2"/>
          <w:sz w:val="24"/>
          <w:szCs w:val="24"/>
        </w:rPr>
        <w:t>текстообразующая</w:t>
      </w:r>
      <w:proofErr w:type="spellEnd"/>
      <w:r w:rsidRPr="007A72BE">
        <w:rPr>
          <w:rFonts w:cs="Times New Roman"/>
          <w:spacing w:val="-2"/>
          <w:sz w:val="24"/>
          <w:szCs w:val="24"/>
        </w:rPr>
        <w:t xml:space="preserve"> роль.</w:t>
      </w:r>
    </w:p>
    <w:p w14:paraId="0A383207"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w:t>
      </w:r>
      <w:r w:rsidRPr="007A72BE">
        <w:rPr>
          <w:rFonts w:cs="Times New Roman"/>
          <w:spacing w:val="-2"/>
          <w:sz w:val="24"/>
          <w:szCs w:val="24"/>
        </w:rPr>
        <w:t>. Умение выделять в произношении слова автора. Умение заменять прямую речь косвенной.</w:t>
      </w:r>
    </w:p>
    <w:p w14:paraId="28E3F3E9"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pacing w:val="-2"/>
          <w:sz w:val="24"/>
          <w:szCs w:val="24"/>
          <w:lang w:val="en-US"/>
        </w:rPr>
        <w:t>III</w:t>
      </w:r>
      <w:r w:rsidRPr="007A72BE">
        <w:rPr>
          <w:rFonts w:cs="Times New Roman"/>
          <w:spacing w:val="-2"/>
          <w:sz w:val="24"/>
          <w:szCs w:val="24"/>
        </w:rPr>
        <w:t>. Сравнительная характеристика двух знакомых лиц, особе</w:t>
      </w:r>
      <w:r w:rsidR="00AB3782">
        <w:rPr>
          <w:rFonts w:cs="Times New Roman"/>
          <w:spacing w:val="-2"/>
          <w:sz w:val="24"/>
          <w:szCs w:val="24"/>
        </w:rPr>
        <w:t>нности строения данного текста.</w:t>
      </w:r>
    </w:p>
    <w:p w14:paraId="4C11026B" w14:textId="77777777" w:rsidR="006667A0" w:rsidRPr="007A72BE" w:rsidRDefault="006667A0" w:rsidP="00CB66D8">
      <w:pPr>
        <w:shd w:val="clear" w:color="auto" w:fill="FFFFFF"/>
        <w:ind w:left="-284" w:firstLine="568"/>
        <w:jc w:val="both"/>
        <w:rPr>
          <w:rFonts w:cs="Times New Roman"/>
          <w:b/>
          <w:sz w:val="24"/>
          <w:szCs w:val="24"/>
        </w:rPr>
      </w:pPr>
      <w:r w:rsidRPr="007A72BE">
        <w:rPr>
          <w:rFonts w:cs="Times New Roman"/>
          <w:b/>
          <w:sz w:val="24"/>
          <w:szCs w:val="24"/>
        </w:rPr>
        <w:t xml:space="preserve">Повторение и систематизация пройденного в 8 классе </w:t>
      </w:r>
    </w:p>
    <w:p w14:paraId="4396955E" w14:textId="77777777" w:rsidR="006667A0" w:rsidRPr="007A72BE" w:rsidRDefault="006667A0" w:rsidP="00CB66D8">
      <w:pPr>
        <w:shd w:val="clear" w:color="auto" w:fill="FFFFFF"/>
        <w:ind w:left="-284" w:firstLine="568"/>
        <w:jc w:val="both"/>
        <w:rPr>
          <w:rFonts w:cs="Times New Roman"/>
          <w:sz w:val="24"/>
          <w:szCs w:val="24"/>
        </w:rPr>
      </w:pPr>
      <w:r w:rsidRPr="007A72BE">
        <w:rPr>
          <w:rFonts w:cs="Times New Roman"/>
          <w:sz w:val="24"/>
          <w:szCs w:val="24"/>
        </w:rPr>
        <w:t>Словосочетания и предложения. Двусоставные предложения.</w:t>
      </w:r>
    </w:p>
    <w:p w14:paraId="02ED1078" w14:textId="77777777" w:rsidR="006667A0" w:rsidRPr="007A72BE" w:rsidRDefault="006667A0" w:rsidP="00CB66D8">
      <w:pPr>
        <w:shd w:val="clear" w:color="auto" w:fill="FFFFFF"/>
        <w:ind w:left="-284" w:firstLine="568"/>
        <w:jc w:val="both"/>
        <w:rPr>
          <w:rFonts w:cs="Times New Roman"/>
          <w:sz w:val="24"/>
          <w:szCs w:val="24"/>
        </w:rPr>
      </w:pPr>
      <w:r w:rsidRPr="007A72BE">
        <w:rPr>
          <w:rFonts w:cs="Times New Roman"/>
          <w:sz w:val="24"/>
          <w:szCs w:val="24"/>
        </w:rPr>
        <w:t>Односоставные предложения.</w:t>
      </w:r>
    </w:p>
    <w:p w14:paraId="5B9D6C7C" w14:textId="77777777" w:rsidR="006667A0" w:rsidRPr="007A72BE" w:rsidRDefault="006667A0" w:rsidP="00CB66D8">
      <w:pPr>
        <w:shd w:val="clear" w:color="auto" w:fill="FFFFFF"/>
        <w:ind w:left="-284" w:firstLine="568"/>
        <w:jc w:val="both"/>
        <w:rPr>
          <w:rFonts w:cs="Times New Roman"/>
          <w:sz w:val="24"/>
          <w:szCs w:val="24"/>
        </w:rPr>
      </w:pPr>
      <w:r w:rsidRPr="007A72BE">
        <w:rPr>
          <w:rFonts w:cs="Times New Roman"/>
          <w:sz w:val="24"/>
          <w:szCs w:val="24"/>
        </w:rPr>
        <w:t>Цитаты и знаки препинания при них.</w:t>
      </w:r>
    </w:p>
    <w:p w14:paraId="4157C749" w14:textId="77777777" w:rsidR="006667A0" w:rsidRPr="007A72BE" w:rsidRDefault="006667A0" w:rsidP="00CB66D8">
      <w:pPr>
        <w:shd w:val="clear" w:color="auto" w:fill="FFFFFF"/>
        <w:ind w:left="-284" w:firstLine="568"/>
        <w:jc w:val="both"/>
        <w:rPr>
          <w:rFonts w:cs="Times New Roman"/>
          <w:sz w:val="24"/>
          <w:szCs w:val="24"/>
        </w:rPr>
      </w:pPr>
      <w:r w:rsidRPr="007A72BE">
        <w:rPr>
          <w:rFonts w:cs="Times New Roman"/>
          <w:sz w:val="24"/>
          <w:szCs w:val="24"/>
        </w:rPr>
        <w:t>Однородные члены предложения.</w:t>
      </w:r>
    </w:p>
    <w:p w14:paraId="5F851E20" w14:textId="77777777" w:rsidR="006667A0" w:rsidRPr="007A72BE" w:rsidRDefault="006667A0" w:rsidP="00CB66D8">
      <w:pPr>
        <w:shd w:val="clear" w:color="auto" w:fill="FFFFFF"/>
        <w:ind w:left="-284" w:firstLine="568"/>
        <w:jc w:val="both"/>
        <w:rPr>
          <w:rFonts w:cs="Times New Roman"/>
          <w:sz w:val="24"/>
          <w:szCs w:val="24"/>
        </w:rPr>
      </w:pPr>
      <w:r w:rsidRPr="007A72BE">
        <w:rPr>
          <w:rFonts w:cs="Times New Roman"/>
          <w:sz w:val="24"/>
          <w:szCs w:val="24"/>
        </w:rPr>
        <w:t>Обособленные  и уточняющие члены предложения.</w:t>
      </w:r>
    </w:p>
    <w:p w14:paraId="10E18CF7" w14:textId="77777777" w:rsidR="006667A0" w:rsidRPr="007A72BE" w:rsidRDefault="006667A0" w:rsidP="00CB66D8">
      <w:pPr>
        <w:shd w:val="clear" w:color="auto" w:fill="FFFFFF"/>
        <w:ind w:left="-284" w:firstLine="568"/>
        <w:jc w:val="both"/>
        <w:rPr>
          <w:rFonts w:cs="Times New Roman"/>
          <w:sz w:val="24"/>
          <w:szCs w:val="24"/>
        </w:rPr>
      </w:pPr>
      <w:r w:rsidRPr="007A72BE">
        <w:rPr>
          <w:rFonts w:cs="Times New Roman"/>
          <w:sz w:val="24"/>
          <w:szCs w:val="24"/>
        </w:rPr>
        <w:t>Слова, грамматически не связанные с членами предложения (обращения, вводные слова и предложения, вставные конструкции).</w:t>
      </w:r>
    </w:p>
    <w:p w14:paraId="37E9A351" w14:textId="77777777" w:rsidR="006667A0" w:rsidRPr="007A72BE" w:rsidRDefault="006667A0" w:rsidP="00CB66D8">
      <w:pPr>
        <w:shd w:val="clear" w:color="auto" w:fill="FFFFFF"/>
        <w:ind w:left="-284" w:firstLine="568"/>
        <w:jc w:val="both"/>
        <w:rPr>
          <w:rFonts w:cs="Times New Roman"/>
          <w:spacing w:val="-2"/>
          <w:sz w:val="24"/>
          <w:szCs w:val="24"/>
        </w:rPr>
      </w:pPr>
      <w:r w:rsidRPr="007A72BE">
        <w:rPr>
          <w:rFonts w:cs="Times New Roman"/>
          <w:sz w:val="24"/>
          <w:szCs w:val="24"/>
        </w:rPr>
        <w:t>Прямая и косвенная речь.</w:t>
      </w:r>
    </w:p>
    <w:p w14:paraId="192B2E20" w14:textId="77777777" w:rsidR="006667A0" w:rsidRPr="007A72BE" w:rsidRDefault="006667A0" w:rsidP="00CB66D8">
      <w:pPr>
        <w:shd w:val="clear" w:color="auto" w:fill="FFFFFF"/>
        <w:ind w:left="-284" w:firstLine="568"/>
        <w:jc w:val="both"/>
        <w:rPr>
          <w:rFonts w:cs="Times New Roman"/>
          <w:b/>
          <w:spacing w:val="-2"/>
          <w:sz w:val="24"/>
          <w:szCs w:val="24"/>
        </w:rPr>
      </w:pPr>
      <w:r w:rsidRPr="007A72BE">
        <w:rPr>
          <w:rFonts w:cs="Times New Roman"/>
          <w:b/>
          <w:spacing w:val="-2"/>
          <w:sz w:val="24"/>
          <w:szCs w:val="24"/>
        </w:rPr>
        <w:t xml:space="preserve">Подведение итогов года </w:t>
      </w:r>
    </w:p>
    <w:p w14:paraId="289530FB" w14:textId="77777777" w:rsidR="00174674" w:rsidRDefault="00174674" w:rsidP="00CB66D8">
      <w:pPr>
        <w:ind w:left="-284" w:firstLine="568"/>
      </w:pPr>
    </w:p>
    <w:p w14:paraId="7E84DF3A" w14:textId="77777777" w:rsidR="006667A0" w:rsidRDefault="006667A0" w:rsidP="00CB66D8">
      <w:pPr>
        <w:ind w:left="-284" w:firstLine="568"/>
      </w:pPr>
    </w:p>
    <w:p w14:paraId="4A74B04D" w14:textId="77777777" w:rsidR="006667A0" w:rsidRDefault="006667A0" w:rsidP="00CB66D8">
      <w:pPr>
        <w:ind w:left="-284" w:firstLine="568"/>
      </w:pPr>
    </w:p>
    <w:p w14:paraId="799C5A1A" w14:textId="77777777" w:rsidR="006667A0" w:rsidRDefault="006667A0" w:rsidP="00CB66D8">
      <w:pPr>
        <w:ind w:left="-284" w:firstLine="568"/>
      </w:pPr>
    </w:p>
    <w:p w14:paraId="7E39995E" w14:textId="77777777" w:rsidR="00AB3782" w:rsidRDefault="00AB3782" w:rsidP="00AB3782">
      <w:pPr>
        <w:ind w:hanging="142"/>
        <w:jc w:val="center"/>
        <w:rPr>
          <w:rFonts w:cs="Times New Roman"/>
          <w:b/>
          <w:sz w:val="24"/>
          <w:szCs w:val="24"/>
          <w:u w:val="single"/>
        </w:rPr>
      </w:pPr>
    </w:p>
    <w:p w14:paraId="02BDAA28" w14:textId="77777777" w:rsidR="00AB3782" w:rsidRDefault="00AB3782" w:rsidP="00AB3782">
      <w:pPr>
        <w:ind w:hanging="142"/>
        <w:jc w:val="center"/>
        <w:rPr>
          <w:rFonts w:cs="Times New Roman"/>
          <w:b/>
          <w:sz w:val="24"/>
          <w:szCs w:val="24"/>
          <w:u w:val="single"/>
        </w:rPr>
      </w:pPr>
    </w:p>
    <w:p w14:paraId="41356F83" w14:textId="77777777" w:rsidR="00AB3782" w:rsidRDefault="00AB3782" w:rsidP="00AB3782">
      <w:pPr>
        <w:ind w:hanging="142"/>
        <w:jc w:val="center"/>
        <w:rPr>
          <w:rFonts w:cs="Times New Roman"/>
          <w:b/>
          <w:sz w:val="24"/>
          <w:szCs w:val="24"/>
          <w:u w:val="single"/>
        </w:rPr>
      </w:pPr>
    </w:p>
    <w:p w14:paraId="3A03CA29" w14:textId="77777777" w:rsidR="00AB3782" w:rsidRDefault="00AB3782" w:rsidP="00AB3782">
      <w:pPr>
        <w:ind w:hanging="142"/>
        <w:jc w:val="center"/>
        <w:rPr>
          <w:rFonts w:cs="Times New Roman"/>
          <w:b/>
          <w:sz w:val="24"/>
          <w:szCs w:val="24"/>
          <w:u w:val="single"/>
        </w:rPr>
      </w:pPr>
    </w:p>
    <w:p w14:paraId="3E6F6202" w14:textId="77777777" w:rsidR="00AB3782" w:rsidRDefault="00AB3782" w:rsidP="00AB3782">
      <w:pPr>
        <w:ind w:hanging="142"/>
        <w:jc w:val="center"/>
        <w:rPr>
          <w:rFonts w:cs="Times New Roman"/>
          <w:b/>
          <w:sz w:val="24"/>
          <w:szCs w:val="24"/>
          <w:u w:val="single"/>
        </w:rPr>
      </w:pPr>
    </w:p>
    <w:p w14:paraId="520FBBC5" w14:textId="77777777" w:rsidR="00AB3782" w:rsidRDefault="00AB3782" w:rsidP="00AB3782">
      <w:pPr>
        <w:ind w:hanging="142"/>
        <w:jc w:val="center"/>
        <w:rPr>
          <w:rFonts w:cs="Times New Roman"/>
          <w:b/>
          <w:sz w:val="24"/>
          <w:szCs w:val="24"/>
          <w:u w:val="single"/>
        </w:rPr>
      </w:pPr>
    </w:p>
    <w:p w14:paraId="40A354A0" w14:textId="77777777" w:rsidR="00AB3782" w:rsidRDefault="00AB3782" w:rsidP="00AB3782">
      <w:pPr>
        <w:ind w:hanging="142"/>
        <w:jc w:val="center"/>
        <w:rPr>
          <w:rFonts w:cs="Times New Roman"/>
          <w:b/>
          <w:sz w:val="24"/>
          <w:szCs w:val="24"/>
          <w:u w:val="single"/>
        </w:rPr>
      </w:pPr>
    </w:p>
    <w:p w14:paraId="54F252B8" w14:textId="77777777" w:rsidR="00AB3782" w:rsidRDefault="00AB3782" w:rsidP="00AB3782">
      <w:pPr>
        <w:ind w:hanging="142"/>
        <w:jc w:val="center"/>
        <w:rPr>
          <w:rFonts w:cs="Times New Roman"/>
          <w:b/>
          <w:sz w:val="24"/>
          <w:szCs w:val="24"/>
          <w:u w:val="single"/>
        </w:rPr>
      </w:pPr>
    </w:p>
    <w:p w14:paraId="6F5C3974" w14:textId="77777777" w:rsidR="00AB3782" w:rsidRDefault="00AB3782" w:rsidP="00AB3782">
      <w:pPr>
        <w:ind w:hanging="142"/>
        <w:jc w:val="center"/>
        <w:rPr>
          <w:rFonts w:cs="Times New Roman"/>
          <w:b/>
          <w:sz w:val="24"/>
          <w:szCs w:val="24"/>
          <w:u w:val="single"/>
        </w:rPr>
      </w:pPr>
    </w:p>
    <w:p w14:paraId="40150476" w14:textId="77777777" w:rsidR="00AB3782" w:rsidRDefault="00AB3782" w:rsidP="00AB3782">
      <w:pPr>
        <w:ind w:hanging="142"/>
        <w:jc w:val="center"/>
        <w:rPr>
          <w:rFonts w:cs="Times New Roman"/>
          <w:b/>
          <w:sz w:val="24"/>
          <w:szCs w:val="24"/>
          <w:u w:val="single"/>
        </w:rPr>
      </w:pPr>
    </w:p>
    <w:p w14:paraId="0158FD4F" w14:textId="77777777" w:rsidR="00AB3782" w:rsidRDefault="00AB3782" w:rsidP="00AB3782">
      <w:pPr>
        <w:ind w:hanging="142"/>
        <w:jc w:val="center"/>
        <w:rPr>
          <w:rFonts w:cs="Times New Roman"/>
          <w:b/>
          <w:sz w:val="24"/>
          <w:szCs w:val="24"/>
          <w:u w:val="single"/>
        </w:rPr>
      </w:pPr>
    </w:p>
    <w:p w14:paraId="4DFA7C64" w14:textId="77777777" w:rsidR="00AB3782" w:rsidRDefault="00AB3782" w:rsidP="00AB3782">
      <w:pPr>
        <w:ind w:hanging="142"/>
        <w:jc w:val="center"/>
        <w:rPr>
          <w:rFonts w:cs="Times New Roman"/>
          <w:b/>
          <w:sz w:val="24"/>
          <w:szCs w:val="24"/>
          <w:u w:val="single"/>
        </w:rPr>
      </w:pPr>
    </w:p>
    <w:p w14:paraId="1D82E71E" w14:textId="77777777" w:rsidR="00AB3782" w:rsidRDefault="00AB3782" w:rsidP="00AB3782">
      <w:pPr>
        <w:ind w:hanging="142"/>
        <w:jc w:val="center"/>
        <w:rPr>
          <w:rFonts w:cs="Times New Roman"/>
          <w:b/>
          <w:sz w:val="24"/>
          <w:szCs w:val="24"/>
          <w:u w:val="single"/>
        </w:rPr>
      </w:pPr>
    </w:p>
    <w:p w14:paraId="41E92039" w14:textId="77777777" w:rsidR="00AB3782" w:rsidRDefault="00AB3782" w:rsidP="00AB3782">
      <w:pPr>
        <w:ind w:hanging="142"/>
        <w:jc w:val="center"/>
        <w:rPr>
          <w:rFonts w:cs="Times New Roman"/>
          <w:b/>
          <w:sz w:val="24"/>
          <w:szCs w:val="24"/>
          <w:u w:val="single"/>
        </w:rPr>
      </w:pPr>
    </w:p>
    <w:p w14:paraId="2785F8A2" w14:textId="77777777" w:rsidR="00AB3782" w:rsidRDefault="00AB3782" w:rsidP="00AB3782">
      <w:pPr>
        <w:ind w:hanging="142"/>
        <w:jc w:val="center"/>
        <w:rPr>
          <w:rFonts w:cs="Times New Roman"/>
          <w:b/>
          <w:sz w:val="24"/>
          <w:szCs w:val="24"/>
          <w:u w:val="single"/>
        </w:rPr>
      </w:pPr>
    </w:p>
    <w:p w14:paraId="59A03518" w14:textId="77777777" w:rsidR="00AB3782" w:rsidRDefault="00AB3782" w:rsidP="00AB3782">
      <w:pPr>
        <w:ind w:hanging="142"/>
        <w:jc w:val="center"/>
        <w:rPr>
          <w:rFonts w:cs="Times New Roman"/>
          <w:b/>
          <w:sz w:val="24"/>
          <w:szCs w:val="24"/>
          <w:u w:val="single"/>
        </w:rPr>
      </w:pPr>
    </w:p>
    <w:p w14:paraId="7221B62D" w14:textId="77777777" w:rsidR="00CB66D8" w:rsidRDefault="00CB66D8" w:rsidP="00AB3782">
      <w:pPr>
        <w:ind w:hanging="142"/>
        <w:jc w:val="center"/>
        <w:rPr>
          <w:rFonts w:cs="Times New Roman"/>
          <w:b/>
          <w:sz w:val="24"/>
          <w:szCs w:val="24"/>
          <w:u w:val="single"/>
        </w:rPr>
      </w:pPr>
    </w:p>
    <w:p w14:paraId="1256E219" w14:textId="77777777" w:rsidR="006667A0" w:rsidRDefault="00AB3782" w:rsidP="00AB3782">
      <w:pPr>
        <w:ind w:hanging="142"/>
        <w:jc w:val="center"/>
        <w:rPr>
          <w:rFonts w:cs="Times New Roman"/>
          <w:b/>
          <w:sz w:val="24"/>
          <w:szCs w:val="24"/>
          <w:u w:val="single"/>
        </w:rPr>
      </w:pPr>
      <w:r w:rsidRPr="00AB3782">
        <w:rPr>
          <w:rFonts w:cs="Times New Roman"/>
          <w:b/>
          <w:sz w:val="24"/>
          <w:szCs w:val="24"/>
          <w:u w:val="single"/>
        </w:rPr>
        <w:t>Тематическое планирование</w:t>
      </w:r>
      <w:r>
        <w:rPr>
          <w:rFonts w:cs="Times New Roman"/>
          <w:b/>
          <w:sz w:val="24"/>
          <w:szCs w:val="24"/>
          <w:u w:val="single"/>
        </w:rPr>
        <w:t xml:space="preserve"> уроков русского языка в 9 классе</w:t>
      </w:r>
    </w:p>
    <w:p w14:paraId="2A2C9567" w14:textId="77777777" w:rsidR="00AB3782" w:rsidRDefault="00AB3782" w:rsidP="00AB3782">
      <w:pPr>
        <w:ind w:hanging="142"/>
        <w:jc w:val="center"/>
        <w:rPr>
          <w:rFonts w:cs="Times New Roman"/>
          <w:b/>
          <w:sz w:val="24"/>
          <w:szCs w:val="24"/>
          <w:u w:val="single"/>
        </w:rPr>
      </w:pPr>
    </w:p>
    <w:p w14:paraId="0B6C4C5D" w14:textId="77777777" w:rsidR="00AB3782" w:rsidRDefault="00AB3782" w:rsidP="00AB3782">
      <w:pPr>
        <w:ind w:hanging="142"/>
        <w:jc w:val="center"/>
        <w:rPr>
          <w:rFonts w:cs="Times New Roman"/>
          <w:b/>
          <w:sz w:val="24"/>
          <w:szCs w:val="24"/>
          <w:u w:val="single"/>
        </w:rPr>
      </w:pPr>
    </w:p>
    <w:tbl>
      <w:tblPr>
        <w:tblStyle w:val="af1"/>
        <w:tblW w:w="0" w:type="auto"/>
        <w:tblLook w:val="04A0" w:firstRow="1" w:lastRow="0" w:firstColumn="1" w:lastColumn="0" w:noHBand="0" w:noVBand="1"/>
      </w:tblPr>
      <w:tblGrid>
        <w:gridCol w:w="1101"/>
        <w:gridCol w:w="8505"/>
        <w:gridCol w:w="1559"/>
        <w:gridCol w:w="1559"/>
        <w:gridCol w:w="1779"/>
      </w:tblGrid>
      <w:tr w:rsidR="0070017A" w14:paraId="56B18B10" w14:textId="77777777" w:rsidTr="0070017A">
        <w:tc>
          <w:tcPr>
            <w:tcW w:w="1101" w:type="dxa"/>
          </w:tcPr>
          <w:p w14:paraId="54BA4B40" w14:textId="77777777" w:rsidR="00AB3782" w:rsidRPr="00AB3782" w:rsidRDefault="00AB3782" w:rsidP="00AB3782">
            <w:pPr>
              <w:jc w:val="both"/>
              <w:rPr>
                <w:rFonts w:cs="Times New Roman"/>
                <w:b/>
                <w:sz w:val="24"/>
                <w:szCs w:val="24"/>
              </w:rPr>
            </w:pPr>
            <w:r w:rsidRPr="00AB3782">
              <w:rPr>
                <w:rFonts w:cs="Times New Roman"/>
                <w:b/>
                <w:sz w:val="24"/>
                <w:szCs w:val="24"/>
              </w:rPr>
              <w:t xml:space="preserve">№ </w:t>
            </w:r>
          </w:p>
        </w:tc>
        <w:tc>
          <w:tcPr>
            <w:tcW w:w="8505" w:type="dxa"/>
          </w:tcPr>
          <w:p w14:paraId="09E5AA53" w14:textId="77777777" w:rsidR="00AB3782" w:rsidRPr="00AB3782" w:rsidRDefault="00AB3782" w:rsidP="00AB3782">
            <w:pPr>
              <w:jc w:val="both"/>
              <w:rPr>
                <w:rFonts w:cs="Times New Roman"/>
                <w:b/>
                <w:sz w:val="24"/>
                <w:szCs w:val="24"/>
              </w:rPr>
            </w:pPr>
            <w:r w:rsidRPr="00AB3782">
              <w:rPr>
                <w:rFonts w:cs="Times New Roman"/>
                <w:b/>
                <w:sz w:val="24"/>
                <w:szCs w:val="24"/>
              </w:rPr>
              <w:t>Название темы</w:t>
            </w:r>
          </w:p>
        </w:tc>
        <w:tc>
          <w:tcPr>
            <w:tcW w:w="1559" w:type="dxa"/>
          </w:tcPr>
          <w:p w14:paraId="4AC3DDFC" w14:textId="77777777" w:rsidR="00AB3782" w:rsidRPr="00AB3782" w:rsidRDefault="00AB3782" w:rsidP="00AB3782">
            <w:pPr>
              <w:jc w:val="both"/>
              <w:rPr>
                <w:rFonts w:cs="Times New Roman"/>
                <w:b/>
                <w:sz w:val="24"/>
                <w:szCs w:val="24"/>
              </w:rPr>
            </w:pPr>
            <w:r w:rsidRPr="00AB3782">
              <w:rPr>
                <w:rFonts w:cs="Times New Roman"/>
                <w:b/>
                <w:sz w:val="24"/>
                <w:szCs w:val="24"/>
              </w:rPr>
              <w:t>Количество уроков</w:t>
            </w:r>
          </w:p>
        </w:tc>
        <w:tc>
          <w:tcPr>
            <w:tcW w:w="1559" w:type="dxa"/>
          </w:tcPr>
          <w:p w14:paraId="5727F05A" w14:textId="77777777" w:rsidR="00AB3782" w:rsidRPr="00AB3782" w:rsidRDefault="00AB3782" w:rsidP="00AB3782">
            <w:pPr>
              <w:jc w:val="both"/>
              <w:rPr>
                <w:rFonts w:cs="Times New Roman"/>
                <w:b/>
                <w:sz w:val="24"/>
                <w:szCs w:val="24"/>
              </w:rPr>
            </w:pPr>
            <w:r w:rsidRPr="00AB3782">
              <w:rPr>
                <w:rFonts w:cs="Times New Roman"/>
                <w:b/>
                <w:sz w:val="24"/>
                <w:szCs w:val="24"/>
              </w:rPr>
              <w:t>Из них уроков развития речи</w:t>
            </w:r>
          </w:p>
        </w:tc>
        <w:tc>
          <w:tcPr>
            <w:tcW w:w="1779" w:type="dxa"/>
          </w:tcPr>
          <w:p w14:paraId="323C8470" w14:textId="77777777" w:rsidR="00AB3782" w:rsidRPr="00AB3782" w:rsidRDefault="00AB3782" w:rsidP="00AB3782">
            <w:pPr>
              <w:jc w:val="both"/>
              <w:rPr>
                <w:rFonts w:cs="Times New Roman"/>
                <w:b/>
                <w:sz w:val="24"/>
                <w:szCs w:val="24"/>
              </w:rPr>
            </w:pPr>
            <w:r w:rsidRPr="00AB3782">
              <w:rPr>
                <w:rFonts w:cs="Times New Roman"/>
                <w:b/>
                <w:sz w:val="24"/>
                <w:szCs w:val="24"/>
              </w:rPr>
              <w:t>Из них контрольных работ</w:t>
            </w:r>
          </w:p>
        </w:tc>
      </w:tr>
      <w:tr w:rsidR="0070017A" w:rsidRPr="0070017A" w14:paraId="263493CD" w14:textId="77777777" w:rsidTr="0070017A">
        <w:tc>
          <w:tcPr>
            <w:tcW w:w="1101" w:type="dxa"/>
          </w:tcPr>
          <w:p w14:paraId="7430BE80" w14:textId="77777777" w:rsidR="00AB3782" w:rsidRPr="0070017A" w:rsidRDefault="00AB3782" w:rsidP="0070017A">
            <w:pPr>
              <w:pStyle w:val="a4"/>
              <w:numPr>
                <w:ilvl w:val="0"/>
                <w:numId w:val="20"/>
              </w:numPr>
              <w:jc w:val="both"/>
              <w:rPr>
                <w:rFonts w:cs="Times New Roman"/>
                <w:b/>
                <w:sz w:val="24"/>
                <w:szCs w:val="24"/>
              </w:rPr>
            </w:pPr>
          </w:p>
        </w:tc>
        <w:tc>
          <w:tcPr>
            <w:tcW w:w="8505" w:type="dxa"/>
          </w:tcPr>
          <w:p w14:paraId="0D091E9A" w14:textId="77777777" w:rsidR="00AB3782" w:rsidRPr="0070017A" w:rsidRDefault="0070017A" w:rsidP="00AB3782">
            <w:pPr>
              <w:jc w:val="both"/>
              <w:rPr>
                <w:rFonts w:cs="Times New Roman"/>
                <w:b/>
                <w:sz w:val="24"/>
                <w:szCs w:val="24"/>
              </w:rPr>
            </w:pPr>
            <w:r w:rsidRPr="0070017A">
              <w:rPr>
                <w:rFonts w:cs="Times New Roman"/>
                <w:b/>
                <w:sz w:val="24"/>
                <w:szCs w:val="24"/>
              </w:rPr>
              <w:t>Русский язык в современном мире</w:t>
            </w:r>
          </w:p>
        </w:tc>
        <w:tc>
          <w:tcPr>
            <w:tcW w:w="1559" w:type="dxa"/>
          </w:tcPr>
          <w:p w14:paraId="31E7B537" w14:textId="77777777" w:rsidR="00AB3782" w:rsidRPr="0070017A" w:rsidRDefault="00CB66D8" w:rsidP="00AB3782">
            <w:pPr>
              <w:jc w:val="both"/>
              <w:rPr>
                <w:rFonts w:cs="Times New Roman"/>
                <w:b/>
                <w:sz w:val="24"/>
                <w:szCs w:val="24"/>
              </w:rPr>
            </w:pPr>
            <w:r>
              <w:rPr>
                <w:rFonts w:cs="Times New Roman"/>
                <w:b/>
                <w:sz w:val="24"/>
                <w:szCs w:val="24"/>
              </w:rPr>
              <w:t>1</w:t>
            </w:r>
          </w:p>
        </w:tc>
        <w:tc>
          <w:tcPr>
            <w:tcW w:w="1559" w:type="dxa"/>
          </w:tcPr>
          <w:p w14:paraId="211FCC75" w14:textId="77777777" w:rsidR="00AB3782" w:rsidRPr="0070017A" w:rsidRDefault="00CB66D8" w:rsidP="00AB3782">
            <w:pPr>
              <w:jc w:val="both"/>
              <w:rPr>
                <w:rFonts w:cs="Times New Roman"/>
                <w:b/>
                <w:sz w:val="24"/>
                <w:szCs w:val="24"/>
              </w:rPr>
            </w:pPr>
            <w:r>
              <w:rPr>
                <w:rFonts w:cs="Times New Roman"/>
                <w:b/>
                <w:sz w:val="24"/>
                <w:szCs w:val="24"/>
              </w:rPr>
              <w:t>-</w:t>
            </w:r>
          </w:p>
        </w:tc>
        <w:tc>
          <w:tcPr>
            <w:tcW w:w="1779" w:type="dxa"/>
          </w:tcPr>
          <w:p w14:paraId="5BF3774C" w14:textId="77777777" w:rsidR="00AB3782" w:rsidRPr="0070017A" w:rsidRDefault="00CB66D8" w:rsidP="00AB3782">
            <w:pPr>
              <w:jc w:val="both"/>
              <w:rPr>
                <w:rFonts w:cs="Times New Roman"/>
                <w:b/>
                <w:sz w:val="24"/>
                <w:szCs w:val="24"/>
              </w:rPr>
            </w:pPr>
            <w:r>
              <w:rPr>
                <w:rFonts w:cs="Times New Roman"/>
                <w:b/>
                <w:sz w:val="24"/>
                <w:szCs w:val="24"/>
              </w:rPr>
              <w:t>-</w:t>
            </w:r>
          </w:p>
        </w:tc>
      </w:tr>
      <w:tr w:rsidR="0070017A" w:rsidRPr="0070017A" w14:paraId="3D2533EE" w14:textId="77777777" w:rsidTr="0070017A">
        <w:tc>
          <w:tcPr>
            <w:tcW w:w="1101" w:type="dxa"/>
          </w:tcPr>
          <w:p w14:paraId="4A16D63F" w14:textId="77777777" w:rsidR="00AB3782" w:rsidRPr="0070017A" w:rsidRDefault="00AB3782" w:rsidP="0070017A">
            <w:pPr>
              <w:pStyle w:val="a4"/>
              <w:numPr>
                <w:ilvl w:val="0"/>
                <w:numId w:val="20"/>
              </w:numPr>
              <w:jc w:val="both"/>
              <w:rPr>
                <w:rFonts w:cs="Times New Roman"/>
                <w:b/>
                <w:sz w:val="24"/>
                <w:szCs w:val="24"/>
              </w:rPr>
            </w:pPr>
          </w:p>
        </w:tc>
        <w:tc>
          <w:tcPr>
            <w:tcW w:w="8505" w:type="dxa"/>
          </w:tcPr>
          <w:p w14:paraId="69260042" w14:textId="77777777" w:rsidR="00AB3782" w:rsidRPr="0070017A" w:rsidRDefault="0070017A" w:rsidP="00AB3782">
            <w:pPr>
              <w:jc w:val="both"/>
              <w:rPr>
                <w:rFonts w:cs="Times New Roman"/>
                <w:b/>
                <w:sz w:val="24"/>
                <w:szCs w:val="24"/>
              </w:rPr>
            </w:pPr>
            <w:r w:rsidRPr="0070017A">
              <w:rPr>
                <w:rFonts w:cs="Times New Roman"/>
                <w:b/>
                <w:sz w:val="24"/>
                <w:szCs w:val="24"/>
              </w:rPr>
              <w:t>Повторение изученного в 5-7 классах</w:t>
            </w:r>
          </w:p>
        </w:tc>
        <w:tc>
          <w:tcPr>
            <w:tcW w:w="1559" w:type="dxa"/>
          </w:tcPr>
          <w:p w14:paraId="71E4C7DA" w14:textId="77777777" w:rsidR="00AB3782" w:rsidRPr="0070017A" w:rsidRDefault="00CB66D8" w:rsidP="00AB3782">
            <w:pPr>
              <w:jc w:val="both"/>
              <w:rPr>
                <w:rFonts w:cs="Times New Roman"/>
                <w:b/>
                <w:sz w:val="24"/>
                <w:szCs w:val="24"/>
              </w:rPr>
            </w:pPr>
            <w:r>
              <w:rPr>
                <w:rFonts w:cs="Times New Roman"/>
                <w:b/>
                <w:sz w:val="24"/>
                <w:szCs w:val="24"/>
              </w:rPr>
              <w:t>8</w:t>
            </w:r>
          </w:p>
        </w:tc>
        <w:tc>
          <w:tcPr>
            <w:tcW w:w="1559" w:type="dxa"/>
          </w:tcPr>
          <w:p w14:paraId="70D3FB44" w14:textId="77777777" w:rsidR="00AB3782" w:rsidRPr="0070017A" w:rsidRDefault="00CB66D8" w:rsidP="00AB3782">
            <w:pPr>
              <w:jc w:val="both"/>
              <w:rPr>
                <w:rFonts w:cs="Times New Roman"/>
                <w:b/>
                <w:sz w:val="24"/>
                <w:szCs w:val="24"/>
              </w:rPr>
            </w:pPr>
            <w:r>
              <w:rPr>
                <w:rFonts w:cs="Times New Roman"/>
                <w:b/>
                <w:sz w:val="24"/>
                <w:szCs w:val="24"/>
              </w:rPr>
              <w:t>1</w:t>
            </w:r>
          </w:p>
        </w:tc>
        <w:tc>
          <w:tcPr>
            <w:tcW w:w="1779" w:type="dxa"/>
          </w:tcPr>
          <w:p w14:paraId="0F5B5053" w14:textId="77777777" w:rsidR="00AB3782" w:rsidRPr="0070017A" w:rsidRDefault="00CB66D8" w:rsidP="00AB3782">
            <w:pPr>
              <w:jc w:val="both"/>
              <w:rPr>
                <w:rFonts w:cs="Times New Roman"/>
                <w:b/>
                <w:sz w:val="24"/>
                <w:szCs w:val="24"/>
              </w:rPr>
            </w:pPr>
            <w:r>
              <w:rPr>
                <w:rFonts w:cs="Times New Roman"/>
                <w:b/>
                <w:sz w:val="24"/>
                <w:szCs w:val="24"/>
              </w:rPr>
              <w:t>1</w:t>
            </w:r>
          </w:p>
        </w:tc>
      </w:tr>
      <w:tr w:rsidR="0070017A" w:rsidRPr="0070017A" w14:paraId="695FE3BC" w14:textId="77777777" w:rsidTr="0070017A">
        <w:tc>
          <w:tcPr>
            <w:tcW w:w="1101" w:type="dxa"/>
          </w:tcPr>
          <w:p w14:paraId="5745F8A4" w14:textId="77777777" w:rsidR="00AB3782" w:rsidRPr="0070017A" w:rsidRDefault="00AB3782" w:rsidP="0070017A">
            <w:pPr>
              <w:pStyle w:val="a4"/>
              <w:numPr>
                <w:ilvl w:val="0"/>
                <w:numId w:val="20"/>
              </w:numPr>
              <w:jc w:val="both"/>
              <w:rPr>
                <w:rFonts w:cs="Times New Roman"/>
                <w:b/>
                <w:sz w:val="24"/>
                <w:szCs w:val="24"/>
              </w:rPr>
            </w:pPr>
          </w:p>
        </w:tc>
        <w:tc>
          <w:tcPr>
            <w:tcW w:w="8505" w:type="dxa"/>
          </w:tcPr>
          <w:p w14:paraId="32609AD9" w14:textId="77777777" w:rsidR="00AB3782" w:rsidRPr="0070017A" w:rsidRDefault="0070017A" w:rsidP="00AB3782">
            <w:pPr>
              <w:jc w:val="both"/>
              <w:rPr>
                <w:rFonts w:cs="Times New Roman"/>
                <w:b/>
                <w:sz w:val="24"/>
                <w:szCs w:val="24"/>
              </w:rPr>
            </w:pPr>
            <w:r w:rsidRPr="0070017A">
              <w:rPr>
                <w:rFonts w:cs="Times New Roman"/>
                <w:b/>
                <w:sz w:val="24"/>
                <w:szCs w:val="24"/>
              </w:rPr>
              <w:t>Синтаксис. Пунктуация. Культура речи.</w:t>
            </w:r>
          </w:p>
        </w:tc>
        <w:tc>
          <w:tcPr>
            <w:tcW w:w="1559" w:type="dxa"/>
          </w:tcPr>
          <w:p w14:paraId="3F21468E" w14:textId="77777777" w:rsidR="00AB3782" w:rsidRPr="0070017A" w:rsidRDefault="00CB66D8" w:rsidP="00AB3782">
            <w:pPr>
              <w:jc w:val="both"/>
              <w:rPr>
                <w:rFonts w:cs="Times New Roman"/>
                <w:b/>
                <w:sz w:val="24"/>
                <w:szCs w:val="24"/>
              </w:rPr>
            </w:pPr>
            <w:r>
              <w:rPr>
                <w:rFonts w:cs="Times New Roman"/>
                <w:b/>
                <w:sz w:val="24"/>
                <w:szCs w:val="24"/>
              </w:rPr>
              <w:t>4</w:t>
            </w:r>
          </w:p>
        </w:tc>
        <w:tc>
          <w:tcPr>
            <w:tcW w:w="1559" w:type="dxa"/>
          </w:tcPr>
          <w:p w14:paraId="7A9C999D" w14:textId="77777777" w:rsidR="00AB3782" w:rsidRPr="0070017A" w:rsidRDefault="00CB66D8" w:rsidP="00AB3782">
            <w:pPr>
              <w:jc w:val="both"/>
              <w:rPr>
                <w:rFonts w:cs="Times New Roman"/>
                <w:b/>
                <w:sz w:val="24"/>
                <w:szCs w:val="24"/>
              </w:rPr>
            </w:pPr>
            <w:r>
              <w:rPr>
                <w:rFonts w:cs="Times New Roman"/>
                <w:b/>
                <w:sz w:val="24"/>
                <w:szCs w:val="24"/>
              </w:rPr>
              <w:t>-</w:t>
            </w:r>
          </w:p>
        </w:tc>
        <w:tc>
          <w:tcPr>
            <w:tcW w:w="1779" w:type="dxa"/>
          </w:tcPr>
          <w:p w14:paraId="64BE08AE" w14:textId="77777777" w:rsidR="00AB3782" w:rsidRPr="0070017A" w:rsidRDefault="00CB66D8" w:rsidP="00AB3782">
            <w:pPr>
              <w:jc w:val="both"/>
              <w:rPr>
                <w:rFonts w:cs="Times New Roman"/>
                <w:b/>
                <w:sz w:val="24"/>
                <w:szCs w:val="24"/>
              </w:rPr>
            </w:pPr>
            <w:r>
              <w:rPr>
                <w:rFonts w:cs="Times New Roman"/>
                <w:b/>
                <w:sz w:val="24"/>
                <w:szCs w:val="24"/>
              </w:rPr>
              <w:t>-</w:t>
            </w:r>
          </w:p>
        </w:tc>
      </w:tr>
      <w:tr w:rsidR="0070017A" w:rsidRPr="0070017A" w14:paraId="1AF064A9" w14:textId="77777777" w:rsidTr="0070017A">
        <w:tc>
          <w:tcPr>
            <w:tcW w:w="1101" w:type="dxa"/>
          </w:tcPr>
          <w:p w14:paraId="1EB08C0D" w14:textId="77777777" w:rsidR="00AB3782" w:rsidRPr="0070017A" w:rsidRDefault="00AB3782" w:rsidP="0070017A">
            <w:pPr>
              <w:pStyle w:val="a4"/>
              <w:numPr>
                <w:ilvl w:val="0"/>
                <w:numId w:val="20"/>
              </w:numPr>
              <w:jc w:val="both"/>
              <w:rPr>
                <w:rFonts w:cs="Times New Roman"/>
                <w:b/>
                <w:sz w:val="24"/>
                <w:szCs w:val="24"/>
              </w:rPr>
            </w:pPr>
          </w:p>
        </w:tc>
        <w:tc>
          <w:tcPr>
            <w:tcW w:w="8505" w:type="dxa"/>
          </w:tcPr>
          <w:p w14:paraId="75F97FA6" w14:textId="77777777" w:rsidR="00AB3782" w:rsidRPr="0070017A" w:rsidRDefault="0070017A" w:rsidP="00AB3782">
            <w:pPr>
              <w:jc w:val="both"/>
              <w:rPr>
                <w:rFonts w:cs="Times New Roman"/>
                <w:b/>
                <w:sz w:val="24"/>
                <w:szCs w:val="24"/>
              </w:rPr>
            </w:pPr>
            <w:r w:rsidRPr="0070017A">
              <w:rPr>
                <w:rFonts w:cs="Times New Roman"/>
                <w:b/>
                <w:sz w:val="24"/>
                <w:szCs w:val="24"/>
              </w:rPr>
              <w:t>Простое предложение.</w:t>
            </w:r>
          </w:p>
        </w:tc>
        <w:tc>
          <w:tcPr>
            <w:tcW w:w="1559" w:type="dxa"/>
          </w:tcPr>
          <w:p w14:paraId="7FA2F498" w14:textId="77777777" w:rsidR="00AB3782" w:rsidRPr="0070017A" w:rsidRDefault="00CB66D8" w:rsidP="00AB3782">
            <w:pPr>
              <w:jc w:val="both"/>
              <w:rPr>
                <w:rFonts w:cs="Times New Roman"/>
                <w:b/>
                <w:sz w:val="24"/>
                <w:szCs w:val="24"/>
              </w:rPr>
            </w:pPr>
            <w:r>
              <w:rPr>
                <w:rFonts w:cs="Times New Roman"/>
                <w:b/>
                <w:sz w:val="24"/>
                <w:szCs w:val="24"/>
              </w:rPr>
              <w:t>3</w:t>
            </w:r>
          </w:p>
        </w:tc>
        <w:tc>
          <w:tcPr>
            <w:tcW w:w="1559" w:type="dxa"/>
          </w:tcPr>
          <w:p w14:paraId="298E5DA3" w14:textId="77777777" w:rsidR="00AB3782" w:rsidRPr="0070017A" w:rsidRDefault="00CB66D8" w:rsidP="00AB3782">
            <w:pPr>
              <w:jc w:val="both"/>
              <w:rPr>
                <w:rFonts w:cs="Times New Roman"/>
                <w:b/>
                <w:sz w:val="24"/>
                <w:szCs w:val="24"/>
              </w:rPr>
            </w:pPr>
            <w:r>
              <w:rPr>
                <w:rFonts w:cs="Times New Roman"/>
                <w:b/>
                <w:sz w:val="24"/>
                <w:szCs w:val="24"/>
              </w:rPr>
              <w:t>1</w:t>
            </w:r>
          </w:p>
        </w:tc>
        <w:tc>
          <w:tcPr>
            <w:tcW w:w="1779" w:type="dxa"/>
          </w:tcPr>
          <w:p w14:paraId="55AAF7C7" w14:textId="77777777" w:rsidR="00AB3782" w:rsidRPr="0070017A" w:rsidRDefault="00CB66D8" w:rsidP="00AB3782">
            <w:pPr>
              <w:jc w:val="both"/>
              <w:rPr>
                <w:rFonts w:cs="Times New Roman"/>
                <w:b/>
                <w:sz w:val="24"/>
                <w:szCs w:val="24"/>
              </w:rPr>
            </w:pPr>
            <w:r>
              <w:rPr>
                <w:rFonts w:cs="Times New Roman"/>
                <w:b/>
                <w:sz w:val="24"/>
                <w:szCs w:val="24"/>
              </w:rPr>
              <w:t>-</w:t>
            </w:r>
          </w:p>
        </w:tc>
      </w:tr>
      <w:tr w:rsidR="0070017A" w:rsidRPr="0070017A" w14:paraId="7015F577" w14:textId="77777777" w:rsidTr="0070017A">
        <w:tc>
          <w:tcPr>
            <w:tcW w:w="1101" w:type="dxa"/>
          </w:tcPr>
          <w:p w14:paraId="1352794B" w14:textId="77777777" w:rsidR="00AB3782" w:rsidRPr="0070017A" w:rsidRDefault="00AB3782" w:rsidP="0070017A">
            <w:pPr>
              <w:pStyle w:val="a4"/>
              <w:numPr>
                <w:ilvl w:val="0"/>
                <w:numId w:val="20"/>
              </w:numPr>
              <w:jc w:val="both"/>
              <w:rPr>
                <w:rFonts w:cs="Times New Roman"/>
                <w:b/>
                <w:sz w:val="24"/>
                <w:szCs w:val="24"/>
              </w:rPr>
            </w:pPr>
          </w:p>
        </w:tc>
        <w:tc>
          <w:tcPr>
            <w:tcW w:w="8505" w:type="dxa"/>
          </w:tcPr>
          <w:p w14:paraId="5E03FA2D" w14:textId="77777777" w:rsidR="00AB3782" w:rsidRPr="0070017A" w:rsidRDefault="0070017A" w:rsidP="00AB3782">
            <w:pPr>
              <w:jc w:val="both"/>
              <w:rPr>
                <w:rFonts w:cs="Times New Roman"/>
                <w:b/>
                <w:sz w:val="24"/>
                <w:szCs w:val="24"/>
              </w:rPr>
            </w:pPr>
            <w:r w:rsidRPr="0070017A">
              <w:rPr>
                <w:rFonts w:cs="Times New Roman"/>
                <w:b/>
                <w:sz w:val="24"/>
                <w:szCs w:val="24"/>
              </w:rPr>
              <w:t>Двусоставные предложения.</w:t>
            </w:r>
          </w:p>
        </w:tc>
        <w:tc>
          <w:tcPr>
            <w:tcW w:w="1559" w:type="dxa"/>
          </w:tcPr>
          <w:p w14:paraId="59A17892" w14:textId="77777777" w:rsidR="00AB3782" w:rsidRPr="0070017A" w:rsidRDefault="00CB66D8" w:rsidP="00AB3782">
            <w:pPr>
              <w:jc w:val="both"/>
              <w:rPr>
                <w:rFonts w:cs="Times New Roman"/>
                <w:b/>
                <w:sz w:val="24"/>
                <w:szCs w:val="24"/>
              </w:rPr>
            </w:pPr>
            <w:r>
              <w:rPr>
                <w:rFonts w:cs="Times New Roman"/>
                <w:b/>
                <w:sz w:val="24"/>
                <w:szCs w:val="24"/>
              </w:rPr>
              <w:t>17</w:t>
            </w:r>
          </w:p>
        </w:tc>
        <w:tc>
          <w:tcPr>
            <w:tcW w:w="1559" w:type="dxa"/>
          </w:tcPr>
          <w:p w14:paraId="229B6C48" w14:textId="77777777" w:rsidR="00AB3782" w:rsidRPr="0070017A" w:rsidRDefault="00CB66D8" w:rsidP="00AB3782">
            <w:pPr>
              <w:jc w:val="both"/>
              <w:rPr>
                <w:rFonts w:cs="Times New Roman"/>
                <w:b/>
                <w:sz w:val="24"/>
                <w:szCs w:val="24"/>
              </w:rPr>
            </w:pPr>
            <w:r>
              <w:rPr>
                <w:rFonts w:cs="Times New Roman"/>
                <w:b/>
                <w:sz w:val="24"/>
                <w:szCs w:val="24"/>
              </w:rPr>
              <w:t>3</w:t>
            </w:r>
          </w:p>
        </w:tc>
        <w:tc>
          <w:tcPr>
            <w:tcW w:w="1779" w:type="dxa"/>
          </w:tcPr>
          <w:p w14:paraId="3F95C792" w14:textId="77777777" w:rsidR="00AB3782" w:rsidRPr="0070017A" w:rsidRDefault="00CB66D8" w:rsidP="00AB3782">
            <w:pPr>
              <w:jc w:val="both"/>
              <w:rPr>
                <w:rFonts w:cs="Times New Roman"/>
                <w:b/>
                <w:sz w:val="24"/>
                <w:szCs w:val="24"/>
              </w:rPr>
            </w:pPr>
            <w:r>
              <w:rPr>
                <w:rFonts w:cs="Times New Roman"/>
                <w:b/>
                <w:sz w:val="24"/>
                <w:szCs w:val="24"/>
              </w:rPr>
              <w:t>1</w:t>
            </w:r>
          </w:p>
        </w:tc>
      </w:tr>
      <w:tr w:rsidR="0070017A" w:rsidRPr="0070017A" w14:paraId="1885E0C4" w14:textId="77777777" w:rsidTr="0070017A">
        <w:tc>
          <w:tcPr>
            <w:tcW w:w="1101" w:type="dxa"/>
          </w:tcPr>
          <w:p w14:paraId="1576D6BC" w14:textId="77777777" w:rsidR="00AB3782" w:rsidRPr="0070017A" w:rsidRDefault="00AB3782" w:rsidP="0070017A">
            <w:pPr>
              <w:pStyle w:val="a4"/>
              <w:numPr>
                <w:ilvl w:val="0"/>
                <w:numId w:val="20"/>
              </w:numPr>
              <w:jc w:val="both"/>
              <w:rPr>
                <w:rFonts w:cs="Times New Roman"/>
                <w:b/>
                <w:sz w:val="24"/>
                <w:szCs w:val="24"/>
              </w:rPr>
            </w:pPr>
          </w:p>
        </w:tc>
        <w:tc>
          <w:tcPr>
            <w:tcW w:w="8505" w:type="dxa"/>
          </w:tcPr>
          <w:p w14:paraId="0B18B18F" w14:textId="77777777" w:rsidR="00AB3782" w:rsidRPr="0070017A" w:rsidRDefault="0070017A" w:rsidP="00AB3782">
            <w:pPr>
              <w:jc w:val="both"/>
              <w:rPr>
                <w:rFonts w:cs="Times New Roman"/>
                <w:b/>
                <w:sz w:val="24"/>
                <w:szCs w:val="24"/>
              </w:rPr>
            </w:pPr>
            <w:r w:rsidRPr="0070017A">
              <w:rPr>
                <w:rFonts w:cs="Times New Roman"/>
                <w:b/>
                <w:sz w:val="24"/>
                <w:szCs w:val="24"/>
              </w:rPr>
              <w:t>Односоставные предложения.</w:t>
            </w:r>
          </w:p>
        </w:tc>
        <w:tc>
          <w:tcPr>
            <w:tcW w:w="1559" w:type="dxa"/>
          </w:tcPr>
          <w:p w14:paraId="4D606476" w14:textId="77777777" w:rsidR="00AB3782" w:rsidRPr="0070017A" w:rsidRDefault="00CB66D8" w:rsidP="00AB3782">
            <w:pPr>
              <w:jc w:val="both"/>
              <w:rPr>
                <w:rFonts w:cs="Times New Roman"/>
                <w:b/>
                <w:sz w:val="24"/>
                <w:szCs w:val="24"/>
              </w:rPr>
            </w:pPr>
            <w:r>
              <w:rPr>
                <w:rFonts w:cs="Times New Roman"/>
                <w:b/>
                <w:sz w:val="24"/>
                <w:szCs w:val="24"/>
              </w:rPr>
              <w:t>13</w:t>
            </w:r>
          </w:p>
        </w:tc>
        <w:tc>
          <w:tcPr>
            <w:tcW w:w="1559" w:type="dxa"/>
          </w:tcPr>
          <w:p w14:paraId="05FACE79" w14:textId="77777777" w:rsidR="00AB3782" w:rsidRPr="0070017A" w:rsidRDefault="00CB66D8" w:rsidP="00AB3782">
            <w:pPr>
              <w:jc w:val="both"/>
              <w:rPr>
                <w:rFonts w:cs="Times New Roman"/>
                <w:b/>
                <w:sz w:val="24"/>
                <w:szCs w:val="24"/>
              </w:rPr>
            </w:pPr>
            <w:r>
              <w:rPr>
                <w:rFonts w:cs="Times New Roman"/>
                <w:b/>
                <w:sz w:val="24"/>
                <w:szCs w:val="24"/>
              </w:rPr>
              <w:t>2</w:t>
            </w:r>
          </w:p>
        </w:tc>
        <w:tc>
          <w:tcPr>
            <w:tcW w:w="1779" w:type="dxa"/>
          </w:tcPr>
          <w:p w14:paraId="01CFB600" w14:textId="77777777" w:rsidR="00AB3782" w:rsidRPr="0070017A" w:rsidRDefault="00CB66D8" w:rsidP="00AB3782">
            <w:pPr>
              <w:jc w:val="both"/>
              <w:rPr>
                <w:rFonts w:cs="Times New Roman"/>
                <w:b/>
                <w:sz w:val="24"/>
                <w:szCs w:val="24"/>
              </w:rPr>
            </w:pPr>
            <w:r>
              <w:rPr>
                <w:rFonts w:cs="Times New Roman"/>
                <w:b/>
                <w:sz w:val="24"/>
                <w:szCs w:val="24"/>
              </w:rPr>
              <w:t>2</w:t>
            </w:r>
          </w:p>
        </w:tc>
      </w:tr>
      <w:tr w:rsidR="0070017A" w:rsidRPr="0070017A" w14:paraId="4D2B6CD7" w14:textId="77777777" w:rsidTr="0070017A">
        <w:tc>
          <w:tcPr>
            <w:tcW w:w="1101" w:type="dxa"/>
          </w:tcPr>
          <w:p w14:paraId="630C6C9C" w14:textId="77777777" w:rsidR="00AB3782" w:rsidRPr="0070017A" w:rsidRDefault="00AB3782" w:rsidP="0070017A">
            <w:pPr>
              <w:pStyle w:val="a4"/>
              <w:numPr>
                <w:ilvl w:val="0"/>
                <w:numId w:val="20"/>
              </w:numPr>
              <w:jc w:val="both"/>
              <w:rPr>
                <w:rFonts w:cs="Times New Roman"/>
                <w:b/>
                <w:sz w:val="24"/>
                <w:szCs w:val="24"/>
              </w:rPr>
            </w:pPr>
          </w:p>
        </w:tc>
        <w:tc>
          <w:tcPr>
            <w:tcW w:w="8505" w:type="dxa"/>
          </w:tcPr>
          <w:p w14:paraId="6EAF905C" w14:textId="77777777" w:rsidR="00AB3782" w:rsidRPr="0070017A" w:rsidRDefault="0070017A" w:rsidP="00AB3782">
            <w:pPr>
              <w:jc w:val="both"/>
              <w:rPr>
                <w:rFonts w:cs="Times New Roman"/>
                <w:b/>
                <w:sz w:val="24"/>
                <w:szCs w:val="24"/>
              </w:rPr>
            </w:pPr>
            <w:r w:rsidRPr="0070017A">
              <w:rPr>
                <w:rFonts w:cs="Times New Roman"/>
                <w:b/>
                <w:sz w:val="24"/>
                <w:szCs w:val="24"/>
              </w:rPr>
              <w:t>Однородные члены предложения.</w:t>
            </w:r>
          </w:p>
        </w:tc>
        <w:tc>
          <w:tcPr>
            <w:tcW w:w="1559" w:type="dxa"/>
          </w:tcPr>
          <w:p w14:paraId="604204A5" w14:textId="77777777" w:rsidR="00AB3782" w:rsidRPr="0070017A" w:rsidRDefault="00CB66D8" w:rsidP="00AB3782">
            <w:pPr>
              <w:jc w:val="both"/>
              <w:rPr>
                <w:rFonts w:cs="Times New Roman"/>
                <w:b/>
                <w:sz w:val="24"/>
                <w:szCs w:val="24"/>
              </w:rPr>
            </w:pPr>
            <w:r>
              <w:rPr>
                <w:rFonts w:cs="Times New Roman"/>
                <w:b/>
                <w:sz w:val="24"/>
                <w:szCs w:val="24"/>
              </w:rPr>
              <w:t>12</w:t>
            </w:r>
          </w:p>
        </w:tc>
        <w:tc>
          <w:tcPr>
            <w:tcW w:w="1559" w:type="dxa"/>
          </w:tcPr>
          <w:p w14:paraId="5FB90515" w14:textId="77777777" w:rsidR="00AB3782" w:rsidRPr="0070017A" w:rsidRDefault="00CB66D8" w:rsidP="00AB3782">
            <w:pPr>
              <w:jc w:val="both"/>
              <w:rPr>
                <w:rFonts w:cs="Times New Roman"/>
                <w:b/>
                <w:sz w:val="24"/>
                <w:szCs w:val="24"/>
              </w:rPr>
            </w:pPr>
            <w:r>
              <w:rPr>
                <w:rFonts w:cs="Times New Roman"/>
                <w:b/>
                <w:sz w:val="24"/>
                <w:szCs w:val="24"/>
              </w:rPr>
              <w:t>-</w:t>
            </w:r>
          </w:p>
        </w:tc>
        <w:tc>
          <w:tcPr>
            <w:tcW w:w="1779" w:type="dxa"/>
          </w:tcPr>
          <w:p w14:paraId="5804D9FC" w14:textId="77777777" w:rsidR="00AB3782" w:rsidRPr="0070017A" w:rsidRDefault="00CB66D8" w:rsidP="00AB3782">
            <w:pPr>
              <w:jc w:val="both"/>
              <w:rPr>
                <w:rFonts w:cs="Times New Roman"/>
                <w:b/>
                <w:sz w:val="24"/>
                <w:szCs w:val="24"/>
              </w:rPr>
            </w:pPr>
            <w:r>
              <w:rPr>
                <w:rFonts w:cs="Times New Roman"/>
                <w:b/>
                <w:sz w:val="24"/>
                <w:szCs w:val="24"/>
              </w:rPr>
              <w:t>1</w:t>
            </w:r>
          </w:p>
        </w:tc>
      </w:tr>
      <w:tr w:rsidR="0070017A" w:rsidRPr="0070017A" w14:paraId="3F71187C" w14:textId="77777777" w:rsidTr="00CB66D8">
        <w:tc>
          <w:tcPr>
            <w:tcW w:w="1101" w:type="dxa"/>
          </w:tcPr>
          <w:p w14:paraId="15FB5B36" w14:textId="77777777" w:rsidR="0070017A" w:rsidRPr="0070017A" w:rsidRDefault="0070017A" w:rsidP="0070017A">
            <w:pPr>
              <w:pStyle w:val="a4"/>
              <w:numPr>
                <w:ilvl w:val="0"/>
                <w:numId w:val="20"/>
              </w:numPr>
              <w:jc w:val="both"/>
              <w:rPr>
                <w:rFonts w:cs="Times New Roman"/>
                <w:b/>
                <w:sz w:val="24"/>
                <w:szCs w:val="24"/>
              </w:rPr>
            </w:pPr>
          </w:p>
        </w:tc>
        <w:tc>
          <w:tcPr>
            <w:tcW w:w="8505" w:type="dxa"/>
          </w:tcPr>
          <w:p w14:paraId="66E6D7B1" w14:textId="77777777" w:rsidR="0070017A" w:rsidRPr="0070017A" w:rsidRDefault="0070017A" w:rsidP="00CB66D8">
            <w:pPr>
              <w:jc w:val="both"/>
              <w:rPr>
                <w:rFonts w:cs="Times New Roman"/>
                <w:b/>
                <w:sz w:val="24"/>
                <w:szCs w:val="24"/>
              </w:rPr>
            </w:pPr>
            <w:r w:rsidRPr="0070017A">
              <w:rPr>
                <w:rFonts w:cs="Times New Roman"/>
                <w:b/>
                <w:sz w:val="24"/>
                <w:szCs w:val="24"/>
              </w:rPr>
              <w:t>Обособленные члены предложения.</w:t>
            </w:r>
          </w:p>
        </w:tc>
        <w:tc>
          <w:tcPr>
            <w:tcW w:w="1559" w:type="dxa"/>
          </w:tcPr>
          <w:p w14:paraId="40EDA087" w14:textId="77777777" w:rsidR="0070017A" w:rsidRPr="0070017A" w:rsidRDefault="00CB66D8" w:rsidP="00CB66D8">
            <w:pPr>
              <w:jc w:val="both"/>
              <w:rPr>
                <w:rFonts w:cs="Times New Roman"/>
                <w:b/>
                <w:sz w:val="24"/>
                <w:szCs w:val="24"/>
              </w:rPr>
            </w:pPr>
            <w:r>
              <w:rPr>
                <w:rFonts w:cs="Times New Roman"/>
                <w:b/>
                <w:sz w:val="24"/>
                <w:szCs w:val="24"/>
              </w:rPr>
              <w:t>16</w:t>
            </w:r>
          </w:p>
        </w:tc>
        <w:tc>
          <w:tcPr>
            <w:tcW w:w="1559" w:type="dxa"/>
          </w:tcPr>
          <w:p w14:paraId="77344537" w14:textId="77777777" w:rsidR="0070017A" w:rsidRPr="0070017A" w:rsidRDefault="00CB66D8" w:rsidP="00CB66D8">
            <w:pPr>
              <w:jc w:val="both"/>
              <w:rPr>
                <w:rFonts w:cs="Times New Roman"/>
                <w:b/>
                <w:sz w:val="24"/>
                <w:szCs w:val="24"/>
              </w:rPr>
            </w:pPr>
            <w:r>
              <w:rPr>
                <w:rFonts w:cs="Times New Roman"/>
                <w:b/>
                <w:sz w:val="24"/>
                <w:szCs w:val="24"/>
              </w:rPr>
              <w:t>1</w:t>
            </w:r>
          </w:p>
        </w:tc>
        <w:tc>
          <w:tcPr>
            <w:tcW w:w="1779" w:type="dxa"/>
          </w:tcPr>
          <w:p w14:paraId="2B503795" w14:textId="77777777" w:rsidR="0070017A" w:rsidRPr="0070017A" w:rsidRDefault="00CB66D8" w:rsidP="00CB66D8">
            <w:pPr>
              <w:jc w:val="both"/>
              <w:rPr>
                <w:rFonts w:cs="Times New Roman"/>
                <w:b/>
                <w:sz w:val="24"/>
                <w:szCs w:val="24"/>
              </w:rPr>
            </w:pPr>
            <w:r>
              <w:rPr>
                <w:rFonts w:cs="Times New Roman"/>
                <w:b/>
                <w:sz w:val="24"/>
                <w:szCs w:val="24"/>
              </w:rPr>
              <w:t>1</w:t>
            </w:r>
          </w:p>
        </w:tc>
      </w:tr>
      <w:tr w:rsidR="0070017A" w:rsidRPr="0070017A" w14:paraId="7578B6AF" w14:textId="77777777" w:rsidTr="00CB66D8">
        <w:tc>
          <w:tcPr>
            <w:tcW w:w="1101" w:type="dxa"/>
          </w:tcPr>
          <w:p w14:paraId="70C52037" w14:textId="77777777" w:rsidR="0070017A" w:rsidRPr="0070017A" w:rsidRDefault="0070017A" w:rsidP="0070017A">
            <w:pPr>
              <w:pStyle w:val="a4"/>
              <w:numPr>
                <w:ilvl w:val="0"/>
                <w:numId w:val="20"/>
              </w:numPr>
              <w:jc w:val="both"/>
              <w:rPr>
                <w:rFonts w:cs="Times New Roman"/>
                <w:b/>
                <w:sz w:val="24"/>
                <w:szCs w:val="24"/>
              </w:rPr>
            </w:pPr>
          </w:p>
        </w:tc>
        <w:tc>
          <w:tcPr>
            <w:tcW w:w="8505" w:type="dxa"/>
          </w:tcPr>
          <w:p w14:paraId="5571CFA5" w14:textId="77777777" w:rsidR="0070017A" w:rsidRPr="0070017A" w:rsidRDefault="0070017A" w:rsidP="00CB66D8">
            <w:pPr>
              <w:jc w:val="both"/>
              <w:rPr>
                <w:rFonts w:cs="Times New Roman"/>
                <w:b/>
                <w:sz w:val="24"/>
                <w:szCs w:val="24"/>
              </w:rPr>
            </w:pPr>
            <w:r w:rsidRPr="0070017A">
              <w:rPr>
                <w:rFonts w:cs="Times New Roman"/>
                <w:b/>
                <w:sz w:val="24"/>
                <w:szCs w:val="24"/>
              </w:rPr>
              <w:t>Обращение.</w:t>
            </w:r>
          </w:p>
        </w:tc>
        <w:tc>
          <w:tcPr>
            <w:tcW w:w="1559" w:type="dxa"/>
          </w:tcPr>
          <w:p w14:paraId="0A37DBEA" w14:textId="77777777" w:rsidR="0070017A" w:rsidRPr="0070017A" w:rsidRDefault="00CB66D8" w:rsidP="00CB66D8">
            <w:pPr>
              <w:jc w:val="both"/>
              <w:rPr>
                <w:rFonts w:cs="Times New Roman"/>
                <w:b/>
                <w:sz w:val="24"/>
                <w:szCs w:val="24"/>
              </w:rPr>
            </w:pPr>
            <w:r>
              <w:rPr>
                <w:rFonts w:cs="Times New Roman"/>
                <w:b/>
                <w:sz w:val="24"/>
                <w:szCs w:val="24"/>
              </w:rPr>
              <w:t>2</w:t>
            </w:r>
          </w:p>
        </w:tc>
        <w:tc>
          <w:tcPr>
            <w:tcW w:w="1559" w:type="dxa"/>
          </w:tcPr>
          <w:p w14:paraId="1BFC53DC" w14:textId="77777777" w:rsidR="0070017A" w:rsidRPr="0070017A" w:rsidRDefault="00CB66D8" w:rsidP="00CB66D8">
            <w:pPr>
              <w:jc w:val="both"/>
              <w:rPr>
                <w:rFonts w:cs="Times New Roman"/>
                <w:b/>
                <w:sz w:val="24"/>
                <w:szCs w:val="24"/>
              </w:rPr>
            </w:pPr>
            <w:r>
              <w:rPr>
                <w:rFonts w:cs="Times New Roman"/>
                <w:b/>
                <w:sz w:val="24"/>
                <w:szCs w:val="24"/>
              </w:rPr>
              <w:t>-</w:t>
            </w:r>
          </w:p>
        </w:tc>
        <w:tc>
          <w:tcPr>
            <w:tcW w:w="1779" w:type="dxa"/>
          </w:tcPr>
          <w:p w14:paraId="3A29ED13" w14:textId="77777777" w:rsidR="0070017A" w:rsidRPr="0070017A" w:rsidRDefault="00CB66D8" w:rsidP="00CB66D8">
            <w:pPr>
              <w:jc w:val="both"/>
              <w:rPr>
                <w:rFonts w:cs="Times New Roman"/>
                <w:b/>
                <w:sz w:val="24"/>
                <w:szCs w:val="24"/>
              </w:rPr>
            </w:pPr>
            <w:r>
              <w:rPr>
                <w:rFonts w:cs="Times New Roman"/>
                <w:b/>
                <w:sz w:val="24"/>
                <w:szCs w:val="24"/>
              </w:rPr>
              <w:t>-</w:t>
            </w:r>
          </w:p>
        </w:tc>
      </w:tr>
      <w:tr w:rsidR="0070017A" w:rsidRPr="0070017A" w14:paraId="78B939EA" w14:textId="77777777" w:rsidTr="00CB66D8">
        <w:tc>
          <w:tcPr>
            <w:tcW w:w="1101" w:type="dxa"/>
          </w:tcPr>
          <w:p w14:paraId="33054E09" w14:textId="77777777" w:rsidR="0070017A" w:rsidRPr="0070017A" w:rsidRDefault="0070017A" w:rsidP="0070017A">
            <w:pPr>
              <w:pStyle w:val="a4"/>
              <w:numPr>
                <w:ilvl w:val="0"/>
                <w:numId w:val="20"/>
              </w:numPr>
              <w:jc w:val="both"/>
              <w:rPr>
                <w:rFonts w:cs="Times New Roman"/>
                <w:b/>
                <w:sz w:val="24"/>
                <w:szCs w:val="24"/>
              </w:rPr>
            </w:pPr>
          </w:p>
        </w:tc>
        <w:tc>
          <w:tcPr>
            <w:tcW w:w="8505" w:type="dxa"/>
          </w:tcPr>
          <w:p w14:paraId="6D8F8FDA" w14:textId="77777777" w:rsidR="0070017A" w:rsidRPr="0070017A" w:rsidRDefault="0070017A" w:rsidP="00CB66D8">
            <w:pPr>
              <w:jc w:val="both"/>
              <w:rPr>
                <w:rFonts w:cs="Times New Roman"/>
                <w:b/>
                <w:sz w:val="24"/>
                <w:szCs w:val="24"/>
              </w:rPr>
            </w:pPr>
            <w:r w:rsidRPr="0070017A">
              <w:rPr>
                <w:rFonts w:cs="Times New Roman"/>
                <w:b/>
                <w:sz w:val="24"/>
                <w:szCs w:val="24"/>
              </w:rPr>
              <w:t>Вставные и вводные конструкции.</w:t>
            </w:r>
          </w:p>
        </w:tc>
        <w:tc>
          <w:tcPr>
            <w:tcW w:w="1559" w:type="dxa"/>
          </w:tcPr>
          <w:p w14:paraId="378E7D35" w14:textId="77777777" w:rsidR="0070017A" w:rsidRPr="0070017A" w:rsidRDefault="00CB66D8" w:rsidP="00CB66D8">
            <w:pPr>
              <w:jc w:val="both"/>
              <w:rPr>
                <w:rFonts w:cs="Times New Roman"/>
                <w:b/>
                <w:sz w:val="24"/>
                <w:szCs w:val="24"/>
              </w:rPr>
            </w:pPr>
            <w:r>
              <w:rPr>
                <w:rFonts w:cs="Times New Roman"/>
                <w:b/>
                <w:sz w:val="24"/>
                <w:szCs w:val="24"/>
              </w:rPr>
              <w:t>8</w:t>
            </w:r>
          </w:p>
        </w:tc>
        <w:tc>
          <w:tcPr>
            <w:tcW w:w="1559" w:type="dxa"/>
          </w:tcPr>
          <w:p w14:paraId="70661A04" w14:textId="77777777" w:rsidR="0070017A" w:rsidRPr="0070017A" w:rsidRDefault="00CB66D8" w:rsidP="00CB66D8">
            <w:pPr>
              <w:jc w:val="both"/>
              <w:rPr>
                <w:rFonts w:cs="Times New Roman"/>
                <w:b/>
                <w:sz w:val="24"/>
                <w:szCs w:val="24"/>
              </w:rPr>
            </w:pPr>
            <w:r>
              <w:rPr>
                <w:rFonts w:cs="Times New Roman"/>
                <w:b/>
                <w:sz w:val="24"/>
                <w:szCs w:val="24"/>
              </w:rPr>
              <w:t>-</w:t>
            </w:r>
          </w:p>
        </w:tc>
        <w:tc>
          <w:tcPr>
            <w:tcW w:w="1779" w:type="dxa"/>
          </w:tcPr>
          <w:p w14:paraId="1800FB66" w14:textId="77777777" w:rsidR="0070017A" w:rsidRPr="0070017A" w:rsidRDefault="00CB66D8" w:rsidP="00CB66D8">
            <w:pPr>
              <w:jc w:val="both"/>
              <w:rPr>
                <w:rFonts w:cs="Times New Roman"/>
                <w:b/>
                <w:sz w:val="24"/>
                <w:szCs w:val="24"/>
              </w:rPr>
            </w:pPr>
            <w:r>
              <w:rPr>
                <w:rFonts w:cs="Times New Roman"/>
                <w:b/>
                <w:sz w:val="24"/>
                <w:szCs w:val="24"/>
              </w:rPr>
              <w:t>1</w:t>
            </w:r>
          </w:p>
        </w:tc>
      </w:tr>
      <w:tr w:rsidR="0070017A" w:rsidRPr="0070017A" w14:paraId="470CE533" w14:textId="77777777" w:rsidTr="00CB66D8">
        <w:tc>
          <w:tcPr>
            <w:tcW w:w="1101" w:type="dxa"/>
          </w:tcPr>
          <w:p w14:paraId="74EFB93F" w14:textId="77777777" w:rsidR="0070017A" w:rsidRPr="0070017A" w:rsidRDefault="0070017A" w:rsidP="0070017A">
            <w:pPr>
              <w:pStyle w:val="a4"/>
              <w:numPr>
                <w:ilvl w:val="0"/>
                <w:numId w:val="20"/>
              </w:numPr>
              <w:jc w:val="both"/>
              <w:rPr>
                <w:rFonts w:cs="Times New Roman"/>
                <w:b/>
                <w:sz w:val="24"/>
                <w:szCs w:val="24"/>
              </w:rPr>
            </w:pPr>
          </w:p>
        </w:tc>
        <w:tc>
          <w:tcPr>
            <w:tcW w:w="8505" w:type="dxa"/>
          </w:tcPr>
          <w:p w14:paraId="2BA28DD0" w14:textId="77777777" w:rsidR="0070017A" w:rsidRPr="0070017A" w:rsidRDefault="0070017A" w:rsidP="00CB66D8">
            <w:pPr>
              <w:jc w:val="both"/>
              <w:rPr>
                <w:rFonts w:cs="Times New Roman"/>
                <w:b/>
                <w:sz w:val="24"/>
                <w:szCs w:val="24"/>
              </w:rPr>
            </w:pPr>
            <w:r w:rsidRPr="0070017A">
              <w:rPr>
                <w:rFonts w:cs="Times New Roman"/>
                <w:b/>
                <w:sz w:val="24"/>
                <w:szCs w:val="24"/>
              </w:rPr>
              <w:t>Чужая речь.</w:t>
            </w:r>
          </w:p>
        </w:tc>
        <w:tc>
          <w:tcPr>
            <w:tcW w:w="1559" w:type="dxa"/>
          </w:tcPr>
          <w:p w14:paraId="16273C02" w14:textId="77777777" w:rsidR="0070017A" w:rsidRPr="0070017A" w:rsidRDefault="00CB66D8" w:rsidP="00CB66D8">
            <w:pPr>
              <w:jc w:val="both"/>
              <w:rPr>
                <w:rFonts w:cs="Times New Roman"/>
                <w:b/>
                <w:sz w:val="24"/>
                <w:szCs w:val="24"/>
              </w:rPr>
            </w:pPr>
            <w:r>
              <w:rPr>
                <w:rFonts w:cs="Times New Roman"/>
                <w:b/>
                <w:sz w:val="24"/>
                <w:szCs w:val="24"/>
              </w:rPr>
              <w:t>11</w:t>
            </w:r>
          </w:p>
        </w:tc>
        <w:tc>
          <w:tcPr>
            <w:tcW w:w="1559" w:type="dxa"/>
          </w:tcPr>
          <w:p w14:paraId="7A35CB3A" w14:textId="77777777" w:rsidR="0070017A" w:rsidRPr="0070017A" w:rsidRDefault="00CB66D8" w:rsidP="00CB66D8">
            <w:pPr>
              <w:jc w:val="both"/>
              <w:rPr>
                <w:rFonts w:cs="Times New Roman"/>
                <w:b/>
                <w:sz w:val="24"/>
                <w:szCs w:val="24"/>
              </w:rPr>
            </w:pPr>
            <w:r>
              <w:rPr>
                <w:rFonts w:cs="Times New Roman"/>
                <w:b/>
                <w:sz w:val="24"/>
                <w:szCs w:val="24"/>
              </w:rPr>
              <w:t>1</w:t>
            </w:r>
          </w:p>
        </w:tc>
        <w:tc>
          <w:tcPr>
            <w:tcW w:w="1779" w:type="dxa"/>
          </w:tcPr>
          <w:p w14:paraId="7CC25A3E" w14:textId="77777777" w:rsidR="0070017A" w:rsidRPr="0070017A" w:rsidRDefault="00CB66D8" w:rsidP="00CB66D8">
            <w:pPr>
              <w:jc w:val="both"/>
              <w:rPr>
                <w:rFonts w:cs="Times New Roman"/>
                <w:b/>
                <w:sz w:val="24"/>
                <w:szCs w:val="24"/>
              </w:rPr>
            </w:pPr>
            <w:r>
              <w:rPr>
                <w:rFonts w:cs="Times New Roman"/>
                <w:b/>
                <w:sz w:val="24"/>
                <w:szCs w:val="24"/>
              </w:rPr>
              <w:t>1</w:t>
            </w:r>
          </w:p>
        </w:tc>
      </w:tr>
      <w:tr w:rsidR="0070017A" w:rsidRPr="0070017A" w14:paraId="7F0368D0" w14:textId="77777777" w:rsidTr="00CB66D8">
        <w:tc>
          <w:tcPr>
            <w:tcW w:w="1101" w:type="dxa"/>
          </w:tcPr>
          <w:p w14:paraId="54C1A5ED" w14:textId="77777777" w:rsidR="0070017A" w:rsidRPr="0070017A" w:rsidRDefault="0070017A" w:rsidP="0070017A">
            <w:pPr>
              <w:pStyle w:val="a4"/>
              <w:numPr>
                <w:ilvl w:val="0"/>
                <w:numId w:val="20"/>
              </w:numPr>
              <w:jc w:val="both"/>
              <w:rPr>
                <w:rFonts w:cs="Times New Roman"/>
                <w:b/>
                <w:sz w:val="24"/>
                <w:szCs w:val="24"/>
              </w:rPr>
            </w:pPr>
          </w:p>
        </w:tc>
        <w:tc>
          <w:tcPr>
            <w:tcW w:w="8505" w:type="dxa"/>
          </w:tcPr>
          <w:p w14:paraId="24074B1E" w14:textId="77777777" w:rsidR="0070017A" w:rsidRPr="0070017A" w:rsidRDefault="0070017A" w:rsidP="00CB66D8">
            <w:pPr>
              <w:jc w:val="both"/>
              <w:rPr>
                <w:rFonts w:cs="Times New Roman"/>
                <w:b/>
                <w:sz w:val="24"/>
                <w:szCs w:val="24"/>
              </w:rPr>
            </w:pPr>
            <w:r w:rsidRPr="0070017A">
              <w:rPr>
                <w:rFonts w:cs="Times New Roman"/>
                <w:b/>
                <w:sz w:val="24"/>
                <w:szCs w:val="24"/>
              </w:rPr>
              <w:t>Повторение и систематизация изученного в 8 классе.</w:t>
            </w:r>
          </w:p>
        </w:tc>
        <w:tc>
          <w:tcPr>
            <w:tcW w:w="1559" w:type="dxa"/>
          </w:tcPr>
          <w:p w14:paraId="46D98574" w14:textId="77777777" w:rsidR="0070017A" w:rsidRPr="0070017A" w:rsidRDefault="00CB66D8" w:rsidP="00CB66D8">
            <w:pPr>
              <w:jc w:val="both"/>
              <w:rPr>
                <w:rFonts w:cs="Times New Roman"/>
                <w:b/>
                <w:sz w:val="24"/>
                <w:szCs w:val="24"/>
              </w:rPr>
            </w:pPr>
            <w:r>
              <w:rPr>
                <w:rFonts w:cs="Times New Roman"/>
                <w:b/>
                <w:sz w:val="24"/>
                <w:szCs w:val="24"/>
              </w:rPr>
              <w:t>7</w:t>
            </w:r>
          </w:p>
        </w:tc>
        <w:tc>
          <w:tcPr>
            <w:tcW w:w="1559" w:type="dxa"/>
          </w:tcPr>
          <w:p w14:paraId="21E19EE4" w14:textId="77777777" w:rsidR="0070017A" w:rsidRPr="0070017A" w:rsidRDefault="00CB66D8" w:rsidP="00CB66D8">
            <w:pPr>
              <w:jc w:val="both"/>
              <w:rPr>
                <w:rFonts w:cs="Times New Roman"/>
                <w:b/>
                <w:sz w:val="24"/>
                <w:szCs w:val="24"/>
              </w:rPr>
            </w:pPr>
            <w:r>
              <w:rPr>
                <w:rFonts w:cs="Times New Roman"/>
                <w:b/>
                <w:sz w:val="24"/>
                <w:szCs w:val="24"/>
              </w:rPr>
              <w:t>-</w:t>
            </w:r>
          </w:p>
        </w:tc>
        <w:tc>
          <w:tcPr>
            <w:tcW w:w="1779" w:type="dxa"/>
          </w:tcPr>
          <w:p w14:paraId="67994BF2" w14:textId="77777777" w:rsidR="0070017A" w:rsidRPr="0070017A" w:rsidRDefault="00CB66D8" w:rsidP="00CB66D8">
            <w:pPr>
              <w:jc w:val="both"/>
              <w:rPr>
                <w:rFonts w:cs="Times New Roman"/>
                <w:b/>
                <w:sz w:val="24"/>
                <w:szCs w:val="24"/>
              </w:rPr>
            </w:pPr>
            <w:r>
              <w:rPr>
                <w:rFonts w:cs="Times New Roman"/>
                <w:b/>
                <w:sz w:val="24"/>
                <w:szCs w:val="24"/>
              </w:rPr>
              <w:t>2</w:t>
            </w:r>
          </w:p>
        </w:tc>
      </w:tr>
      <w:tr w:rsidR="0070017A" w:rsidRPr="0070017A" w14:paraId="39769755" w14:textId="77777777" w:rsidTr="00CB66D8">
        <w:tc>
          <w:tcPr>
            <w:tcW w:w="1101" w:type="dxa"/>
          </w:tcPr>
          <w:p w14:paraId="40D8F4F7" w14:textId="77777777" w:rsidR="0070017A" w:rsidRPr="0070017A" w:rsidRDefault="0070017A" w:rsidP="00CB66D8">
            <w:pPr>
              <w:jc w:val="both"/>
              <w:rPr>
                <w:rFonts w:cs="Times New Roman"/>
                <w:b/>
                <w:sz w:val="24"/>
                <w:szCs w:val="24"/>
              </w:rPr>
            </w:pPr>
          </w:p>
        </w:tc>
        <w:tc>
          <w:tcPr>
            <w:tcW w:w="8505" w:type="dxa"/>
          </w:tcPr>
          <w:p w14:paraId="5E3A75E1" w14:textId="77777777" w:rsidR="0070017A" w:rsidRPr="0070017A" w:rsidRDefault="0070017A" w:rsidP="00CB66D8">
            <w:pPr>
              <w:jc w:val="both"/>
              <w:rPr>
                <w:rFonts w:cs="Times New Roman"/>
                <w:b/>
                <w:sz w:val="24"/>
                <w:szCs w:val="24"/>
              </w:rPr>
            </w:pPr>
            <w:r w:rsidRPr="0070017A">
              <w:rPr>
                <w:rFonts w:cs="Times New Roman"/>
                <w:b/>
                <w:sz w:val="24"/>
                <w:szCs w:val="24"/>
              </w:rPr>
              <w:t>Итого</w:t>
            </w:r>
          </w:p>
        </w:tc>
        <w:tc>
          <w:tcPr>
            <w:tcW w:w="1559" w:type="dxa"/>
          </w:tcPr>
          <w:p w14:paraId="03C923E4" w14:textId="77777777" w:rsidR="0070017A" w:rsidRPr="0070017A" w:rsidRDefault="00CB66D8" w:rsidP="00CB66D8">
            <w:pPr>
              <w:jc w:val="both"/>
              <w:rPr>
                <w:rFonts w:cs="Times New Roman"/>
                <w:b/>
                <w:sz w:val="24"/>
                <w:szCs w:val="24"/>
              </w:rPr>
            </w:pPr>
            <w:r>
              <w:rPr>
                <w:rFonts w:cs="Times New Roman"/>
                <w:b/>
                <w:sz w:val="24"/>
                <w:szCs w:val="24"/>
              </w:rPr>
              <w:t>102</w:t>
            </w:r>
          </w:p>
        </w:tc>
        <w:tc>
          <w:tcPr>
            <w:tcW w:w="1559" w:type="dxa"/>
          </w:tcPr>
          <w:p w14:paraId="56728B90" w14:textId="77777777" w:rsidR="0070017A" w:rsidRPr="0070017A" w:rsidRDefault="00CB66D8" w:rsidP="00CB66D8">
            <w:pPr>
              <w:jc w:val="both"/>
              <w:rPr>
                <w:rFonts w:cs="Times New Roman"/>
                <w:b/>
                <w:sz w:val="24"/>
                <w:szCs w:val="24"/>
              </w:rPr>
            </w:pPr>
            <w:r>
              <w:rPr>
                <w:rFonts w:cs="Times New Roman"/>
                <w:b/>
                <w:sz w:val="24"/>
                <w:szCs w:val="24"/>
              </w:rPr>
              <w:t>9</w:t>
            </w:r>
          </w:p>
        </w:tc>
        <w:tc>
          <w:tcPr>
            <w:tcW w:w="1779" w:type="dxa"/>
          </w:tcPr>
          <w:p w14:paraId="0360F3D3" w14:textId="77777777" w:rsidR="0070017A" w:rsidRPr="0070017A" w:rsidRDefault="00CB66D8" w:rsidP="00CB66D8">
            <w:pPr>
              <w:jc w:val="both"/>
              <w:rPr>
                <w:rFonts w:cs="Times New Roman"/>
                <w:b/>
                <w:sz w:val="24"/>
                <w:szCs w:val="24"/>
              </w:rPr>
            </w:pPr>
            <w:r>
              <w:rPr>
                <w:rFonts w:cs="Times New Roman"/>
                <w:b/>
                <w:sz w:val="24"/>
                <w:szCs w:val="24"/>
              </w:rPr>
              <w:t>10</w:t>
            </w:r>
          </w:p>
        </w:tc>
      </w:tr>
    </w:tbl>
    <w:p w14:paraId="15985BC4" w14:textId="77777777" w:rsidR="00AB3782" w:rsidRPr="0070017A" w:rsidRDefault="00AB3782" w:rsidP="00AB3782">
      <w:pPr>
        <w:ind w:hanging="142"/>
        <w:jc w:val="both"/>
        <w:rPr>
          <w:rFonts w:cs="Times New Roman"/>
          <w:b/>
          <w:sz w:val="24"/>
          <w:szCs w:val="24"/>
        </w:rPr>
      </w:pPr>
    </w:p>
    <w:p w14:paraId="11053769" w14:textId="77777777" w:rsidR="00190DD1" w:rsidRDefault="00190DD1" w:rsidP="00237746">
      <w:pPr>
        <w:jc w:val="center"/>
        <w:rPr>
          <w:rFonts w:cs="Times New Roman"/>
          <w:b/>
          <w:sz w:val="22"/>
          <w:szCs w:val="22"/>
        </w:rPr>
      </w:pPr>
    </w:p>
    <w:p w14:paraId="102B7C62" w14:textId="77777777" w:rsidR="00190DD1" w:rsidRDefault="00190DD1" w:rsidP="00237746">
      <w:pPr>
        <w:jc w:val="center"/>
        <w:rPr>
          <w:rFonts w:cs="Times New Roman"/>
          <w:b/>
          <w:sz w:val="22"/>
          <w:szCs w:val="22"/>
        </w:rPr>
      </w:pPr>
    </w:p>
    <w:p w14:paraId="6F4F68C8" w14:textId="77777777" w:rsidR="00AB3782" w:rsidRDefault="00AB3782" w:rsidP="00237746">
      <w:pPr>
        <w:jc w:val="center"/>
        <w:rPr>
          <w:rFonts w:cs="Times New Roman"/>
          <w:b/>
          <w:sz w:val="22"/>
          <w:szCs w:val="22"/>
        </w:rPr>
      </w:pPr>
    </w:p>
    <w:p w14:paraId="5473AECD" w14:textId="77777777" w:rsidR="00AB3782" w:rsidRDefault="00AB3782" w:rsidP="00237746">
      <w:pPr>
        <w:jc w:val="center"/>
        <w:rPr>
          <w:rFonts w:cs="Times New Roman"/>
          <w:b/>
          <w:sz w:val="22"/>
          <w:szCs w:val="22"/>
        </w:rPr>
      </w:pPr>
    </w:p>
    <w:p w14:paraId="7505C8E8" w14:textId="77777777" w:rsidR="00AB3782" w:rsidRDefault="00AB3782" w:rsidP="00237746">
      <w:pPr>
        <w:jc w:val="center"/>
        <w:rPr>
          <w:rFonts w:cs="Times New Roman"/>
          <w:b/>
          <w:sz w:val="22"/>
          <w:szCs w:val="22"/>
        </w:rPr>
      </w:pPr>
    </w:p>
    <w:p w14:paraId="79F975B2" w14:textId="77777777" w:rsidR="00AB3782" w:rsidRDefault="00AB3782" w:rsidP="00237746">
      <w:pPr>
        <w:jc w:val="center"/>
        <w:rPr>
          <w:rFonts w:cs="Times New Roman"/>
          <w:b/>
          <w:sz w:val="22"/>
          <w:szCs w:val="22"/>
        </w:rPr>
      </w:pPr>
    </w:p>
    <w:p w14:paraId="722532F5" w14:textId="77777777" w:rsidR="00AB3782" w:rsidRDefault="00AB3782" w:rsidP="00237746">
      <w:pPr>
        <w:jc w:val="center"/>
        <w:rPr>
          <w:rFonts w:cs="Times New Roman"/>
          <w:b/>
          <w:sz w:val="22"/>
          <w:szCs w:val="22"/>
        </w:rPr>
      </w:pPr>
    </w:p>
    <w:p w14:paraId="1820E69B" w14:textId="77777777" w:rsidR="0070017A" w:rsidRDefault="0070017A" w:rsidP="00237746">
      <w:pPr>
        <w:jc w:val="center"/>
        <w:rPr>
          <w:rFonts w:cs="Times New Roman"/>
          <w:b/>
          <w:sz w:val="22"/>
          <w:szCs w:val="22"/>
        </w:rPr>
      </w:pPr>
    </w:p>
    <w:p w14:paraId="413B76B1" w14:textId="77777777" w:rsidR="0070017A" w:rsidRDefault="0070017A" w:rsidP="00237746">
      <w:pPr>
        <w:jc w:val="center"/>
        <w:rPr>
          <w:rFonts w:cs="Times New Roman"/>
          <w:b/>
          <w:sz w:val="22"/>
          <w:szCs w:val="22"/>
        </w:rPr>
      </w:pPr>
    </w:p>
    <w:p w14:paraId="2145287D" w14:textId="77777777" w:rsidR="0070017A" w:rsidRDefault="0070017A" w:rsidP="00237746">
      <w:pPr>
        <w:jc w:val="center"/>
        <w:rPr>
          <w:rFonts w:cs="Times New Roman"/>
          <w:b/>
          <w:sz w:val="22"/>
          <w:szCs w:val="22"/>
        </w:rPr>
      </w:pPr>
    </w:p>
    <w:p w14:paraId="752F021F" w14:textId="77777777" w:rsidR="0070017A" w:rsidRDefault="0070017A" w:rsidP="00237746">
      <w:pPr>
        <w:jc w:val="center"/>
        <w:rPr>
          <w:rFonts w:cs="Times New Roman"/>
          <w:b/>
          <w:sz w:val="22"/>
          <w:szCs w:val="22"/>
        </w:rPr>
      </w:pPr>
    </w:p>
    <w:p w14:paraId="277160BD" w14:textId="77777777" w:rsidR="0070017A" w:rsidRDefault="0070017A" w:rsidP="00237746">
      <w:pPr>
        <w:jc w:val="center"/>
        <w:rPr>
          <w:rFonts w:cs="Times New Roman"/>
          <w:b/>
          <w:sz w:val="22"/>
          <w:szCs w:val="22"/>
        </w:rPr>
      </w:pPr>
    </w:p>
    <w:p w14:paraId="439907B4" w14:textId="77777777" w:rsidR="0070017A" w:rsidRDefault="0070017A" w:rsidP="00237746">
      <w:pPr>
        <w:jc w:val="center"/>
        <w:rPr>
          <w:rFonts w:cs="Times New Roman"/>
          <w:b/>
          <w:sz w:val="22"/>
          <w:szCs w:val="22"/>
        </w:rPr>
      </w:pPr>
    </w:p>
    <w:p w14:paraId="60C96472" w14:textId="77777777" w:rsidR="00AB3782" w:rsidRDefault="00AB3782" w:rsidP="00237746">
      <w:pPr>
        <w:jc w:val="center"/>
        <w:rPr>
          <w:rFonts w:cs="Times New Roman"/>
          <w:b/>
          <w:sz w:val="22"/>
          <w:szCs w:val="22"/>
        </w:rPr>
      </w:pPr>
    </w:p>
    <w:p w14:paraId="291F6460" w14:textId="77777777" w:rsidR="006667A0" w:rsidRPr="00D97002" w:rsidRDefault="006667A0" w:rsidP="00237746">
      <w:pPr>
        <w:jc w:val="center"/>
        <w:rPr>
          <w:rFonts w:cs="Times New Roman"/>
          <w:b/>
          <w:sz w:val="22"/>
          <w:szCs w:val="22"/>
        </w:rPr>
      </w:pPr>
      <w:r w:rsidRPr="00D97002">
        <w:rPr>
          <w:rFonts w:cs="Times New Roman"/>
          <w:b/>
          <w:sz w:val="22"/>
          <w:szCs w:val="22"/>
        </w:rPr>
        <w:t>Календарно-тематическое планирование</w:t>
      </w:r>
      <w:r w:rsidR="00237746">
        <w:rPr>
          <w:rFonts w:cs="Times New Roman"/>
          <w:b/>
          <w:sz w:val="22"/>
          <w:szCs w:val="22"/>
        </w:rPr>
        <w:t xml:space="preserve"> уроков русского языка в 8 классе.</w:t>
      </w:r>
    </w:p>
    <w:p w14:paraId="345A6D20" w14:textId="77777777" w:rsidR="00A0432A" w:rsidRPr="00D97002" w:rsidRDefault="00A0432A" w:rsidP="00D97002">
      <w:pPr>
        <w:jc w:val="both"/>
        <w:rPr>
          <w:rFonts w:cs="Times New Roman"/>
          <w:b/>
          <w:sz w:val="22"/>
          <w:szCs w:val="22"/>
        </w:rPr>
      </w:pPr>
    </w:p>
    <w:tbl>
      <w:tblPr>
        <w:tblStyle w:val="af1"/>
        <w:tblW w:w="15890" w:type="dxa"/>
        <w:tblInd w:w="-885" w:type="dxa"/>
        <w:tblLayout w:type="fixed"/>
        <w:tblLook w:val="04A0" w:firstRow="1" w:lastRow="0" w:firstColumn="1" w:lastColumn="0" w:noHBand="0" w:noVBand="1"/>
      </w:tblPr>
      <w:tblGrid>
        <w:gridCol w:w="567"/>
        <w:gridCol w:w="161"/>
        <w:gridCol w:w="1116"/>
        <w:gridCol w:w="992"/>
        <w:gridCol w:w="2081"/>
        <w:gridCol w:w="1719"/>
        <w:gridCol w:w="15"/>
        <w:gridCol w:w="12"/>
        <w:gridCol w:w="4536"/>
        <w:gridCol w:w="1701"/>
        <w:gridCol w:w="993"/>
        <w:gridCol w:w="283"/>
        <w:gridCol w:w="709"/>
        <w:gridCol w:w="142"/>
        <w:gridCol w:w="863"/>
      </w:tblGrid>
      <w:tr w:rsidR="00190DD1" w:rsidRPr="005A6CA8" w14:paraId="51FD8D25" w14:textId="77777777" w:rsidTr="005A6CA8">
        <w:trPr>
          <w:trHeight w:val="465"/>
        </w:trPr>
        <w:tc>
          <w:tcPr>
            <w:tcW w:w="567" w:type="dxa"/>
            <w:vMerge w:val="restart"/>
          </w:tcPr>
          <w:p w14:paraId="0C192B96" w14:textId="77777777" w:rsidR="00190DD1" w:rsidRPr="005A6CA8" w:rsidRDefault="00190DD1" w:rsidP="00D97002">
            <w:pPr>
              <w:jc w:val="both"/>
              <w:rPr>
                <w:rFonts w:cs="Times New Roman"/>
                <w:b/>
              </w:rPr>
            </w:pPr>
            <w:r w:rsidRPr="005A6CA8">
              <w:rPr>
                <w:rFonts w:cs="Times New Roman"/>
                <w:b/>
              </w:rPr>
              <w:t>№</w:t>
            </w:r>
          </w:p>
          <w:p w14:paraId="3CA9CD7E" w14:textId="77777777" w:rsidR="00190DD1" w:rsidRPr="005A6CA8" w:rsidRDefault="00190DD1" w:rsidP="00D97002">
            <w:pPr>
              <w:jc w:val="both"/>
              <w:rPr>
                <w:rFonts w:cs="Times New Roman"/>
                <w:b/>
              </w:rPr>
            </w:pPr>
            <w:r w:rsidRPr="005A6CA8">
              <w:rPr>
                <w:rFonts w:cs="Times New Roman"/>
                <w:b/>
              </w:rPr>
              <w:t>п/п</w:t>
            </w:r>
          </w:p>
        </w:tc>
        <w:tc>
          <w:tcPr>
            <w:tcW w:w="1277" w:type="dxa"/>
            <w:gridSpan w:val="2"/>
            <w:vMerge w:val="restart"/>
          </w:tcPr>
          <w:p w14:paraId="593D36DC" w14:textId="77777777" w:rsidR="00190DD1" w:rsidRPr="005A6CA8" w:rsidRDefault="00190DD1" w:rsidP="00D97002">
            <w:pPr>
              <w:jc w:val="both"/>
              <w:rPr>
                <w:rFonts w:cs="Times New Roman"/>
                <w:b/>
              </w:rPr>
            </w:pPr>
            <w:r w:rsidRPr="005A6CA8">
              <w:rPr>
                <w:rFonts w:cs="Times New Roman"/>
                <w:b/>
              </w:rPr>
              <w:t>Тема урока</w:t>
            </w:r>
          </w:p>
        </w:tc>
        <w:tc>
          <w:tcPr>
            <w:tcW w:w="992" w:type="dxa"/>
            <w:vMerge w:val="restart"/>
          </w:tcPr>
          <w:p w14:paraId="1C6E78D4" w14:textId="77777777" w:rsidR="00190DD1" w:rsidRPr="005A6CA8" w:rsidRDefault="00190DD1" w:rsidP="00D97002">
            <w:pPr>
              <w:jc w:val="both"/>
              <w:rPr>
                <w:rFonts w:cs="Times New Roman"/>
                <w:b/>
              </w:rPr>
            </w:pPr>
            <w:r w:rsidRPr="005A6CA8">
              <w:rPr>
                <w:rFonts w:cs="Times New Roman"/>
                <w:b/>
              </w:rPr>
              <w:t>Тип урока</w:t>
            </w:r>
          </w:p>
        </w:tc>
        <w:tc>
          <w:tcPr>
            <w:tcW w:w="2081" w:type="dxa"/>
            <w:vMerge w:val="restart"/>
          </w:tcPr>
          <w:p w14:paraId="551E2DDD" w14:textId="77777777" w:rsidR="00190DD1" w:rsidRPr="005A6CA8" w:rsidRDefault="00190DD1" w:rsidP="00D97002">
            <w:pPr>
              <w:jc w:val="both"/>
              <w:rPr>
                <w:rFonts w:cs="Times New Roman"/>
                <w:b/>
              </w:rPr>
            </w:pPr>
            <w:r w:rsidRPr="005A6CA8">
              <w:rPr>
                <w:rFonts w:cs="Times New Roman"/>
                <w:b/>
              </w:rPr>
              <w:t>Деятельность уч-ся</w:t>
            </w:r>
          </w:p>
        </w:tc>
        <w:tc>
          <w:tcPr>
            <w:tcW w:w="7983" w:type="dxa"/>
            <w:gridSpan w:val="5"/>
          </w:tcPr>
          <w:p w14:paraId="01D250C1" w14:textId="77777777" w:rsidR="00190DD1" w:rsidRPr="005A6CA8" w:rsidRDefault="00190DD1" w:rsidP="00D97002">
            <w:pPr>
              <w:jc w:val="both"/>
              <w:rPr>
                <w:rFonts w:cs="Times New Roman"/>
                <w:b/>
              </w:rPr>
            </w:pPr>
            <w:r w:rsidRPr="005A6CA8">
              <w:rPr>
                <w:rFonts w:cs="Times New Roman"/>
                <w:b/>
              </w:rPr>
              <w:t>Планируемые результаты</w:t>
            </w:r>
          </w:p>
        </w:tc>
        <w:tc>
          <w:tcPr>
            <w:tcW w:w="1276" w:type="dxa"/>
            <w:gridSpan w:val="2"/>
            <w:vMerge w:val="restart"/>
          </w:tcPr>
          <w:p w14:paraId="7C70AAF1" w14:textId="77777777" w:rsidR="00190DD1" w:rsidRPr="005A6CA8" w:rsidRDefault="00190DD1" w:rsidP="00D97002">
            <w:pPr>
              <w:jc w:val="both"/>
              <w:rPr>
                <w:rFonts w:cs="Times New Roman"/>
                <w:b/>
              </w:rPr>
            </w:pPr>
            <w:r w:rsidRPr="005A6CA8">
              <w:rPr>
                <w:rFonts w:cs="Times New Roman"/>
                <w:b/>
              </w:rPr>
              <w:t>Виды контроля и р/р</w:t>
            </w:r>
          </w:p>
          <w:p w14:paraId="095ACD8D" w14:textId="77777777" w:rsidR="00190DD1" w:rsidRPr="005A6CA8" w:rsidRDefault="00190DD1" w:rsidP="00D97002">
            <w:pPr>
              <w:jc w:val="both"/>
              <w:rPr>
                <w:rFonts w:cs="Times New Roman"/>
                <w:b/>
              </w:rPr>
            </w:pPr>
          </w:p>
        </w:tc>
        <w:tc>
          <w:tcPr>
            <w:tcW w:w="1714" w:type="dxa"/>
            <w:gridSpan w:val="3"/>
            <w:vMerge w:val="restart"/>
          </w:tcPr>
          <w:p w14:paraId="7B8C5749" w14:textId="77777777" w:rsidR="00190DD1" w:rsidRPr="005A6CA8" w:rsidRDefault="00190DD1" w:rsidP="00D97002">
            <w:pPr>
              <w:jc w:val="both"/>
              <w:rPr>
                <w:rFonts w:cs="Times New Roman"/>
                <w:b/>
              </w:rPr>
            </w:pPr>
            <w:r w:rsidRPr="005A6CA8">
              <w:rPr>
                <w:rFonts w:cs="Times New Roman"/>
                <w:b/>
              </w:rPr>
              <w:t>Дата проведения занятия</w:t>
            </w:r>
          </w:p>
        </w:tc>
      </w:tr>
      <w:tr w:rsidR="00190DD1" w:rsidRPr="005A6CA8" w14:paraId="521C6BD8" w14:textId="77777777" w:rsidTr="005A6CA8">
        <w:trPr>
          <w:trHeight w:val="465"/>
        </w:trPr>
        <w:tc>
          <w:tcPr>
            <w:tcW w:w="567" w:type="dxa"/>
            <w:vMerge/>
          </w:tcPr>
          <w:p w14:paraId="071CA793" w14:textId="77777777" w:rsidR="00190DD1" w:rsidRPr="005A6CA8" w:rsidRDefault="00190DD1" w:rsidP="00D97002">
            <w:pPr>
              <w:jc w:val="both"/>
              <w:rPr>
                <w:rFonts w:cs="Times New Roman"/>
                <w:b/>
              </w:rPr>
            </w:pPr>
          </w:p>
        </w:tc>
        <w:tc>
          <w:tcPr>
            <w:tcW w:w="1277" w:type="dxa"/>
            <w:gridSpan w:val="2"/>
            <w:vMerge/>
          </w:tcPr>
          <w:p w14:paraId="715571CA" w14:textId="77777777" w:rsidR="00190DD1" w:rsidRPr="005A6CA8" w:rsidRDefault="00190DD1" w:rsidP="00D97002">
            <w:pPr>
              <w:jc w:val="both"/>
              <w:rPr>
                <w:rFonts w:cs="Times New Roman"/>
                <w:b/>
              </w:rPr>
            </w:pPr>
          </w:p>
        </w:tc>
        <w:tc>
          <w:tcPr>
            <w:tcW w:w="992" w:type="dxa"/>
            <w:vMerge/>
          </w:tcPr>
          <w:p w14:paraId="75FB45D8" w14:textId="77777777" w:rsidR="00190DD1" w:rsidRPr="005A6CA8" w:rsidRDefault="00190DD1" w:rsidP="00D97002">
            <w:pPr>
              <w:jc w:val="both"/>
              <w:rPr>
                <w:rFonts w:cs="Times New Roman"/>
                <w:b/>
              </w:rPr>
            </w:pPr>
          </w:p>
        </w:tc>
        <w:tc>
          <w:tcPr>
            <w:tcW w:w="2081" w:type="dxa"/>
            <w:vMerge/>
          </w:tcPr>
          <w:p w14:paraId="43B36C39" w14:textId="77777777" w:rsidR="00190DD1" w:rsidRPr="005A6CA8" w:rsidRDefault="00190DD1" w:rsidP="00D97002">
            <w:pPr>
              <w:jc w:val="both"/>
              <w:rPr>
                <w:rFonts w:cs="Times New Roman"/>
                <w:b/>
              </w:rPr>
            </w:pPr>
          </w:p>
        </w:tc>
        <w:tc>
          <w:tcPr>
            <w:tcW w:w="1719" w:type="dxa"/>
            <w:vMerge w:val="restart"/>
          </w:tcPr>
          <w:p w14:paraId="554BB12E" w14:textId="77777777" w:rsidR="00190DD1" w:rsidRPr="005A6CA8" w:rsidRDefault="00190DD1" w:rsidP="00D97002">
            <w:pPr>
              <w:jc w:val="both"/>
              <w:rPr>
                <w:rFonts w:cs="Times New Roman"/>
                <w:b/>
              </w:rPr>
            </w:pPr>
            <w:r w:rsidRPr="005A6CA8">
              <w:rPr>
                <w:rFonts w:cs="Times New Roman"/>
                <w:b/>
              </w:rPr>
              <w:t>Предметные</w:t>
            </w:r>
          </w:p>
        </w:tc>
        <w:tc>
          <w:tcPr>
            <w:tcW w:w="4563" w:type="dxa"/>
            <w:gridSpan w:val="3"/>
            <w:vMerge w:val="restart"/>
          </w:tcPr>
          <w:p w14:paraId="53D90FD2" w14:textId="77777777" w:rsidR="00190DD1" w:rsidRPr="005A6CA8" w:rsidRDefault="00190DD1" w:rsidP="00D97002">
            <w:pPr>
              <w:jc w:val="both"/>
              <w:rPr>
                <w:rFonts w:cs="Times New Roman"/>
                <w:b/>
              </w:rPr>
            </w:pPr>
            <w:r w:rsidRPr="005A6CA8">
              <w:rPr>
                <w:rFonts w:cs="Times New Roman"/>
                <w:b/>
              </w:rPr>
              <w:t>Метапредметные</w:t>
            </w:r>
          </w:p>
        </w:tc>
        <w:tc>
          <w:tcPr>
            <w:tcW w:w="1701" w:type="dxa"/>
            <w:vMerge w:val="restart"/>
          </w:tcPr>
          <w:p w14:paraId="4940CA86" w14:textId="77777777" w:rsidR="00190DD1" w:rsidRPr="005A6CA8" w:rsidRDefault="00190DD1" w:rsidP="00D97002">
            <w:pPr>
              <w:jc w:val="both"/>
              <w:rPr>
                <w:rFonts w:cs="Times New Roman"/>
                <w:b/>
              </w:rPr>
            </w:pPr>
            <w:r w:rsidRPr="005A6CA8">
              <w:rPr>
                <w:rFonts w:cs="Times New Roman"/>
                <w:b/>
              </w:rPr>
              <w:t>Личностные</w:t>
            </w:r>
          </w:p>
        </w:tc>
        <w:tc>
          <w:tcPr>
            <w:tcW w:w="1276" w:type="dxa"/>
            <w:gridSpan w:val="2"/>
            <w:vMerge/>
          </w:tcPr>
          <w:p w14:paraId="55A64B59" w14:textId="77777777" w:rsidR="00190DD1" w:rsidRPr="005A6CA8" w:rsidRDefault="00190DD1" w:rsidP="00D97002">
            <w:pPr>
              <w:jc w:val="both"/>
              <w:rPr>
                <w:rFonts w:cs="Times New Roman"/>
                <w:b/>
              </w:rPr>
            </w:pPr>
          </w:p>
        </w:tc>
        <w:tc>
          <w:tcPr>
            <w:tcW w:w="1714" w:type="dxa"/>
            <w:gridSpan w:val="3"/>
            <w:vMerge/>
            <w:tcBorders>
              <w:bottom w:val="single" w:sz="4" w:space="0" w:color="auto"/>
            </w:tcBorders>
          </w:tcPr>
          <w:p w14:paraId="67A578E9" w14:textId="77777777" w:rsidR="00190DD1" w:rsidRPr="005A6CA8" w:rsidRDefault="00190DD1" w:rsidP="00D97002">
            <w:pPr>
              <w:jc w:val="both"/>
              <w:rPr>
                <w:rFonts w:cs="Times New Roman"/>
                <w:b/>
              </w:rPr>
            </w:pPr>
          </w:p>
        </w:tc>
      </w:tr>
      <w:tr w:rsidR="00190DD1" w:rsidRPr="005A6CA8" w14:paraId="115EB03D" w14:textId="77777777" w:rsidTr="005A6CA8">
        <w:trPr>
          <w:trHeight w:val="225"/>
        </w:trPr>
        <w:tc>
          <w:tcPr>
            <w:tcW w:w="567" w:type="dxa"/>
            <w:vMerge/>
          </w:tcPr>
          <w:p w14:paraId="27621835" w14:textId="77777777" w:rsidR="00190DD1" w:rsidRPr="005A6CA8" w:rsidRDefault="00190DD1" w:rsidP="00D97002">
            <w:pPr>
              <w:jc w:val="both"/>
              <w:rPr>
                <w:rFonts w:cs="Times New Roman"/>
                <w:b/>
              </w:rPr>
            </w:pPr>
          </w:p>
        </w:tc>
        <w:tc>
          <w:tcPr>
            <w:tcW w:w="1277" w:type="dxa"/>
            <w:gridSpan w:val="2"/>
            <w:vMerge/>
          </w:tcPr>
          <w:p w14:paraId="794781D1" w14:textId="77777777" w:rsidR="00190DD1" w:rsidRPr="005A6CA8" w:rsidRDefault="00190DD1" w:rsidP="00D97002">
            <w:pPr>
              <w:jc w:val="both"/>
              <w:rPr>
                <w:rFonts w:cs="Times New Roman"/>
                <w:b/>
              </w:rPr>
            </w:pPr>
          </w:p>
        </w:tc>
        <w:tc>
          <w:tcPr>
            <w:tcW w:w="992" w:type="dxa"/>
            <w:vMerge/>
          </w:tcPr>
          <w:p w14:paraId="474C2397" w14:textId="77777777" w:rsidR="00190DD1" w:rsidRPr="005A6CA8" w:rsidRDefault="00190DD1" w:rsidP="00D97002">
            <w:pPr>
              <w:jc w:val="both"/>
              <w:rPr>
                <w:rFonts w:cs="Times New Roman"/>
                <w:b/>
              </w:rPr>
            </w:pPr>
          </w:p>
        </w:tc>
        <w:tc>
          <w:tcPr>
            <w:tcW w:w="2081" w:type="dxa"/>
            <w:vMerge/>
          </w:tcPr>
          <w:p w14:paraId="4EFE2AA7" w14:textId="77777777" w:rsidR="00190DD1" w:rsidRPr="005A6CA8" w:rsidRDefault="00190DD1" w:rsidP="00D97002">
            <w:pPr>
              <w:jc w:val="both"/>
              <w:rPr>
                <w:rFonts w:cs="Times New Roman"/>
                <w:b/>
              </w:rPr>
            </w:pPr>
          </w:p>
        </w:tc>
        <w:tc>
          <w:tcPr>
            <w:tcW w:w="1719" w:type="dxa"/>
            <w:vMerge/>
          </w:tcPr>
          <w:p w14:paraId="07B7177F" w14:textId="77777777" w:rsidR="00190DD1" w:rsidRPr="005A6CA8" w:rsidRDefault="00190DD1" w:rsidP="00D97002">
            <w:pPr>
              <w:jc w:val="both"/>
              <w:rPr>
                <w:rFonts w:cs="Times New Roman"/>
                <w:b/>
              </w:rPr>
            </w:pPr>
          </w:p>
        </w:tc>
        <w:tc>
          <w:tcPr>
            <w:tcW w:w="4563" w:type="dxa"/>
            <w:gridSpan w:val="3"/>
            <w:vMerge/>
          </w:tcPr>
          <w:p w14:paraId="160D19EA" w14:textId="77777777" w:rsidR="00190DD1" w:rsidRPr="005A6CA8" w:rsidRDefault="00190DD1" w:rsidP="00D97002">
            <w:pPr>
              <w:jc w:val="both"/>
              <w:rPr>
                <w:rFonts w:cs="Times New Roman"/>
                <w:b/>
              </w:rPr>
            </w:pPr>
          </w:p>
        </w:tc>
        <w:tc>
          <w:tcPr>
            <w:tcW w:w="1701" w:type="dxa"/>
            <w:vMerge/>
          </w:tcPr>
          <w:p w14:paraId="0FA7D105" w14:textId="77777777" w:rsidR="00190DD1" w:rsidRPr="005A6CA8" w:rsidRDefault="00190DD1" w:rsidP="00D97002">
            <w:pPr>
              <w:jc w:val="both"/>
              <w:rPr>
                <w:rFonts w:cs="Times New Roman"/>
                <w:b/>
              </w:rPr>
            </w:pPr>
          </w:p>
        </w:tc>
        <w:tc>
          <w:tcPr>
            <w:tcW w:w="1276" w:type="dxa"/>
            <w:gridSpan w:val="2"/>
            <w:vMerge/>
          </w:tcPr>
          <w:p w14:paraId="340A6A55" w14:textId="77777777" w:rsidR="00190DD1" w:rsidRPr="005A6CA8" w:rsidRDefault="00190DD1" w:rsidP="00D97002">
            <w:pPr>
              <w:jc w:val="both"/>
              <w:rPr>
                <w:rFonts w:cs="Times New Roman"/>
                <w:b/>
              </w:rPr>
            </w:pPr>
          </w:p>
        </w:tc>
        <w:tc>
          <w:tcPr>
            <w:tcW w:w="851" w:type="dxa"/>
            <w:gridSpan w:val="2"/>
            <w:tcBorders>
              <w:top w:val="single" w:sz="4" w:space="0" w:color="auto"/>
              <w:right w:val="single" w:sz="4" w:space="0" w:color="auto"/>
            </w:tcBorders>
          </w:tcPr>
          <w:p w14:paraId="0E9E1D97" w14:textId="77777777" w:rsidR="00190DD1" w:rsidRPr="005A6CA8" w:rsidRDefault="00190DD1" w:rsidP="00D97002">
            <w:pPr>
              <w:jc w:val="both"/>
              <w:rPr>
                <w:rFonts w:cs="Times New Roman"/>
                <w:b/>
              </w:rPr>
            </w:pPr>
            <w:r w:rsidRPr="005A6CA8">
              <w:rPr>
                <w:rFonts w:cs="Times New Roman"/>
                <w:b/>
              </w:rPr>
              <w:t xml:space="preserve">План </w:t>
            </w:r>
          </w:p>
        </w:tc>
        <w:tc>
          <w:tcPr>
            <w:tcW w:w="863" w:type="dxa"/>
            <w:tcBorders>
              <w:top w:val="single" w:sz="4" w:space="0" w:color="auto"/>
              <w:left w:val="single" w:sz="4" w:space="0" w:color="auto"/>
            </w:tcBorders>
          </w:tcPr>
          <w:p w14:paraId="62E1F41C" w14:textId="77777777" w:rsidR="00190DD1" w:rsidRPr="005A6CA8" w:rsidRDefault="00190DD1" w:rsidP="00D97002">
            <w:pPr>
              <w:jc w:val="both"/>
              <w:rPr>
                <w:rFonts w:cs="Times New Roman"/>
                <w:b/>
              </w:rPr>
            </w:pPr>
            <w:r w:rsidRPr="005A6CA8">
              <w:rPr>
                <w:rFonts w:cs="Times New Roman"/>
                <w:b/>
              </w:rPr>
              <w:t xml:space="preserve">Факт </w:t>
            </w:r>
          </w:p>
        </w:tc>
      </w:tr>
      <w:tr w:rsidR="00190DD1" w:rsidRPr="005A6CA8" w14:paraId="0D2F33E8" w14:textId="77777777" w:rsidTr="00190DD1">
        <w:tc>
          <w:tcPr>
            <w:tcW w:w="15890" w:type="dxa"/>
            <w:gridSpan w:val="15"/>
          </w:tcPr>
          <w:p w14:paraId="789BD45F" w14:textId="77777777" w:rsidR="00190DD1" w:rsidRPr="005A6CA8" w:rsidRDefault="00190DD1" w:rsidP="00D97002">
            <w:pPr>
              <w:jc w:val="both"/>
              <w:rPr>
                <w:rFonts w:cs="Times New Roman"/>
                <w:b/>
              </w:rPr>
            </w:pPr>
            <w:r w:rsidRPr="005A6CA8">
              <w:rPr>
                <w:rFonts w:cs="Times New Roman"/>
                <w:b/>
              </w:rPr>
              <w:t xml:space="preserve">Функции русского языка в современном мире </w:t>
            </w:r>
          </w:p>
        </w:tc>
      </w:tr>
      <w:tr w:rsidR="00190DD1" w:rsidRPr="005A6CA8" w14:paraId="5652216B" w14:textId="77777777" w:rsidTr="005A6CA8">
        <w:tc>
          <w:tcPr>
            <w:tcW w:w="567" w:type="dxa"/>
          </w:tcPr>
          <w:p w14:paraId="66E6F444" w14:textId="77777777" w:rsidR="00190DD1" w:rsidRPr="005A6CA8" w:rsidRDefault="00190DD1" w:rsidP="00190DD1">
            <w:pPr>
              <w:rPr>
                <w:rFonts w:cs="Times New Roman"/>
              </w:rPr>
            </w:pPr>
            <w:r w:rsidRPr="005A6CA8">
              <w:rPr>
                <w:rFonts w:cs="Times New Roman"/>
              </w:rPr>
              <w:t>1</w:t>
            </w:r>
          </w:p>
        </w:tc>
        <w:tc>
          <w:tcPr>
            <w:tcW w:w="1277" w:type="dxa"/>
            <w:gridSpan w:val="2"/>
          </w:tcPr>
          <w:p w14:paraId="4535BC41" w14:textId="77777777" w:rsidR="00190DD1" w:rsidRPr="005A6CA8" w:rsidRDefault="00190DD1" w:rsidP="00190DD1">
            <w:pPr>
              <w:rPr>
                <w:rFonts w:cs="Times New Roman"/>
              </w:rPr>
            </w:pPr>
            <w:r w:rsidRPr="005A6CA8">
              <w:rPr>
                <w:rFonts w:cs="Times New Roman"/>
              </w:rPr>
              <w:t>Русский язык в современном мире</w:t>
            </w:r>
          </w:p>
        </w:tc>
        <w:tc>
          <w:tcPr>
            <w:tcW w:w="992" w:type="dxa"/>
          </w:tcPr>
          <w:p w14:paraId="3983E481"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13E1E901" w14:textId="77777777" w:rsidR="00190DD1" w:rsidRPr="005A6CA8" w:rsidRDefault="00190DD1" w:rsidP="00190DD1">
            <w:pPr>
              <w:rPr>
                <w:rFonts w:cs="Times New Roman"/>
              </w:rPr>
            </w:pPr>
            <w:r w:rsidRPr="005A6CA8">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c>
          <w:tcPr>
            <w:tcW w:w="1734" w:type="dxa"/>
            <w:gridSpan w:val="2"/>
          </w:tcPr>
          <w:p w14:paraId="5CB4916B" w14:textId="77777777" w:rsidR="00190DD1" w:rsidRPr="005A6CA8" w:rsidRDefault="00190DD1" w:rsidP="00190DD1">
            <w:pPr>
              <w:rPr>
                <w:rFonts w:cs="Times New Roman"/>
              </w:rPr>
            </w:pPr>
            <w:r w:rsidRPr="005A6CA8">
              <w:rPr>
                <w:color w:val="000000"/>
              </w:rPr>
              <w:t>Научиться понимать</w:t>
            </w:r>
            <w:r w:rsidRPr="005A6CA8">
              <w:rPr>
                <w:color w:val="000000"/>
              </w:rPr>
              <w:br/>
              <w:t>высказывания на</w:t>
            </w:r>
            <w:r w:rsidRPr="005A6CA8">
              <w:rPr>
                <w:color w:val="000000"/>
              </w:rPr>
              <w:br/>
              <w:t>лингвистическую тему</w:t>
            </w:r>
            <w:r w:rsidRPr="005A6CA8">
              <w:rPr>
                <w:color w:val="000000"/>
              </w:rPr>
              <w:br/>
              <w:t>и составлять рас-</w:t>
            </w:r>
            <w:r w:rsidRPr="005A6CA8">
              <w:rPr>
                <w:color w:val="000000"/>
              </w:rPr>
              <w:br/>
              <w:t xml:space="preserve">суждение на </w:t>
            </w:r>
            <w:proofErr w:type="spellStart"/>
            <w:r w:rsidRPr="005A6CA8">
              <w:rPr>
                <w:color w:val="000000"/>
              </w:rPr>
              <w:t>линг</w:t>
            </w:r>
            <w:proofErr w:type="spellEnd"/>
            <w:r w:rsidRPr="005A6CA8">
              <w:rPr>
                <w:color w:val="000000"/>
              </w:rPr>
              <w:t>-</w:t>
            </w:r>
            <w:r w:rsidRPr="005A6CA8">
              <w:rPr>
                <w:color w:val="000000"/>
              </w:rPr>
              <w:br/>
            </w:r>
            <w:proofErr w:type="spellStart"/>
            <w:r w:rsidRPr="005A6CA8">
              <w:rPr>
                <w:color w:val="000000"/>
              </w:rPr>
              <w:t>вистическую</w:t>
            </w:r>
            <w:proofErr w:type="spellEnd"/>
            <w:r w:rsidRPr="005A6CA8">
              <w:rPr>
                <w:color w:val="000000"/>
              </w:rPr>
              <w:t xml:space="preserve"> тему</w:t>
            </w:r>
          </w:p>
        </w:tc>
        <w:tc>
          <w:tcPr>
            <w:tcW w:w="4548" w:type="dxa"/>
            <w:gridSpan w:val="2"/>
          </w:tcPr>
          <w:p w14:paraId="163BAFB5" w14:textId="77777777" w:rsidR="00190DD1" w:rsidRPr="005A6CA8" w:rsidRDefault="00190DD1" w:rsidP="00190DD1">
            <w:pPr>
              <w:rPr>
                <w:rFonts w:cs="Times New Roman"/>
              </w:rPr>
            </w:pPr>
            <w:r w:rsidRPr="005A6CA8">
              <w:rPr>
                <w:i/>
                <w:iCs/>
                <w:color w:val="000000"/>
              </w:rPr>
              <w:t xml:space="preserve">Коммуникативные: </w:t>
            </w:r>
            <w:r w:rsidRPr="005A6CA8">
              <w:rPr>
                <w:color w:val="000000"/>
              </w:rPr>
              <w:t>слушать и</w:t>
            </w:r>
            <w:r w:rsidRPr="005A6CA8">
              <w:rPr>
                <w:color w:val="000000"/>
              </w:rPr>
              <w:br/>
              <w:t>слышать друг друга, с</w:t>
            </w:r>
            <w:r w:rsidRPr="005A6CA8">
              <w:rPr>
                <w:color w:val="000000"/>
              </w:rPr>
              <w:br/>
              <w:t>достаточной полнотой и</w:t>
            </w:r>
            <w:r w:rsidRPr="005A6CA8">
              <w:rPr>
                <w:color w:val="000000"/>
              </w:rPr>
              <w:br/>
              <w:t>точностью выражать свои мысли в</w:t>
            </w:r>
            <w:r w:rsidRPr="005A6CA8">
              <w:rPr>
                <w:color w:val="000000"/>
              </w:rPr>
              <w:br/>
              <w:t>соответствии с задачами и</w:t>
            </w:r>
            <w:r w:rsidRPr="005A6CA8">
              <w:rPr>
                <w:color w:val="000000"/>
              </w:rPr>
              <w:br/>
              <w:t>условиями коммуникации.</w:t>
            </w:r>
            <w:r w:rsidRPr="005A6CA8">
              <w:rPr>
                <w:color w:val="000000"/>
              </w:rPr>
              <w:br/>
            </w:r>
            <w:r w:rsidRPr="005A6CA8">
              <w:rPr>
                <w:i/>
                <w:iCs/>
                <w:color w:val="000000"/>
              </w:rPr>
              <w:t xml:space="preserve">Регулятивные: </w:t>
            </w:r>
            <w:r w:rsidRPr="005A6CA8">
              <w:rPr>
                <w:color w:val="000000"/>
              </w:rPr>
              <w:t>самостоятельно</w:t>
            </w:r>
            <w:r w:rsidRPr="005A6CA8">
              <w:rPr>
                <w:color w:val="000000"/>
              </w:rPr>
              <w:br/>
              <w:t>выделять и формулировать</w:t>
            </w:r>
            <w:r w:rsidRPr="005A6CA8">
              <w:rPr>
                <w:color w:val="000000"/>
              </w:rPr>
              <w:br/>
              <w:t>познавательную цель, искать и</w:t>
            </w:r>
            <w:r w:rsidRPr="005A6CA8">
              <w:rPr>
                <w:color w:val="000000"/>
              </w:rPr>
              <w:br/>
              <w:t>выделять необходимую</w:t>
            </w:r>
            <w:r w:rsidRPr="005A6CA8">
              <w:rPr>
                <w:color w:val="000000"/>
              </w:rPr>
              <w:br/>
              <w:t>информацию.</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структуры,</w:t>
            </w:r>
            <w:r w:rsidRPr="005A6CA8">
              <w:rPr>
                <w:color w:val="000000"/>
              </w:rPr>
              <w:br/>
              <w:t>содержания и значения слова,</w:t>
            </w:r>
            <w:r w:rsidRPr="005A6CA8">
              <w:rPr>
                <w:color w:val="000000"/>
              </w:rPr>
              <w:br/>
              <w:t>предложения, текста.</w:t>
            </w:r>
          </w:p>
        </w:tc>
        <w:tc>
          <w:tcPr>
            <w:tcW w:w="1701" w:type="dxa"/>
          </w:tcPr>
          <w:p w14:paraId="0AD07392" w14:textId="77777777" w:rsidR="00190DD1" w:rsidRPr="005A6CA8" w:rsidRDefault="00190DD1" w:rsidP="00190DD1">
            <w:pPr>
              <w:rPr>
                <w:rFonts w:cs="Times New Roman"/>
              </w:rPr>
            </w:pPr>
            <w:r w:rsidRPr="005A6CA8">
              <w:rPr>
                <w:color w:val="000000"/>
              </w:rPr>
              <w:t>Формирование</w:t>
            </w:r>
            <w:r w:rsidRPr="005A6CA8">
              <w:rPr>
                <w:color w:val="000000"/>
              </w:rPr>
              <w:br/>
              <w:t>знания о</w:t>
            </w:r>
            <w:r w:rsidRPr="005A6CA8">
              <w:rPr>
                <w:color w:val="000000"/>
              </w:rPr>
              <w:br/>
              <w:t>взаимосвязи</w:t>
            </w:r>
            <w:r w:rsidRPr="005A6CA8">
              <w:rPr>
                <w:color w:val="000000"/>
              </w:rPr>
              <w:br/>
              <w:t>русского языка с</w:t>
            </w:r>
            <w:r w:rsidRPr="005A6CA8">
              <w:rPr>
                <w:color w:val="000000"/>
              </w:rPr>
              <w:br/>
              <w:t>культурой и</w:t>
            </w:r>
            <w:r w:rsidRPr="005A6CA8">
              <w:rPr>
                <w:color w:val="000000"/>
              </w:rPr>
              <w:br/>
              <w:t>историей России и</w:t>
            </w:r>
            <w:r w:rsidRPr="005A6CA8">
              <w:rPr>
                <w:color w:val="000000"/>
              </w:rPr>
              <w:br/>
              <w:t>мира, формирование</w:t>
            </w:r>
            <w:r w:rsidRPr="005A6CA8">
              <w:rPr>
                <w:color w:val="000000"/>
              </w:rPr>
              <w:br/>
              <w:t>сознания того, что</w:t>
            </w:r>
            <w:r w:rsidRPr="005A6CA8">
              <w:rPr>
                <w:color w:val="000000"/>
              </w:rPr>
              <w:br/>
              <w:t>русский язык —</w:t>
            </w:r>
            <w:r w:rsidRPr="005A6CA8">
              <w:rPr>
                <w:color w:val="000000"/>
              </w:rPr>
              <w:br/>
              <w:t>важнейший</w:t>
            </w:r>
            <w:r w:rsidRPr="005A6CA8">
              <w:rPr>
                <w:color w:val="000000"/>
              </w:rPr>
              <w:br/>
              <w:t>показатель</w:t>
            </w:r>
            <w:r w:rsidRPr="005A6CA8">
              <w:rPr>
                <w:color w:val="000000"/>
              </w:rPr>
              <w:br/>
              <w:t>культуры человека.</w:t>
            </w:r>
          </w:p>
        </w:tc>
        <w:tc>
          <w:tcPr>
            <w:tcW w:w="1276" w:type="dxa"/>
            <w:gridSpan w:val="2"/>
          </w:tcPr>
          <w:p w14:paraId="79EE6015" w14:textId="77777777" w:rsidR="00190DD1" w:rsidRPr="005A6CA8" w:rsidRDefault="00190DD1" w:rsidP="00190DD1">
            <w:pPr>
              <w:rPr>
                <w:rFonts w:cs="Times New Roman"/>
              </w:rPr>
            </w:pPr>
            <w:r w:rsidRPr="005A6CA8">
              <w:rPr>
                <w:rFonts w:cs="Times New Roman"/>
              </w:rPr>
              <w:t>Выборочная проверка сам. работ. Фронт. опрос.</w:t>
            </w:r>
          </w:p>
        </w:tc>
        <w:tc>
          <w:tcPr>
            <w:tcW w:w="851" w:type="dxa"/>
            <w:gridSpan w:val="2"/>
            <w:tcBorders>
              <w:right w:val="single" w:sz="4" w:space="0" w:color="auto"/>
            </w:tcBorders>
          </w:tcPr>
          <w:p w14:paraId="48E900BC" w14:textId="77777777" w:rsidR="00190DD1" w:rsidRPr="005A6CA8" w:rsidRDefault="0070017A" w:rsidP="00190DD1">
            <w:pPr>
              <w:rPr>
                <w:rFonts w:cs="Times New Roman"/>
              </w:rPr>
            </w:pPr>
            <w:r>
              <w:rPr>
                <w:rFonts w:cs="Times New Roman"/>
              </w:rPr>
              <w:t>01</w:t>
            </w:r>
            <w:r w:rsidR="00666FFB">
              <w:rPr>
                <w:rFonts w:cs="Times New Roman"/>
              </w:rPr>
              <w:t>.09</w:t>
            </w:r>
          </w:p>
        </w:tc>
        <w:tc>
          <w:tcPr>
            <w:tcW w:w="863" w:type="dxa"/>
            <w:tcBorders>
              <w:left w:val="single" w:sz="4" w:space="0" w:color="auto"/>
            </w:tcBorders>
          </w:tcPr>
          <w:p w14:paraId="2DCE16EC" w14:textId="77777777" w:rsidR="00190DD1" w:rsidRPr="005A6CA8" w:rsidRDefault="00190DD1" w:rsidP="00190DD1">
            <w:pPr>
              <w:rPr>
                <w:rFonts w:cs="Times New Roman"/>
              </w:rPr>
            </w:pPr>
          </w:p>
        </w:tc>
      </w:tr>
      <w:tr w:rsidR="00190DD1" w:rsidRPr="005A6CA8" w14:paraId="549BD8ED" w14:textId="77777777" w:rsidTr="00190DD1">
        <w:tc>
          <w:tcPr>
            <w:tcW w:w="15890" w:type="dxa"/>
            <w:gridSpan w:val="15"/>
          </w:tcPr>
          <w:p w14:paraId="27D8DCDD" w14:textId="77777777" w:rsidR="00190DD1" w:rsidRPr="005A6CA8" w:rsidRDefault="00190DD1" w:rsidP="00190DD1">
            <w:pPr>
              <w:rPr>
                <w:rFonts w:cs="Times New Roman"/>
                <w:b/>
              </w:rPr>
            </w:pPr>
            <w:r w:rsidRPr="005A6CA8">
              <w:rPr>
                <w:rFonts w:cs="Times New Roman"/>
                <w:b/>
              </w:rPr>
              <w:t xml:space="preserve">Повторение изученного в V–VII классах </w:t>
            </w:r>
          </w:p>
          <w:p w14:paraId="459DDFB4" w14:textId="77777777" w:rsidR="00190DD1" w:rsidRPr="005A6CA8" w:rsidRDefault="00190DD1" w:rsidP="00190DD1">
            <w:pPr>
              <w:rPr>
                <w:rFonts w:cs="Times New Roman"/>
              </w:rPr>
            </w:pPr>
          </w:p>
        </w:tc>
      </w:tr>
      <w:tr w:rsidR="00190DD1" w:rsidRPr="005A6CA8" w14:paraId="4997EBD8" w14:textId="77777777" w:rsidTr="0070017A">
        <w:tc>
          <w:tcPr>
            <w:tcW w:w="567" w:type="dxa"/>
          </w:tcPr>
          <w:p w14:paraId="79DDE272" w14:textId="77777777" w:rsidR="00190DD1" w:rsidRPr="005A6CA8" w:rsidRDefault="00190DD1" w:rsidP="00190DD1">
            <w:pPr>
              <w:rPr>
                <w:rFonts w:cs="Times New Roman"/>
              </w:rPr>
            </w:pPr>
            <w:r w:rsidRPr="005A6CA8">
              <w:rPr>
                <w:rFonts w:cs="Times New Roman"/>
              </w:rPr>
              <w:t>2</w:t>
            </w:r>
          </w:p>
        </w:tc>
        <w:tc>
          <w:tcPr>
            <w:tcW w:w="1277" w:type="dxa"/>
            <w:gridSpan w:val="2"/>
          </w:tcPr>
          <w:p w14:paraId="50453443" w14:textId="77777777" w:rsidR="00190DD1" w:rsidRPr="005A6CA8" w:rsidRDefault="00190DD1" w:rsidP="00190DD1">
            <w:pPr>
              <w:spacing w:before="46" w:after="46"/>
              <w:rPr>
                <w:rFonts w:cs="Times New Roman"/>
              </w:rPr>
            </w:pPr>
            <w:r w:rsidRPr="005A6CA8">
              <w:rPr>
                <w:rFonts w:cs="Times New Roman"/>
              </w:rPr>
              <w:t>Пунктуация и орфография.</w:t>
            </w:r>
          </w:p>
        </w:tc>
        <w:tc>
          <w:tcPr>
            <w:tcW w:w="992" w:type="dxa"/>
          </w:tcPr>
          <w:p w14:paraId="09F2CA21" w14:textId="77777777" w:rsidR="00190DD1" w:rsidRPr="005A6CA8" w:rsidRDefault="00190DD1" w:rsidP="00190DD1">
            <w:pPr>
              <w:rPr>
                <w:rFonts w:cs="Times New Roman"/>
              </w:rPr>
            </w:pPr>
            <w:r w:rsidRPr="005A6CA8">
              <w:rPr>
                <w:rFonts w:cs="Times New Roman"/>
              </w:rPr>
              <w:t>Повторе</w:t>
            </w:r>
          </w:p>
          <w:p w14:paraId="42411B05" w14:textId="77777777" w:rsidR="00190DD1" w:rsidRPr="005A6CA8" w:rsidRDefault="00190DD1" w:rsidP="00190DD1">
            <w:pPr>
              <w:rPr>
                <w:rFonts w:cs="Times New Roman"/>
              </w:rPr>
            </w:pPr>
            <w:proofErr w:type="spellStart"/>
            <w:r w:rsidRPr="005A6CA8">
              <w:rPr>
                <w:rFonts w:cs="Times New Roman"/>
              </w:rPr>
              <w:t>ние</w:t>
            </w:r>
            <w:proofErr w:type="spellEnd"/>
            <w:r w:rsidRPr="005A6CA8">
              <w:rPr>
                <w:rFonts w:cs="Times New Roman"/>
              </w:rPr>
              <w:t xml:space="preserve"> и обобщение </w:t>
            </w:r>
            <w:proofErr w:type="spellStart"/>
            <w:r w:rsidRPr="005A6CA8">
              <w:rPr>
                <w:rFonts w:cs="Times New Roman"/>
              </w:rPr>
              <w:t>изученого</w:t>
            </w:r>
            <w:proofErr w:type="spellEnd"/>
            <w:r w:rsidRPr="005A6CA8">
              <w:rPr>
                <w:rFonts w:cs="Times New Roman"/>
              </w:rPr>
              <w:t xml:space="preserve"> материала</w:t>
            </w:r>
          </w:p>
        </w:tc>
        <w:tc>
          <w:tcPr>
            <w:tcW w:w="2081" w:type="dxa"/>
          </w:tcPr>
          <w:p w14:paraId="56B67026" w14:textId="77777777" w:rsidR="00190DD1" w:rsidRPr="005A6CA8" w:rsidRDefault="00190DD1" w:rsidP="00190DD1">
            <w:pPr>
              <w:rPr>
                <w:rFonts w:cs="Times New Roman"/>
              </w:rPr>
            </w:pPr>
            <w:r w:rsidRPr="005A6CA8">
              <w:t>Анализируют таблицу в учебнике. Обобщают наблюдения и делают выводы. Работают в группах по дифференцированно</w:t>
            </w:r>
            <w:r w:rsidRPr="005A6CA8">
              <w:lastRenderedPageBreak/>
              <w:t>му заданию. Выполняют дома дифференцированное задание.</w:t>
            </w:r>
          </w:p>
        </w:tc>
        <w:tc>
          <w:tcPr>
            <w:tcW w:w="1719" w:type="dxa"/>
            <w:vMerge w:val="restart"/>
          </w:tcPr>
          <w:p w14:paraId="2FF939C6" w14:textId="77777777" w:rsidR="00190DD1" w:rsidRPr="005A6CA8" w:rsidRDefault="00190DD1" w:rsidP="00190DD1">
            <w:pPr>
              <w:pStyle w:val="afa"/>
              <w:ind w:right="-108"/>
            </w:pPr>
          </w:p>
          <w:p w14:paraId="072A1DDA" w14:textId="77777777" w:rsidR="00190DD1" w:rsidRPr="005A6CA8" w:rsidRDefault="00190DD1" w:rsidP="00190DD1">
            <w:pPr>
              <w:pStyle w:val="afa"/>
              <w:ind w:right="-108"/>
            </w:pPr>
            <w:r w:rsidRPr="005A6CA8">
              <w:t>Научиться определять функции знаков препинания.</w:t>
            </w:r>
          </w:p>
          <w:p w14:paraId="75C7DB28" w14:textId="77777777" w:rsidR="00190DD1" w:rsidRPr="005A6CA8" w:rsidRDefault="00190DD1" w:rsidP="00190DD1">
            <w:pPr>
              <w:pStyle w:val="afa"/>
              <w:ind w:right="-108"/>
            </w:pPr>
          </w:p>
        </w:tc>
        <w:tc>
          <w:tcPr>
            <w:tcW w:w="4563" w:type="dxa"/>
            <w:gridSpan w:val="3"/>
            <w:vMerge w:val="restart"/>
          </w:tcPr>
          <w:p w14:paraId="0F2F78C2" w14:textId="77777777" w:rsidR="00190DD1" w:rsidRPr="005A6CA8" w:rsidRDefault="00190DD1" w:rsidP="00190DD1">
            <w:pPr>
              <w:ind w:right="-108"/>
              <w:rPr>
                <w:b/>
                <w:i/>
              </w:rPr>
            </w:pPr>
          </w:p>
          <w:p w14:paraId="2B385B42" w14:textId="77777777" w:rsidR="00190DD1" w:rsidRPr="005A6CA8" w:rsidRDefault="00190DD1" w:rsidP="00190DD1">
            <w:pPr>
              <w:ind w:right="-108"/>
            </w:pPr>
            <w:r w:rsidRPr="005A6CA8">
              <w:rPr>
                <w:b/>
                <w:i/>
              </w:rPr>
              <w:t>Коммуникативные:</w:t>
            </w:r>
            <w:r w:rsidRPr="005A6CA8">
              <w:t xml:space="preserve"> добывать недостающую информацию с помощью вопросов (познавательная инициативность). </w:t>
            </w:r>
          </w:p>
          <w:p w14:paraId="2C11AFF8" w14:textId="77777777" w:rsidR="00190DD1" w:rsidRPr="005A6CA8" w:rsidRDefault="00190DD1" w:rsidP="00190DD1">
            <w:pPr>
              <w:ind w:right="-108"/>
            </w:pPr>
            <w:r w:rsidRPr="005A6CA8">
              <w:rPr>
                <w:b/>
                <w:i/>
              </w:rPr>
              <w:t>Регулятивные:</w:t>
            </w:r>
            <w:r w:rsidRPr="005A6CA8">
              <w:t xml:space="preserve"> применять методы информационного поиска, в том числе с помощью компьютерных средств. </w:t>
            </w:r>
          </w:p>
          <w:p w14:paraId="3D989163" w14:textId="77777777" w:rsidR="00190DD1" w:rsidRPr="005A6CA8" w:rsidRDefault="00190DD1" w:rsidP="00190DD1">
            <w:pPr>
              <w:ind w:right="-108"/>
            </w:pPr>
            <w:r w:rsidRPr="005A6CA8">
              <w:rPr>
                <w:b/>
                <w:i/>
              </w:rPr>
              <w:t xml:space="preserve">Познавательные: </w:t>
            </w:r>
            <w:r w:rsidRPr="005A6CA8">
              <w:t xml:space="preserve">объяснять языковые явления, </w:t>
            </w:r>
            <w:r w:rsidRPr="005A6CA8">
              <w:lastRenderedPageBreak/>
              <w:t xml:space="preserve">процессы, связи и  отношения, выявляемые в ходе проектирования структуры и содержания текста-рассуждения </w:t>
            </w:r>
          </w:p>
          <w:p w14:paraId="210E6A12" w14:textId="77777777" w:rsidR="00190DD1" w:rsidRPr="005A6CA8" w:rsidRDefault="00190DD1" w:rsidP="00190DD1">
            <w:pPr>
              <w:ind w:right="-108"/>
            </w:pPr>
          </w:p>
          <w:p w14:paraId="4107E59E" w14:textId="77777777" w:rsidR="00190DD1" w:rsidRPr="005A6CA8" w:rsidRDefault="00190DD1" w:rsidP="00190DD1">
            <w:pPr>
              <w:ind w:right="-108"/>
            </w:pPr>
          </w:p>
        </w:tc>
        <w:tc>
          <w:tcPr>
            <w:tcW w:w="1701" w:type="dxa"/>
            <w:vMerge w:val="restart"/>
          </w:tcPr>
          <w:p w14:paraId="6700B743" w14:textId="77777777" w:rsidR="00190DD1" w:rsidRPr="005A6CA8" w:rsidRDefault="00190DD1" w:rsidP="00190DD1">
            <w:pPr>
              <w:ind w:right="-108"/>
            </w:pPr>
          </w:p>
          <w:p w14:paraId="21836F84" w14:textId="77777777" w:rsidR="00190DD1" w:rsidRPr="005A6CA8" w:rsidRDefault="00190DD1" w:rsidP="00190DD1">
            <w:pPr>
              <w:ind w:right="-108"/>
            </w:pPr>
            <w:r w:rsidRPr="005A6CA8">
              <w:t>Формирование «стартовой» мотивации к изучению нового материала.</w:t>
            </w:r>
          </w:p>
        </w:tc>
        <w:tc>
          <w:tcPr>
            <w:tcW w:w="1276" w:type="dxa"/>
            <w:gridSpan w:val="2"/>
          </w:tcPr>
          <w:p w14:paraId="4A59DD30" w14:textId="77777777" w:rsidR="00190DD1" w:rsidRPr="005A6CA8" w:rsidRDefault="00190DD1" w:rsidP="00190DD1">
            <w:pPr>
              <w:rPr>
                <w:rFonts w:cs="Times New Roman"/>
              </w:rPr>
            </w:pPr>
            <w:r w:rsidRPr="005A6CA8">
              <w:rPr>
                <w:rFonts w:cs="Times New Roman"/>
              </w:rPr>
              <w:t xml:space="preserve">Проверка домашнего задания, работа по теме урока, работа в тетради, работа с </w:t>
            </w:r>
            <w:r w:rsidRPr="005A6CA8">
              <w:rPr>
                <w:rFonts w:cs="Times New Roman"/>
              </w:rPr>
              <w:lastRenderedPageBreak/>
              <w:t>учебником.</w:t>
            </w:r>
          </w:p>
        </w:tc>
        <w:tc>
          <w:tcPr>
            <w:tcW w:w="851" w:type="dxa"/>
            <w:gridSpan w:val="2"/>
            <w:tcBorders>
              <w:right w:val="single" w:sz="4" w:space="0" w:color="auto"/>
            </w:tcBorders>
          </w:tcPr>
          <w:p w14:paraId="74876A27" w14:textId="77777777" w:rsidR="00190DD1" w:rsidRPr="005A6CA8" w:rsidRDefault="0070017A" w:rsidP="00190DD1">
            <w:pPr>
              <w:rPr>
                <w:rFonts w:cs="Times New Roman"/>
              </w:rPr>
            </w:pPr>
            <w:r>
              <w:rPr>
                <w:rFonts w:cs="Times New Roman"/>
              </w:rPr>
              <w:lastRenderedPageBreak/>
              <w:t>02</w:t>
            </w:r>
            <w:r w:rsidR="00666FFB">
              <w:rPr>
                <w:rFonts w:cs="Times New Roman"/>
              </w:rPr>
              <w:t>.09</w:t>
            </w:r>
          </w:p>
        </w:tc>
        <w:tc>
          <w:tcPr>
            <w:tcW w:w="863" w:type="dxa"/>
            <w:tcBorders>
              <w:left w:val="single" w:sz="4" w:space="0" w:color="auto"/>
            </w:tcBorders>
          </w:tcPr>
          <w:p w14:paraId="0A0053B5" w14:textId="77777777" w:rsidR="00190DD1" w:rsidRPr="005A6CA8" w:rsidRDefault="00190DD1" w:rsidP="00190DD1">
            <w:pPr>
              <w:rPr>
                <w:rFonts w:cs="Times New Roman"/>
              </w:rPr>
            </w:pPr>
          </w:p>
        </w:tc>
      </w:tr>
      <w:tr w:rsidR="00190DD1" w:rsidRPr="005A6CA8" w14:paraId="4339B1F6" w14:textId="77777777" w:rsidTr="0070017A">
        <w:tc>
          <w:tcPr>
            <w:tcW w:w="567" w:type="dxa"/>
          </w:tcPr>
          <w:p w14:paraId="643F93EF" w14:textId="77777777" w:rsidR="00190DD1" w:rsidRPr="005A6CA8" w:rsidRDefault="00190DD1" w:rsidP="00190DD1">
            <w:pPr>
              <w:rPr>
                <w:rFonts w:cs="Times New Roman"/>
              </w:rPr>
            </w:pPr>
            <w:r w:rsidRPr="005A6CA8">
              <w:rPr>
                <w:rFonts w:cs="Times New Roman"/>
              </w:rPr>
              <w:t>3</w:t>
            </w:r>
          </w:p>
        </w:tc>
        <w:tc>
          <w:tcPr>
            <w:tcW w:w="1277" w:type="dxa"/>
            <w:gridSpan w:val="2"/>
          </w:tcPr>
          <w:p w14:paraId="761B2930" w14:textId="77777777" w:rsidR="00190DD1" w:rsidRPr="005A6CA8" w:rsidRDefault="00190DD1" w:rsidP="00190DD1">
            <w:pPr>
              <w:spacing w:before="46" w:after="46"/>
              <w:rPr>
                <w:rFonts w:cs="Times New Roman"/>
              </w:rPr>
            </w:pPr>
            <w:r w:rsidRPr="005A6CA8">
              <w:rPr>
                <w:rFonts w:cs="Times New Roman"/>
              </w:rPr>
              <w:t>Знаки завершения, разделения, выделения.</w:t>
            </w:r>
          </w:p>
        </w:tc>
        <w:tc>
          <w:tcPr>
            <w:tcW w:w="992" w:type="dxa"/>
          </w:tcPr>
          <w:p w14:paraId="0B080FD3" w14:textId="77777777" w:rsidR="00190DD1" w:rsidRPr="005A6CA8" w:rsidRDefault="00190DD1" w:rsidP="00190DD1">
            <w:pPr>
              <w:rPr>
                <w:rFonts w:cs="Times New Roman"/>
              </w:rPr>
            </w:pPr>
            <w:r w:rsidRPr="005A6CA8">
              <w:rPr>
                <w:rFonts w:cs="Times New Roman"/>
              </w:rPr>
              <w:t>Повторение и обобщение изученного материала</w:t>
            </w:r>
          </w:p>
        </w:tc>
        <w:tc>
          <w:tcPr>
            <w:tcW w:w="2081" w:type="dxa"/>
          </w:tcPr>
          <w:p w14:paraId="4F53CF05" w14:textId="77777777" w:rsidR="00190DD1" w:rsidRPr="005A6CA8" w:rsidRDefault="00190DD1" w:rsidP="00190DD1">
            <w:pPr>
              <w:rPr>
                <w:rFonts w:cs="Times New Roman"/>
              </w:rPr>
            </w:pPr>
            <w:r w:rsidRPr="005A6CA8">
              <w:t>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 Выполняют дома дифференцированное задание.</w:t>
            </w:r>
          </w:p>
        </w:tc>
        <w:tc>
          <w:tcPr>
            <w:tcW w:w="1719" w:type="dxa"/>
            <w:vMerge/>
          </w:tcPr>
          <w:p w14:paraId="5D39C396" w14:textId="77777777" w:rsidR="00190DD1" w:rsidRPr="005A6CA8" w:rsidRDefault="00190DD1" w:rsidP="00190DD1">
            <w:pPr>
              <w:rPr>
                <w:rFonts w:cs="Times New Roman"/>
              </w:rPr>
            </w:pPr>
          </w:p>
        </w:tc>
        <w:tc>
          <w:tcPr>
            <w:tcW w:w="4563" w:type="dxa"/>
            <w:gridSpan w:val="3"/>
            <w:vMerge/>
          </w:tcPr>
          <w:p w14:paraId="0C114A5B" w14:textId="77777777" w:rsidR="00190DD1" w:rsidRPr="005A6CA8" w:rsidRDefault="00190DD1" w:rsidP="00190DD1">
            <w:pPr>
              <w:rPr>
                <w:rFonts w:cs="Times New Roman"/>
              </w:rPr>
            </w:pPr>
          </w:p>
        </w:tc>
        <w:tc>
          <w:tcPr>
            <w:tcW w:w="1701" w:type="dxa"/>
            <w:vMerge/>
          </w:tcPr>
          <w:p w14:paraId="0E5E3803" w14:textId="77777777" w:rsidR="00190DD1" w:rsidRPr="005A6CA8" w:rsidRDefault="00190DD1" w:rsidP="00190DD1">
            <w:pPr>
              <w:rPr>
                <w:rFonts w:cs="Times New Roman"/>
              </w:rPr>
            </w:pPr>
          </w:p>
        </w:tc>
        <w:tc>
          <w:tcPr>
            <w:tcW w:w="1276" w:type="dxa"/>
            <w:gridSpan w:val="2"/>
          </w:tcPr>
          <w:p w14:paraId="4F979259" w14:textId="77777777" w:rsidR="00190DD1" w:rsidRPr="005A6CA8" w:rsidRDefault="00190DD1" w:rsidP="00190DD1">
            <w:pPr>
              <w:rPr>
                <w:rFonts w:cs="Times New Roman"/>
              </w:rPr>
            </w:pPr>
            <w:r w:rsidRPr="005A6CA8">
              <w:rPr>
                <w:rFonts w:cs="Times New Roman"/>
              </w:rPr>
              <w:t>Взаимопроверка, выборочная проверка.</w:t>
            </w:r>
          </w:p>
        </w:tc>
        <w:tc>
          <w:tcPr>
            <w:tcW w:w="851" w:type="dxa"/>
            <w:gridSpan w:val="2"/>
            <w:tcBorders>
              <w:right w:val="single" w:sz="4" w:space="0" w:color="auto"/>
            </w:tcBorders>
          </w:tcPr>
          <w:p w14:paraId="04D63036" w14:textId="77777777" w:rsidR="00190DD1" w:rsidRPr="005A6CA8" w:rsidRDefault="0070017A" w:rsidP="00190DD1">
            <w:pPr>
              <w:rPr>
                <w:rFonts w:cs="Times New Roman"/>
              </w:rPr>
            </w:pPr>
            <w:r>
              <w:rPr>
                <w:rFonts w:cs="Times New Roman"/>
              </w:rPr>
              <w:t>03</w:t>
            </w:r>
            <w:r w:rsidR="00666FFB">
              <w:rPr>
                <w:rFonts w:cs="Times New Roman"/>
              </w:rPr>
              <w:t>.09</w:t>
            </w:r>
          </w:p>
        </w:tc>
        <w:tc>
          <w:tcPr>
            <w:tcW w:w="863" w:type="dxa"/>
            <w:tcBorders>
              <w:left w:val="single" w:sz="4" w:space="0" w:color="auto"/>
            </w:tcBorders>
          </w:tcPr>
          <w:p w14:paraId="28042CDC" w14:textId="77777777" w:rsidR="00190DD1" w:rsidRPr="005A6CA8" w:rsidRDefault="00190DD1" w:rsidP="00190DD1">
            <w:pPr>
              <w:rPr>
                <w:rFonts w:cs="Times New Roman"/>
              </w:rPr>
            </w:pPr>
          </w:p>
        </w:tc>
      </w:tr>
      <w:tr w:rsidR="00190DD1" w:rsidRPr="005A6CA8" w14:paraId="7FA39562" w14:textId="77777777" w:rsidTr="0070017A">
        <w:tc>
          <w:tcPr>
            <w:tcW w:w="567" w:type="dxa"/>
          </w:tcPr>
          <w:p w14:paraId="176D137F" w14:textId="77777777" w:rsidR="00190DD1" w:rsidRPr="005A6CA8" w:rsidRDefault="00190DD1" w:rsidP="00190DD1">
            <w:pPr>
              <w:rPr>
                <w:rFonts w:cs="Times New Roman"/>
              </w:rPr>
            </w:pPr>
            <w:r w:rsidRPr="005A6CA8">
              <w:rPr>
                <w:rFonts w:cs="Times New Roman"/>
              </w:rPr>
              <w:t>4</w:t>
            </w:r>
          </w:p>
        </w:tc>
        <w:tc>
          <w:tcPr>
            <w:tcW w:w="1277" w:type="dxa"/>
            <w:gridSpan w:val="2"/>
          </w:tcPr>
          <w:p w14:paraId="4E919C8B" w14:textId="77777777" w:rsidR="00190DD1" w:rsidRPr="005A6CA8" w:rsidRDefault="00190DD1" w:rsidP="00190DD1">
            <w:pPr>
              <w:spacing w:before="46" w:after="46"/>
              <w:rPr>
                <w:rFonts w:cs="Times New Roman"/>
              </w:rPr>
            </w:pPr>
            <w:r w:rsidRPr="005A6CA8">
              <w:rPr>
                <w:rFonts w:cs="Times New Roman"/>
              </w:rPr>
              <w:t>Знаки препинания в сложном предложении.</w:t>
            </w:r>
          </w:p>
        </w:tc>
        <w:tc>
          <w:tcPr>
            <w:tcW w:w="992" w:type="dxa"/>
          </w:tcPr>
          <w:p w14:paraId="432F5D2F" w14:textId="77777777" w:rsidR="00190DD1" w:rsidRPr="005A6CA8" w:rsidRDefault="00190DD1" w:rsidP="00190DD1">
            <w:pPr>
              <w:rPr>
                <w:rFonts w:cs="Times New Roman"/>
              </w:rPr>
            </w:pPr>
            <w:r w:rsidRPr="005A6CA8">
              <w:rPr>
                <w:rFonts w:cs="Times New Roman"/>
              </w:rPr>
              <w:t>Проверка усвоения знаний, повторение и обобщение</w:t>
            </w:r>
          </w:p>
        </w:tc>
        <w:tc>
          <w:tcPr>
            <w:tcW w:w="2081" w:type="dxa"/>
          </w:tcPr>
          <w:p w14:paraId="0B16A201" w14:textId="77777777" w:rsidR="00190DD1" w:rsidRPr="005A6CA8" w:rsidRDefault="00190DD1" w:rsidP="00190DD1">
            <w:pPr>
              <w:rPr>
                <w:rFonts w:cs="Times New Roman"/>
              </w:rPr>
            </w:pPr>
            <w:r w:rsidRPr="005A6CA8">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Конструируют сложные предложения. Выполняют дома дифференцированное задание.</w:t>
            </w:r>
          </w:p>
        </w:tc>
        <w:tc>
          <w:tcPr>
            <w:tcW w:w="1719" w:type="dxa"/>
          </w:tcPr>
          <w:p w14:paraId="7E51B03D" w14:textId="77777777" w:rsidR="00190DD1" w:rsidRPr="005A6CA8" w:rsidRDefault="00190DD1" w:rsidP="00190DD1">
            <w:pPr>
              <w:pStyle w:val="afa"/>
            </w:pPr>
          </w:p>
          <w:p w14:paraId="1EE316FD" w14:textId="77777777" w:rsidR="00190DD1" w:rsidRPr="005A6CA8" w:rsidRDefault="00190DD1" w:rsidP="00190DD1">
            <w:pPr>
              <w:pStyle w:val="afa"/>
            </w:pPr>
            <w:r w:rsidRPr="005A6CA8">
              <w:t>Научиться применять алгоритм проведения пунктуационного разбора, конструирование сложных предложений.</w:t>
            </w:r>
          </w:p>
          <w:p w14:paraId="08F5A116" w14:textId="77777777" w:rsidR="00190DD1" w:rsidRPr="005A6CA8" w:rsidRDefault="00190DD1" w:rsidP="00190DD1">
            <w:pPr>
              <w:pStyle w:val="afa"/>
            </w:pPr>
          </w:p>
        </w:tc>
        <w:tc>
          <w:tcPr>
            <w:tcW w:w="4563" w:type="dxa"/>
            <w:gridSpan w:val="3"/>
          </w:tcPr>
          <w:p w14:paraId="52316CCF" w14:textId="77777777" w:rsidR="00190DD1" w:rsidRPr="005A6CA8" w:rsidRDefault="00190DD1" w:rsidP="00190DD1">
            <w:pPr>
              <w:ind w:right="-108"/>
              <w:rPr>
                <w:b/>
                <w:i/>
              </w:rPr>
            </w:pPr>
          </w:p>
          <w:p w14:paraId="4D28144B" w14:textId="77777777" w:rsidR="00190DD1" w:rsidRPr="005A6CA8" w:rsidRDefault="00190DD1" w:rsidP="00190DD1">
            <w:pPr>
              <w:ind w:right="-108"/>
            </w:pPr>
            <w:r w:rsidRPr="005A6CA8">
              <w:rPr>
                <w:b/>
                <w:i/>
              </w:rPr>
              <w:t>Коммуникативные:</w:t>
            </w:r>
            <w:r w:rsidRPr="005A6CA8">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 </w:t>
            </w:r>
          </w:p>
          <w:p w14:paraId="159F6BF2" w14:textId="77777777" w:rsidR="00190DD1" w:rsidRPr="005A6CA8" w:rsidRDefault="00190DD1" w:rsidP="00190DD1">
            <w:pPr>
              <w:ind w:right="-108"/>
            </w:pPr>
            <w:r w:rsidRPr="005A6CA8">
              <w:rPr>
                <w:b/>
                <w:i/>
              </w:rPr>
              <w:t>Регулятивные:</w:t>
            </w:r>
            <w:r w:rsidRPr="005A6CA8">
              <w:t xml:space="preserve">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 </w:t>
            </w:r>
          </w:p>
          <w:p w14:paraId="1FFCEF91" w14:textId="77777777" w:rsidR="00190DD1" w:rsidRPr="005A6CA8" w:rsidRDefault="00190DD1" w:rsidP="00190DD1">
            <w:pPr>
              <w:ind w:right="-108"/>
            </w:pPr>
            <w:r w:rsidRPr="005A6CA8">
              <w:rPr>
                <w:b/>
                <w:i/>
              </w:rPr>
              <w:t>Познавательные:</w:t>
            </w:r>
            <w:r w:rsidRPr="005A6CA8">
              <w:t xml:space="preserve"> объяснять языковые явления, процессы, связи и отношения, выявляемые в ходе выполнения лингвистических задач.</w:t>
            </w:r>
          </w:p>
          <w:p w14:paraId="457F608C" w14:textId="77777777" w:rsidR="00190DD1" w:rsidRPr="005A6CA8" w:rsidRDefault="00190DD1" w:rsidP="00190DD1">
            <w:pPr>
              <w:ind w:right="-108"/>
            </w:pPr>
          </w:p>
        </w:tc>
        <w:tc>
          <w:tcPr>
            <w:tcW w:w="1701" w:type="dxa"/>
          </w:tcPr>
          <w:p w14:paraId="42A7B0A7" w14:textId="77777777" w:rsidR="00190DD1" w:rsidRPr="005A6CA8" w:rsidRDefault="00190DD1" w:rsidP="00190DD1">
            <w:pPr>
              <w:pStyle w:val="afa"/>
              <w:ind w:right="-112"/>
              <w:rPr>
                <w:rFonts w:eastAsia="Calibri"/>
                <w:lang w:eastAsia="en-US"/>
              </w:rPr>
            </w:pPr>
          </w:p>
          <w:p w14:paraId="3630CFAF" w14:textId="77777777" w:rsidR="00190DD1" w:rsidRPr="005A6CA8" w:rsidRDefault="00190DD1" w:rsidP="00190DD1">
            <w:pPr>
              <w:pStyle w:val="afa"/>
              <w:ind w:right="-112"/>
            </w:pPr>
            <w:r w:rsidRPr="005A6CA8">
              <w:t xml:space="preserve">Формирование навыков работы по алгоритму выполнения задания при консультативной помощи </w:t>
            </w:r>
            <w:proofErr w:type="gramStart"/>
            <w:r w:rsidRPr="005A6CA8">
              <w:t>учителя .</w:t>
            </w:r>
            <w:proofErr w:type="gramEnd"/>
          </w:p>
          <w:p w14:paraId="099C3E53" w14:textId="77777777" w:rsidR="00190DD1" w:rsidRPr="005A6CA8" w:rsidRDefault="00190DD1" w:rsidP="00190DD1">
            <w:pPr>
              <w:ind w:right="-108"/>
            </w:pPr>
          </w:p>
        </w:tc>
        <w:tc>
          <w:tcPr>
            <w:tcW w:w="1276" w:type="dxa"/>
            <w:gridSpan w:val="2"/>
          </w:tcPr>
          <w:p w14:paraId="4A0FB026" w14:textId="77777777" w:rsidR="00190DD1" w:rsidRPr="005A6CA8" w:rsidRDefault="00190DD1" w:rsidP="00190DD1">
            <w:pPr>
              <w:rPr>
                <w:rFonts w:cs="Times New Roman"/>
              </w:rPr>
            </w:pPr>
            <w:r w:rsidRPr="005A6CA8">
              <w:rPr>
                <w:rFonts w:cs="Times New Roman"/>
              </w:rPr>
              <w:t>Комментированное письмо, фронтальный опрос, выборочная проверка.</w:t>
            </w:r>
          </w:p>
        </w:tc>
        <w:tc>
          <w:tcPr>
            <w:tcW w:w="851" w:type="dxa"/>
            <w:gridSpan w:val="2"/>
            <w:tcBorders>
              <w:right w:val="single" w:sz="4" w:space="0" w:color="auto"/>
            </w:tcBorders>
          </w:tcPr>
          <w:p w14:paraId="56E56BE8" w14:textId="77777777" w:rsidR="00190DD1" w:rsidRPr="005A6CA8" w:rsidRDefault="0070017A" w:rsidP="00190DD1">
            <w:pPr>
              <w:rPr>
                <w:rFonts w:cs="Times New Roman"/>
              </w:rPr>
            </w:pPr>
            <w:r>
              <w:rPr>
                <w:rFonts w:cs="Times New Roman"/>
              </w:rPr>
              <w:t>08</w:t>
            </w:r>
            <w:r w:rsidR="00666FFB">
              <w:rPr>
                <w:rFonts w:cs="Times New Roman"/>
              </w:rPr>
              <w:t>.09</w:t>
            </w:r>
          </w:p>
        </w:tc>
        <w:tc>
          <w:tcPr>
            <w:tcW w:w="863" w:type="dxa"/>
            <w:tcBorders>
              <w:left w:val="single" w:sz="4" w:space="0" w:color="auto"/>
            </w:tcBorders>
          </w:tcPr>
          <w:p w14:paraId="3A6995C6" w14:textId="77777777" w:rsidR="00190DD1" w:rsidRPr="005A6CA8" w:rsidRDefault="00190DD1" w:rsidP="00190DD1">
            <w:pPr>
              <w:rPr>
                <w:rFonts w:cs="Times New Roman"/>
              </w:rPr>
            </w:pPr>
          </w:p>
        </w:tc>
      </w:tr>
      <w:tr w:rsidR="00190DD1" w:rsidRPr="005A6CA8" w14:paraId="09B9445F" w14:textId="77777777" w:rsidTr="0070017A">
        <w:tc>
          <w:tcPr>
            <w:tcW w:w="567" w:type="dxa"/>
          </w:tcPr>
          <w:p w14:paraId="41A6C33E" w14:textId="77777777" w:rsidR="00190DD1" w:rsidRPr="005A6CA8" w:rsidRDefault="00190DD1" w:rsidP="00190DD1">
            <w:pPr>
              <w:rPr>
                <w:rFonts w:cs="Times New Roman"/>
              </w:rPr>
            </w:pPr>
            <w:r w:rsidRPr="005A6CA8">
              <w:rPr>
                <w:rFonts w:cs="Times New Roman"/>
              </w:rPr>
              <w:t>5</w:t>
            </w:r>
          </w:p>
          <w:p w14:paraId="359CF811" w14:textId="77777777" w:rsidR="00190DD1" w:rsidRPr="005A6CA8" w:rsidRDefault="00190DD1" w:rsidP="00190DD1">
            <w:pPr>
              <w:rPr>
                <w:rFonts w:cs="Times New Roman"/>
              </w:rPr>
            </w:pPr>
          </w:p>
          <w:p w14:paraId="61E57625" w14:textId="77777777" w:rsidR="00190DD1" w:rsidRPr="005A6CA8" w:rsidRDefault="00190DD1" w:rsidP="00190DD1">
            <w:pPr>
              <w:rPr>
                <w:rFonts w:cs="Times New Roman"/>
              </w:rPr>
            </w:pPr>
          </w:p>
          <w:p w14:paraId="3AF25EB4" w14:textId="77777777" w:rsidR="00190DD1" w:rsidRPr="005A6CA8" w:rsidRDefault="00190DD1" w:rsidP="00190DD1">
            <w:pPr>
              <w:rPr>
                <w:rFonts w:cs="Times New Roman"/>
              </w:rPr>
            </w:pPr>
          </w:p>
          <w:p w14:paraId="7F28037E" w14:textId="77777777" w:rsidR="00190DD1" w:rsidRPr="005A6CA8" w:rsidRDefault="00190DD1" w:rsidP="00190DD1">
            <w:pPr>
              <w:rPr>
                <w:rFonts w:cs="Times New Roman"/>
              </w:rPr>
            </w:pPr>
            <w:r w:rsidRPr="005A6CA8">
              <w:rPr>
                <w:rFonts w:cs="Times New Roman"/>
              </w:rPr>
              <w:t>6</w:t>
            </w:r>
          </w:p>
        </w:tc>
        <w:tc>
          <w:tcPr>
            <w:tcW w:w="1277" w:type="dxa"/>
            <w:gridSpan w:val="2"/>
          </w:tcPr>
          <w:p w14:paraId="3D1AEC63" w14:textId="77777777" w:rsidR="00190DD1" w:rsidRPr="005A6CA8" w:rsidRDefault="00190DD1" w:rsidP="00190DD1">
            <w:pPr>
              <w:spacing w:before="46" w:after="46"/>
              <w:rPr>
                <w:rFonts w:cs="Times New Roman"/>
              </w:rPr>
            </w:pPr>
            <w:r w:rsidRPr="005A6CA8">
              <w:rPr>
                <w:rFonts w:cs="Times New Roman"/>
              </w:rPr>
              <w:lastRenderedPageBreak/>
              <w:t xml:space="preserve">Буквы н, </w:t>
            </w:r>
            <w:proofErr w:type="spellStart"/>
            <w:r w:rsidRPr="005A6CA8">
              <w:rPr>
                <w:rFonts w:cs="Times New Roman"/>
              </w:rPr>
              <w:t>нн</w:t>
            </w:r>
            <w:proofErr w:type="spellEnd"/>
            <w:r w:rsidRPr="005A6CA8">
              <w:rPr>
                <w:rFonts w:cs="Times New Roman"/>
              </w:rPr>
              <w:t xml:space="preserve"> в </w:t>
            </w:r>
            <w:r w:rsidRPr="005A6CA8">
              <w:rPr>
                <w:rFonts w:cs="Times New Roman"/>
              </w:rPr>
              <w:lastRenderedPageBreak/>
              <w:t>суффиксах прилагательных, причастий, наречий.</w:t>
            </w:r>
          </w:p>
        </w:tc>
        <w:tc>
          <w:tcPr>
            <w:tcW w:w="992" w:type="dxa"/>
          </w:tcPr>
          <w:p w14:paraId="4CEB764B" w14:textId="77777777" w:rsidR="00190DD1" w:rsidRPr="005A6CA8" w:rsidRDefault="00190DD1" w:rsidP="00190DD1">
            <w:pPr>
              <w:rPr>
                <w:rFonts w:cs="Times New Roman"/>
              </w:rPr>
            </w:pPr>
            <w:r w:rsidRPr="005A6CA8">
              <w:rPr>
                <w:rFonts w:cs="Times New Roman"/>
              </w:rPr>
              <w:lastRenderedPageBreak/>
              <w:t xml:space="preserve">Обобщение и </w:t>
            </w:r>
            <w:r w:rsidRPr="005A6CA8">
              <w:rPr>
                <w:rFonts w:cs="Times New Roman"/>
              </w:rPr>
              <w:lastRenderedPageBreak/>
              <w:t>закрепление изученного материала</w:t>
            </w:r>
          </w:p>
        </w:tc>
        <w:tc>
          <w:tcPr>
            <w:tcW w:w="2081" w:type="dxa"/>
          </w:tcPr>
          <w:p w14:paraId="0025FD68" w14:textId="77777777" w:rsidR="00190DD1" w:rsidRPr="005A6CA8" w:rsidRDefault="00190DD1" w:rsidP="00190DD1">
            <w:r w:rsidRPr="005A6CA8">
              <w:lastRenderedPageBreak/>
              <w:t xml:space="preserve">Готовят устный рассказ по таблице. </w:t>
            </w:r>
            <w:r w:rsidRPr="005A6CA8">
              <w:lastRenderedPageBreak/>
              <w:t>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14:paraId="4C77304F" w14:textId="77777777" w:rsidR="00190DD1" w:rsidRPr="005A6CA8" w:rsidRDefault="00190DD1" w:rsidP="00190DD1">
            <w:pPr>
              <w:rPr>
                <w:rFonts w:cs="Times New Roman"/>
              </w:rPr>
            </w:pPr>
            <w:r w:rsidRPr="005A6CA8">
              <w:t>Осуществляют работу по развитию речи.</w:t>
            </w:r>
          </w:p>
        </w:tc>
        <w:tc>
          <w:tcPr>
            <w:tcW w:w="1719" w:type="dxa"/>
          </w:tcPr>
          <w:p w14:paraId="13852304" w14:textId="77777777" w:rsidR="00190DD1" w:rsidRPr="005A6CA8" w:rsidRDefault="00190DD1" w:rsidP="00190DD1">
            <w:pPr>
              <w:pStyle w:val="afa"/>
            </w:pPr>
          </w:p>
          <w:p w14:paraId="759D09EC" w14:textId="77777777" w:rsidR="00190DD1" w:rsidRPr="005A6CA8" w:rsidRDefault="00190DD1" w:rsidP="00190DD1">
            <w:pPr>
              <w:pStyle w:val="afa"/>
            </w:pPr>
            <w:r w:rsidRPr="005A6CA8">
              <w:t xml:space="preserve">Научиться </w:t>
            </w:r>
            <w:r w:rsidRPr="005A6CA8">
              <w:lastRenderedPageBreak/>
              <w:t xml:space="preserve">применять правила написания букв </w:t>
            </w:r>
            <w:r w:rsidRPr="005A6CA8">
              <w:rPr>
                <w:b/>
                <w:i/>
              </w:rPr>
              <w:t xml:space="preserve">н – </w:t>
            </w:r>
            <w:proofErr w:type="spellStart"/>
            <w:r w:rsidRPr="005A6CA8">
              <w:rPr>
                <w:b/>
                <w:i/>
              </w:rPr>
              <w:t>нн</w:t>
            </w:r>
            <w:proofErr w:type="spellEnd"/>
            <w:r w:rsidRPr="005A6CA8">
              <w:t xml:space="preserve"> в суффиксах прилагательных, причастий и наречий.</w:t>
            </w:r>
          </w:p>
        </w:tc>
        <w:tc>
          <w:tcPr>
            <w:tcW w:w="4563" w:type="dxa"/>
            <w:gridSpan w:val="3"/>
          </w:tcPr>
          <w:p w14:paraId="249288CA" w14:textId="77777777" w:rsidR="00190DD1" w:rsidRPr="005A6CA8" w:rsidRDefault="00190DD1" w:rsidP="00190DD1">
            <w:pPr>
              <w:pStyle w:val="afa"/>
            </w:pPr>
          </w:p>
          <w:p w14:paraId="24967025" w14:textId="77777777" w:rsidR="00190DD1" w:rsidRPr="005A6CA8" w:rsidRDefault="00190DD1" w:rsidP="00190DD1">
            <w:pPr>
              <w:pStyle w:val="afa"/>
            </w:pPr>
            <w:r w:rsidRPr="005A6CA8">
              <w:rPr>
                <w:b/>
              </w:rPr>
              <w:t>Коммуникативные:</w:t>
            </w:r>
            <w:r w:rsidRPr="005A6CA8">
              <w:t xml:space="preserve"> владеть монологической и </w:t>
            </w:r>
            <w:r w:rsidRPr="005A6CA8">
              <w:lastRenderedPageBreak/>
              <w:t xml:space="preserve">диалогической формами речи в </w:t>
            </w:r>
            <w:proofErr w:type="gramStart"/>
            <w:r w:rsidRPr="005A6CA8">
              <w:t>соответствии  с</w:t>
            </w:r>
            <w:proofErr w:type="gramEnd"/>
            <w:r w:rsidRPr="005A6CA8">
              <w:t xml:space="preserve"> орфоэпическими нормами родного языка.</w:t>
            </w:r>
          </w:p>
          <w:p w14:paraId="3A590F36" w14:textId="77777777" w:rsidR="00190DD1" w:rsidRPr="005A6CA8" w:rsidRDefault="00190DD1" w:rsidP="00190DD1">
            <w:pPr>
              <w:pStyle w:val="afa"/>
            </w:pPr>
            <w:r w:rsidRPr="005A6CA8">
              <w:rPr>
                <w:b/>
              </w:rPr>
              <w:t>Регулятивные:</w:t>
            </w:r>
            <w:r w:rsidRPr="005A6CA8">
              <w:t xml:space="preserve"> определять новый уровень отношения к самому себе как субъекту деятельности. </w:t>
            </w:r>
          </w:p>
          <w:p w14:paraId="05A9674F" w14:textId="77777777" w:rsidR="00190DD1" w:rsidRPr="005A6CA8" w:rsidRDefault="00190DD1" w:rsidP="00190DD1">
            <w:pPr>
              <w:pStyle w:val="afa"/>
            </w:pPr>
            <w:r w:rsidRPr="005A6CA8">
              <w:rPr>
                <w:b/>
              </w:rPr>
              <w:t>Познавательные:</w:t>
            </w:r>
            <w:r w:rsidRPr="005A6CA8">
              <w:t xml:space="preserve"> объяснять языковые явления, процессы, связи и отношения, выявляемые в ходе исследования текста </w:t>
            </w:r>
          </w:p>
          <w:p w14:paraId="4EECE943" w14:textId="77777777" w:rsidR="00190DD1" w:rsidRPr="005A6CA8" w:rsidRDefault="00190DD1" w:rsidP="00190DD1">
            <w:pPr>
              <w:pStyle w:val="afa"/>
            </w:pPr>
          </w:p>
        </w:tc>
        <w:tc>
          <w:tcPr>
            <w:tcW w:w="1701" w:type="dxa"/>
          </w:tcPr>
          <w:p w14:paraId="71BD8594" w14:textId="77777777" w:rsidR="00190DD1" w:rsidRPr="005A6CA8" w:rsidRDefault="00190DD1" w:rsidP="00190DD1">
            <w:pPr>
              <w:pStyle w:val="afa"/>
            </w:pPr>
          </w:p>
          <w:p w14:paraId="0EBA8198" w14:textId="77777777" w:rsidR="00190DD1" w:rsidRPr="005A6CA8" w:rsidRDefault="00190DD1" w:rsidP="00190DD1">
            <w:pPr>
              <w:pStyle w:val="afa"/>
            </w:pPr>
            <w:r w:rsidRPr="005A6CA8">
              <w:t xml:space="preserve">Формирование </w:t>
            </w:r>
            <w:r w:rsidRPr="005A6CA8">
              <w:lastRenderedPageBreak/>
              <w:t>познавательного интереса к предмету исследования.</w:t>
            </w:r>
          </w:p>
          <w:p w14:paraId="240A5D64" w14:textId="77777777" w:rsidR="00190DD1" w:rsidRPr="005A6CA8" w:rsidRDefault="00190DD1" w:rsidP="00190DD1">
            <w:pPr>
              <w:pStyle w:val="afa"/>
            </w:pPr>
          </w:p>
        </w:tc>
        <w:tc>
          <w:tcPr>
            <w:tcW w:w="1276" w:type="dxa"/>
            <w:gridSpan w:val="2"/>
          </w:tcPr>
          <w:p w14:paraId="3CAD8F82" w14:textId="77777777" w:rsidR="00190DD1" w:rsidRPr="005A6CA8" w:rsidRDefault="00190DD1" w:rsidP="00190DD1">
            <w:pPr>
              <w:rPr>
                <w:rFonts w:cs="Times New Roman"/>
              </w:rPr>
            </w:pPr>
            <w:r w:rsidRPr="005A6CA8">
              <w:rPr>
                <w:rFonts w:cs="Times New Roman"/>
              </w:rPr>
              <w:lastRenderedPageBreak/>
              <w:t xml:space="preserve">Инд. опрос, фронт. </w:t>
            </w:r>
            <w:r w:rsidRPr="005A6CA8">
              <w:rPr>
                <w:rFonts w:cs="Times New Roman"/>
              </w:rPr>
              <w:lastRenderedPageBreak/>
              <w:t>опрос, комментированное письмо, выборочная проверка.</w:t>
            </w:r>
          </w:p>
        </w:tc>
        <w:tc>
          <w:tcPr>
            <w:tcW w:w="851" w:type="dxa"/>
            <w:gridSpan w:val="2"/>
            <w:tcBorders>
              <w:right w:val="single" w:sz="4" w:space="0" w:color="auto"/>
            </w:tcBorders>
          </w:tcPr>
          <w:p w14:paraId="69674152" w14:textId="77777777" w:rsidR="00190DD1" w:rsidRDefault="0070017A" w:rsidP="00190DD1">
            <w:pPr>
              <w:rPr>
                <w:rFonts w:cs="Times New Roman"/>
              </w:rPr>
            </w:pPr>
            <w:r>
              <w:rPr>
                <w:rFonts w:cs="Times New Roman"/>
              </w:rPr>
              <w:lastRenderedPageBreak/>
              <w:t>09</w:t>
            </w:r>
            <w:r w:rsidR="00666FFB">
              <w:rPr>
                <w:rFonts w:cs="Times New Roman"/>
              </w:rPr>
              <w:t>.09</w:t>
            </w:r>
          </w:p>
          <w:p w14:paraId="3941D17D" w14:textId="77777777" w:rsidR="00666FFB" w:rsidRDefault="00666FFB" w:rsidP="00190DD1">
            <w:pPr>
              <w:rPr>
                <w:rFonts w:cs="Times New Roman"/>
              </w:rPr>
            </w:pPr>
          </w:p>
          <w:p w14:paraId="2D0E7510" w14:textId="77777777" w:rsidR="00666FFB" w:rsidRPr="005A6CA8" w:rsidRDefault="0070017A" w:rsidP="00190DD1">
            <w:pPr>
              <w:rPr>
                <w:rFonts w:cs="Times New Roman"/>
              </w:rPr>
            </w:pPr>
            <w:r>
              <w:rPr>
                <w:rFonts w:cs="Times New Roman"/>
              </w:rPr>
              <w:lastRenderedPageBreak/>
              <w:t>10</w:t>
            </w:r>
            <w:r w:rsidR="00666FFB">
              <w:rPr>
                <w:rFonts w:cs="Times New Roman"/>
              </w:rPr>
              <w:t>.09</w:t>
            </w:r>
          </w:p>
        </w:tc>
        <w:tc>
          <w:tcPr>
            <w:tcW w:w="863" w:type="dxa"/>
            <w:tcBorders>
              <w:left w:val="single" w:sz="4" w:space="0" w:color="auto"/>
            </w:tcBorders>
          </w:tcPr>
          <w:p w14:paraId="1EADB9B0" w14:textId="77777777" w:rsidR="00190DD1" w:rsidRPr="005A6CA8" w:rsidRDefault="00190DD1" w:rsidP="00190DD1">
            <w:pPr>
              <w:rPr>
                <w:rFonts w:cs="Times New Roman"/>
              </w:rPr>
            </w:pPr>
          </w:p>
        </w:tc>
      </w:tr>
      <w:tr w:rsidR="00190DD1" w:rsidRPr="005A6CA8" w14:paraId="6F851FB2" w14:textId="77777777" w:rsidTr="0070017A">
        <w:tc>
          <w:tcPr>
            <w:tcW w:w="567" w:type="dxa"/>
          </w:tcPr>
          <w:p w14:paraId="2380A32A" w14:textId="77777777" w:rsidR="00190DD1" w:rsidRPr="005A6CA8" w:rsidRDefault="00190DD1" w:rsidP="00190DD1">
            <w:pPr>
              <w:rPr>
                <w:rFonts w:cs="Times New Roman"/>
              </w:rPr>
            </w:pPr>
            <w:r w:rsidRPr="005A6CA8">
              <w:rPr>
                <w:rFonts w:cs="Times New Roman"/>
              </w:rPr>
              <w:t>7</w:t>
            </w:r>
          </w:p>
        </w:tc>
        <w:tc>
          <w:tcPr>
            <w:tcW w:w="1277" w:type="dxa"/>
            <w:gridSpan w:val="2"/>
          </w:tcPr>
          <w:p w14:paraId="19005402" w14:textId="77777777" w:rsidR="00190DD1" w:rsidRPr="005A6CA8" w:rsidRDefault="00190DD1" w:rsidP="00190DD1">
            <w:pPr>
              <w:spacing w:before="46" w:after="46"/>
              <w:rPr>
                <w:rFonts w:cs="Times New Roman"/>
              </w:rPr>
            </w:pPr>
            <w:r w:rsidRPr="005A6CA8">
              <w:rPr>
                <w:rFonts w:cs="Times New Roman"/>
              </w:rPr>
              <w:t xml:space="preserve"> Изложение с грамматическим заданием по упр. 26,27</w:t>
            </w:r>
          </w:p>
        </w:tc>
        <w:tc>
          <w:tcPr>
            <w:tcW w:w="992" w:type="dxa"/>
          </w:tcPr>
          <w:p w14:paraId="3CA38AB9" w14:textId="77777777" w:rsidR="00190DD1" w:rsidRPr="005A6CA8" w:rsidRDefault="00190DD1" w:rsidP="00190DD1">
            <w:pPr>
              <w:rPr>
                <w:rFonts w:cs="Times New Roman"/>
                <w:b/>
              </w:rPr>
            </w:pPr>
            <w:r w:rsidRPr="005A6CA8">
              <w:rPr>
                <w:rFonts w:cs="Times New Roman"/>
                <w:b/>
              </w:rPr>
              <w:t>РР</w:t>
            </w:r>
          </w:p>
        </w:tc>
        <w:tc>
          <w:tcPr>
            <w:tcW w:w="2081" w:type="dxa"/>
          </w:tcPr>
          <w:p w14:paraId="690DA54F" w14:textId="77777777" w:rsidR="00190DD1" w:rsidRPr="005A6CA8" w:rsidRDefault="00190DD1" w:rsidP="00190DD1">
            <w:pPr>
              <w:rPr>
                <w:rFonts w:cs="Times New Roman"/>
                <w:b/>
              </w:rPr>
            </w:pPr>
            <w:r w:rsidRPr="005A6CA8">
              <w:t>Осуществляют работу по развитию речи.</w:t>
            </w:r>
          </w:p>
        </w:tc>
        <w:tc>
          <w:tcPr>
            <w:tcW w:w="1719" w:type="dxa"/>
          </w:tcPr>
          <w:p w14:paraId="4B8BBA30" w14:textId="77777777" w:rsidR="00190DD1" w:rsidRPr="005A6CA8" w:rsidRDefault="00190DD1" w:rsidP="00190DD1">
            <w:pPr>
              <w:pStyle w:val="afa"/>
              <w:ind w:right="-96"/>
            </w:pPr>
            <w:r w:rsidRPr="005A6CA8">
              <w:t>Осознавать роль начальных и конечных предложений текста; ключевых слов для понимания текста; определять тему по начальному предложению; выделять ключевые слова в тексте; определять ключевые слова будущего рассказа; создавать текст по заданному отрывку.</w:t>
            </w:r>
          </w:p>
        </w:tc>
        <w:tc>
          <w:tcPr>
            <w:tcW w:w="4563" w:type="dxa"/>
            <w:gridSpan w:val="3"/>
          </w:tcPr>
          <w:p w14:paraId="4A72B242" w14:textId="77777777" w:rsidR="00190DD1" w:rsidRPr="005A6CA8" w:rsidRDefault="00190DD1" w:rsidP="00190DD1">
            <w:pPr>
              <w:pStyle w:val="afa"/>
              <w:ind w:right="-108"/>
            </w:pPr>
          </w:p>
          <w:p w14:paraId="2D2D5A41" w14:textId="77777777" w:rsidR="00190DD1" w:rsidRPr="005A6CA8" w:rsidRDefault="00190DD1" w:rsidP="00190DD1">
            <w:pPr>
              <w:pStyle w:val="afa"/>
              <w:ind w:right="-108"/>
            </w:pPr>
            <w:r w:rsidRPr="005A6CA8">
              <w:t>Владеть разными видами чтения; использовать разные механизмы чтения (предвосхищение); вычитывать информацию, представленную в форме рисунка - схемы; высказывать и обосновывать свою точку зрения; оценивать свою речь с точки зрения ее содержания.</w:t>
            </w:r>
          </w:p>
        </w:tc>
        <w:tc>
          <w:tcPr>
            <w:tcW w:w="1701" w:type="dxa"/>
          </w:tcPr>
          <w:p w14:paraId="3FEC4602" w14:textId="77777777" w:rsidR="00190DD1" w:rsidRPr="005A6CA8" w:rsidRDefault="00190DD1" w:rsidP="00190DD1">
            <w:pPr>
              <w:pStyle w:val="afa"/>
            </w:pPr>
          </w:p>
          <w:p w14:paraId="66467EC2" w14:textId="77777777" w:rsidR="00190DD1" w:rsidRPr="005A6CA8" w:rsidRDefault="00190DD1" w:rsidP="00190DD1">
            <w:pPr>
              <w:pStyle w:val="afa"/>
              <w:ind w:right="-100"/>
            </w:pPr>
            <w:r w:rsidRPr="005A6CA8">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tc>
        <w:tc>
          <w:tcPr>
            <w:tcW w:w="1276" w:type="dxa"/>
            <w:gridSpan w:val="2"/>
          </w:tcPr>
          <w:p w14:paraId="3979D5FB" w14:textId="77777777" w:rsidR="00190DD1" w:rsidRPr="005A6CA8" w:rsidRDefault="00190DD1" w:rsidP="00190DD1">
            <w:pPr>
              <w:rPr>
                <w:rFonts w:cs="Times New Roman"/>
              </w:rPr>
            </w:pPr>
            <w:r w:rsidRPr="005A6CA8">
              <w:rPr>
                <w:rFonts w:cs="Times New Roman"/>
              </w:rPr>
              <w:t xml:space="preserve">Изложение </w:t>
            </w:r>
          </w:p>
        </w:tc>
        <w:tc>
          <w:tcPr>
            <w:tcW w:w="851" w:type="dxa"/>
            <w:gridSpan w:val="2"/>
            <w:tcBorders>
              <w:right w:val="single" w:sz="4" w:space="0" w:color="auto"/>
            </w:tcBorders>
          </w:tcPr>
          <w:p w14:paraId="1212E18B" w14:textId="77777777" w:rsidR="00190DD1" w:rsidRPr="005A6CA8" w:rsidRDefault="0070017A" w:rsidP="00190DD1">
            <w:pPr>
              <w:rPr>
                <w:rFonts w:cs="Times New Roman"/>
              </w:rPr>
            </w:pPr>
            <w:r>
              <w:rPr>
                <w:rFonts w:cs="Times New Roman"/>
              </w:rPr>
              <w:t>15</w:t>
            </w:r>
            <w:r w:rsidR="00666FFB">
              <w:rPr>
                <w:rFonts w:cs="Times New Roman"/>
              </w:rPr>
              <w:t>.09</w:t>
            </w:r>
          </w:p>
        </w:tc>
        <w:tc>
          <w:tcPr>
            <w:tcW w:w="863" w:type="dxa"/>
            <w:tcBorders>
              <w:left w:val="single" w:sz="4" w:space="0" w:color="auto"/>
            </w:tcBorders>
          </w:tcPr>
          <w:p w14:paraId="79633F6D" w14:textId="77777777" w:rsidR="00190DD1" w:rsidRPr="005A6CA8" w:rsidRDefault="00190DD1" w:rsidP="00190DD1">
            <w:pPr>
              <w:rPr>
                <w:rFonts w:cs="Times New Roman"/>
              </w:rPr>
            </w:pPr>
          </w:p>
        </w:tc>
      </w:tr>
      <w:tr w:rsidR="00190DD1" w:rsidRPr="005A6CA8" w14:paraId="2D10495B" w14:textId="77777777" w:rsidTr="0070017A">
        <w:tc>
          <w:tcPr>
            <w:tcW w:w="567" w:type="dxa"/>
          </w:tcPr>
          <w:p w14:paraId="611DED78" w14:textId="77777777" w:rsidR="00190DD1" w:rsidRPr="005A6CA8" w:rsidRDefault="00190DD1" w:rsidP="00190DD1">
            <w:pPr>
              <w:rPr>
                <w:rFonts w:cs="Times New Roman"/>
              </w:rPr>
            </w:pPr>
            <w:r w:rsidRPr="005A6CA8">
              <w:rPr>
                <w:rFonts w:cs="Times New Roman"/>
              </w:rPr>
              <w:t>8</w:t>
            </w:r>
          </w:p>
        </w:tc>
        <w:tc>
          <w:tcPr>
            <w:tcW w:w="1277" w:type="dxa"/>
            <w:gridSpan w:val="2"/>
          </w:tcPr>
          <w:p w14:paraId="542BED88" w14:textId="77777777" w:rsidR="00190DD1" w:rsidRPr="005A6CA8" w:rsidRDefault="00190DD1" w:rsidP="00190DD1">
            <w:pPr>
              <w:spacing w:before="46" w:after="46"/>
              <w:rPr>
                <w:rFonts w:cs="Times New Roman"/>
              </w:rPr>
            </w:pPr>
            <w:r w:rsidRPr="005A6CA8">
              <w:rPr>
                <w:rFonts w:cs="Times New Roman"/>
              </w:rPr>
              <w:t>Слитное и раздельное написание не с разными частями речи</w:t>
            </w:r>
          </w:p>
        </w:tc>
        <w:tc>
          <w:tcPr>
            <w:tcW w:w="992" w:type="dxa"/>
          </w:tcPr>
          <w:p w14:paraId="34446B8D" w14:textId="77777777" w:rsidR="00190DD1" w:rsidRPr="005A6CA8" w:rsidRDefault="00190DD1" w:rsidP="00190DD1">
            <w:pPr>
              <w:rPr>
                <w:rFonts w:cs="Times New Roman"/>
                <w:b/>
              </w:rPr>
            </w:pPr>
            <w:r w:rsidRPr="005A6CA8">
              <w:rPr>
                <w:rFonts w:cs="Times New Roman"/>
              </w:rPr>
              <w:t>Повторение и обобщение изученного материа</w:t>
            </w:r>
            <w:r w:rsidRPr="005A6CA8">
              <w:rPr>
                <w:rFonts w:cs="Times New Roman"/>
              </w:rPr>
              <w:lastRenderedPageBreak/>
              <w:t>ла</w:t>
            </w:r>
          </w:p>
        </w:tc>
        <w:tc>
          <w:tcPr>
            <w:tcW w:w="2081" w:type="dxa"/>
          </w:tcPr>
          <w:p w14:paraId="3FDEBE57" w14:textId="77777777" w:rsidR="00190DD1" w:rsidRPr="005A6CA8" w:rsidRDefault="00190DD1" w:rsidP="00190DD1">
            <w:pPr>
              <w:rPr>
                <w:rFonts w:cs="Times New Roman"/>
                <w:b/>
              </w:rPr>
            </w:pPr>
            <w:r w:rsidRPr="005A6CA8">
              <w:lastRenderedPageBreak/>
              <w:t xml:space="preserve">Анализируют теоретические сведения из учебника. Работают с таблицей учебника. Иллюстрируют таблицу своими </w:t>
            </w:r>
            <w:r w:rsidRPr="005A6CA8">
              <w:lastRenderedPageBreak/>
              <w:t>примерами. Осуществляют тренинговые упражнения и самоконтроль в выборе написаний. Работают с текстами разных стилей. Выполняют дома дифференцированное задание.</w:t>
            </w:r>
          </w:p>
        </w:tc>
        <w:tc>
          <w:tcPr>
            <w:tcW w:w="1719" w:type="dxa"/>
          </w:tcPr>
          <w:p w14:paraId="5F38D955" w14:textId="77777777" w:rsidR="00190DD1" w:rsidRPr="005A6CA8" w:rsidRDefault="00190DD1" w:rsidP="00190DD1">
            <w:pPr>
              <w:pStyle w:val="afa"/>
              <w:ind w:right="-250"/>
              <w:rPr>
                <w:rStyle w:val="afd"/>
                <w:b w:val="0"/>
              </w:rPr>
            </w:pPr>
          </w:p>
          <w:p w14:paraId="22F687E5" w14:textId="77777777" w:rsidR="00190DD1" w:rsidRPr="005A6CA8" w:rsidRDefault="00190DD1" w:rsidP="00190DD1">
            <w:pPr>
              <w:pStyle w:val="afa"/>
              <w:ind w:right="-108"/>
            </w:pPr>
            <w:r w:rsidRPr="005A6CA8">
              <w:t xml:space="preserve">Научиться применять алгоритм  написания </w:t>
            </w:r>
            <w:r w:rsidRPr="005A6CA8">
              <w:rPr>
                <w:b/>
                <w:i/>
              </w:rPr>
              <w:t>не</w:t>
            </w:r>
            <w:r w:rsidRPr="005A6CA8">
              <w:t xml:space="preserve"> с разными частями речи.</w:t>
            </w:r>
          </w:p>
          <w:p w14:paraId="66C812E3" w14:textId="77777777" w:rsidR="00190DD1" w:rsidRPr="005A6CA8" w:rsidRDefault="00190DD1" w:rsidP="00190DD1">
            <w:pPr>
              <w:pStyle w:val="afa"/>
              <w:ind w:right="-108"/>
            </w:pPr>
            <w:r w:rsidRPr="005A6CA8">
              <w:lastRenderedPageBreak/>
              <w:t xml:space="preserve"> </w:t>
            </w:r>
          </w:p>
        </w:tc>
        <w:tc>
          <w:tcPr>
            <w:tcW w:w="4563" w:type="dxa"/>
            <w:gridSpan w:val="3"/>
          </w:tcPr>
          <w:p w14:paraId="24897F3C" w14:textId="77777777" w:rsidR="00190DD1" w:rsidRPr="005A6CA8" w:rsidRDefault="00190DD1" w:rsidP="00190DD1">
            <w:pPr>
              <w:pStyle w:val="afa"/>
              <w:ind w:right="-108"/>
              <w:rPr>
                <w:b/>
              </w:rPr>
            </w:pPr>
          </w:p>
          <w:p w14:paraId="49E2E26F" w14:textId="77777777" w:rsidR="00190DD1" w:rsidRPr="005A6CA8" w:rsidRDefault="00190DD1" w:rsidP="00190DD1">
            <w:pPr>
              <w:pStyle w:val="afa"/>
              <w:ind w:right="-108"/>
            </w:pPr>
            <w:r w:rsidRPr="005A6CA8">
              <w:rPr>
                <w:b/>
                <w:i/>
              </w:rPr>
              <w:t>Коммуникативные:</w:t>
            </w:r>
            <w:r w:rsidRPr="005A6CA8">
              <w:t xml:space="preserve"> устанавливать рабочие отношения, эффективно сотрудничать и способствовать продуктивной кооперации. </w:t>
            </w:r>
          </w:p>
          <w:p w14:paraId="20159AA9" w14:textId="77777777" w:rsidR="00190DD1" w:rsidRPr="005A6CA8" w:rsidRDefault="00190DD1" w:rsidP="00190DD1">
            <w:pPr>
              <w:pStyle w:val="afa"/>
              <w:ind w:right="-108"/>
            </w:pPr>
            <w:r w:rsidRPr="005A6CA8">
              <w:rPr>
                <w:b/>
                <w:i/>
              </w:rPr>
              <w:t>Регулятивные:</w:t>
            </w:r>
            <w:r w:rsidRPr="005A6CA8">
              <w:t xml:space="preserve"> формировать ситуацию саморегуляции эмоциональных и функциональных состояний, т. е. формировать </w:t>
            </w:r>
            <w:proofErr w:type="spellStart"/>
            <w:r w:rsidRPr="005A6CA8">
              <w:t>операциональный</w:t>
            </w:r>
            <w:proofErr w:type="spellEnd"/>
            <w:r w:rsidRPr="005A6CA8">
              <w:t xml:space="preserve"> </w:t>
            </w:r>
            <w:r w:rsidRPr="005A6CA8">
              <w:lastRenderedPageBreak/>
              <w:t>опыт.</w:t>
            </w:r>
          </w:p>
          <w:p w14:paraId="77DB132B" w14:textId="77777777" w:rsidR="00190DD1" w:rsidRPr="005A6CA8" w:rsidRDefault="00190DD1" w:rsidP="00190DD1">
            <w:pPr>
              <w:pStyle w:val="afa"/>
              <w:ind w:right="-108"/>
            </w:pPr>
            <w:r w:rsidRPr="005A6CA8">
              <w:rPr>
                <w:b/>
                <w:i/>
              </w:rPr>
              <w:t>Познавательные:</w:t>
            </w:r>
            <w:r w:rsidRPr="005A6CA8">
              <w:t xml:space="preserve"> объяснять языковые явления, процессы, связи и отношения</w:t>
            </w:r>
            <w:proofErr w:type="gramStart"/>
            <w:r w:rsidRPr="005A6CA8">
              <w:t>.</w:t>
            </w:r>
            <w:proofErr w:type="gramEnd"/>
            <w:r w:rsidRPr="005A6CA8">
              <w:t xml:space="preserve"> выявляемые в ходе исследования структуры слова, </w:t>
            </w:r>
          </w:p>
          <w:p w14:paraId="2A7B474B" w14:textId="77777777" w:rsidR="00190DD1" w:rsidRPr="005A6CA8" w:rsidRDefault="00190DD1" w:rsidP="00190DD1">
            <w:pPr>
              <w:pStyle w:val="afa"/>
              <w:ind w:right="-108"/>
            </w:pPr>
            <w:r w:rsidRPr="005A6CA8">
              <w:t>предложения, текста.</w:t>
            </w:r>
          </w:p>
          <w:p w14:paraId="566AC6A9" w14:textId="77777777" w:rsidR="00190DD1" w:rsidRPr="005A6CA8" w:rsidRDefault="00190DD1" w:rsidP="00190DD1">
            <w:pPr>
              <w:pStyle w:val="afa"/>
              <w:ind w:right="-108"/>
            </w:pPr>
          </w:p>
        </w:tc>
        <w:tc>
          <w:tcPr>
            <w:tcW w:w="1701" w:type="dxa"/>
          </w:tcPr>
          <w:p w14:paraId="595426FF" w14:textId="77777777" w:rsidR="00190DD1" w:rsidRPr="005A6CA8" w:rsidRDefault="00190DD1" w:rsidP="00190DD1">
            <w:pPr>
              <w:pStyle w:val="afa"/>
              <w:ind w:right="-108"/>
            </w:pPr>
          </w:p>
          <w:p w14:paraId="0C68EA2B" w14:textId="77777777" w:rsidR="00190DD1" w:rsidRPr="005A6CA8" w:rsidRDefault="00190DD1" w:rsidP="00190DD1">
            <w:pPr>
              <w:pStyle w:val="afa"/>
              <w:ind w:right="-108"/>
            </w:pPr>
            <w:r w:rsidRPr="005A6CA8">
              <w:t>Формирование устойчивой мотивации к исследовательской  деятельности (анализу).</w:t>
            </w:r>
          </w:p>
          <w:p w14:paraId="2FEC2BD2" w14:textId="77777777" w:rsidR="00190DD1" w:rsidRPr="005A6CA8" w:rsidRDefault="00190DD1" w:rsidP="00190DD1">
            <w:pPr>
              <w:pStyle w:val="afa"/>
              <w:ind w:right="-108"/>
            </w:pPr>
          </w:p>
        </w:tc>
        <w:tc>
          <w:tcPr>
            <w:tcW w:w="1276" w:type="dxa"/>
            <w:gridSpan w:val="2"/>
          </w:tcPr>
          <w:p w14:paraId="1259D39C" w14:textId="77777777" w:rsidR="00190DD1" w:rsidRPr="005A6CA8" w:rsidRDefault="00190DD1" w:rsidP="00190DD1">
            <w:pPr>
              <w:rPr>
                <w:rFonts w:cs="Times New Roman"/>
              </w:rPr>
            </w:pPr>
            <w:r w:rsidRPr="005A6CA8">
              <w:rPr>
                <w:rFonts w:cs="Times New Roman"/>
              </w:rPr>
              <w:lastRenderedPageBreak/>
              <w:t>Индивидуальная проверка. Фронтальный опрос</w:t>
            </w:r>
          </w:p>
        </w:tc>
        <w:tc>
          <w:tcPr>
            <w:tcW w:w="851" w:type="dxa"/>
            <w:gridSpan w:val="2"/>
            <w:tcBorders>
              <w:right w:val="single" w:sz="4" w:space="0" w:color="auto"/>
            </w:tcBorders>
          </w:tcPr>
          <w:p w14:paraId="1B17C39E" w14:textId="77777777" w:rsidR="00190DD1" w:rsidRPr="005A6CA8" w:rsidRDefault="0070017A" w:rsidP="00190DD1">
            <w:pPr>
              <w:rPr>
                <w:rFonts w:cs="Times New Roman"/>
              </w:rPr>
            </w:pPr>
            <w:r>
              <w:rPr>
                <w:rFonts w:cs="Times New Roman"/>
              </w:rPr>
              <w:t>16</w:t>
            </w:r>
            <w:r w:rsidR="00666FFB">
              <w:rPr>
                <w:rFonts w:cs="Times New Roman"/>
              </w:rPr>
              <w:t>.09</w:t>
            </w:r>
          </w:p>
        </w:tc>
        <w:tc>
          <w:tcPr>
            <w:tcW w:w="863" w:type="dxa"/>
            <w:tcBorders>
              <w:left w:val="single" w:sz="4" w:space="0" w:color="auto"/>
            </w:tcBorders>
          </w:tcPr>
          <w:p w14:paraId="79B843DC" w14:textId="77777777" w:rsidR="00190DD1" w:rsidRPr="005A6CA8" w:rsidRDefault="00190DD1" w:rsidP="00190DD1">
            <w:pPr>
              <w:rPr>
                <w:rFonts w:cs="Times New Roman"/>
              </w:rPr>
            </w:pPr>
          </w:p>
        </w:tc>
      </w:tr>
      <w:tr w:rsidR="00190DD1" w:rsidRPr="005A6CA8" w14:paraId="2A97B8D3" w14:textId="77777777" w:rsidTr="0070017A">
        <w:tc>
          <w:tcPr>
            <w:tcW w:w="567" w:type="dxa"/>
          </w:tcPr>
          <w:p w14:paraId="64DAFA67" w14:textId="77777777" w:rsidR="00190DD1" w:rsidRPr="005A6CA8" w:rsidRDefault="00190DD1" w:rsidP="00190DD1">
            <w:pPr>
              <w:rPr>
                <w:rFonts w:cs="Times New Roman"/>
              </w:rPr>
            </w:pPr>
            <w:r w:rsidRPr="005A6CA8">
              <w:rPr>
                <w:rFonts w:cs="Times New Roman"/>
              </w:rPr>
              <w:t>9</w:t>
            </w:r>
          </w:p>
        </w:tc>
        <w:tc>
          <w:tcPr>
            <w:tcW w:w="1277" w:type="dxa"/>
            <w:gridSpan w:val="2"/>
          </w:tcPr>
          <w:p w14:paraId="3FC53329" w14:textId="77777777" w:rsidR="00190DD1" w:rsidRPr="005A6CA8" w:rsidRDefault="00190DD1" w:rsidP="00190DD1">
            <w:pPr>
              <w:spacing w:before="46" w:after="46"/>
              <w:rPr>
                <w:rFonts w:cs="Times New Roman"/>
              </w:rPr>
            </w:pPr>
            <w:r w:rsidRPr="005A6CA8">
              <w:rPr>
                <w:rFonts w:cs="Times New Roman"/>
              </w:rPr>
              <w:t xml:space="preserve">Контрольная работа № 1по теме «Повторение изученного в 5-7 </w:t>
            </w:r>
            <w:proofErr w:type="spellStart"/>
            <w:r w:rsidRPr="005A6CA8">
              <w:rPr>
                <w:rFonts w:cs="Times New Roman"/>
              </w:rPr>
              <w:t>кл</w:t>
            </w:r>
            <w:proofErr w:type="spellEnd"/>
            <w:r w:rsidRPr="005A6CA8">
              <w:rPr>
                <w:rFonts w:cs="Times New Roman"/>
              </w:rPr>
              <w:t xml:space="preserve">.» </w:t>
            </w:r>
          </w:p>
        </w:tc>
        <w:tc>
          <w:tcPr>
            <w:tcW w:w="992" w:type="dxa"/>
          </w:tcPr>
          <w:p w14:paraId="0B487B66" w14:textId="77777777" w:rsidR="00190DD1" w:rsidRPr="005A6CA8" w:rsidRDefault="00190DD1" w:rsidP="00190DD1">
            <w:pPr>
              <w:rPr>
                <w:rFonts w:cs="Times New Roman"/>
              </w:rPr>
            </w:pPr>
            <w:r w:rsidRPr="005A6CA8">
              <w:rPr>
                <w:rFonts w:cs="Times New Roman"/>
                <w:b/>
              </w:rPr>
              <w:t>К</w:t>
            </w:r>
          </w:p>
        </w:tc>
        <w:tc>
          <w:tcPr>
            <w:tcW w:w="2081" w:type="dxa"/>
          </w:tcPr>
          <w:p w14:paraId="76B2A0D0" w14:textId="77777777" w:rsidR="00190DD1" w:rsidRPr="005A6CA8" w:rsidRDefault="00190DD1" w:rsidP="00190DD1">
            <w:pPr>
              <w:rPr>
                <w:rFonts w:cs="Times New Roman"/>
              </w:rPr>
            </w:pPr>
            <w:r w:rsidRPr="005A6CA8">
              <w:rPr>
                <w:rFonts w:cs="Times New Roman"/>
              </w:rPr>
              <w:t>Выполняют задания контрольной работы</w:t>
            </w:r>
          </w:p>
        </w:tc>
        <w:tc>
          <w:tcPr>
            <w:tcW w:w="1719" w:type="dxa"/>
          </w:tcPr>
          <w:p w14:paraId="3DD04492" w14:textId="77777777" w:rsidR="00190DD1" w:rsidRPr="005A6CA8" w:rsidRDefault="00190DD1" w:rsidP="00190DD1">
            <w:pPr>
              <w:pStyle w:val="afa"/>
              <w:tabs>
                <w:tab w:val="left" w:pos="1593"/>
              </w:tabs>
              <w:ind w:right="-108"/>
            </w:pPr>
          </w:p>
          <w:p w14:paraId="79E37C5D" w14:textId="77777777" w:rsidR="00190DD1" w:rsidRPr="005A6CA8" w:rsidRDefault="00190DD1" w:rsidP="00190DD1">
            <w:pPr>
              <w:pStyle w:val="afa"/>
              <w:tabs>
                <w:tab w:val="left" w:pos="1593"/>
              </w:tabs>
              <w:ind w:right="-108"/>
            </w:pPr>
            <w:r w:rsidRPr="005A6CA8">
              <w:t>Научиться составлять и использовать индивидуальный маршрут восполнения проблемных зон в изученных темах.</w:t>
            </w:r>
          </w:p>
        </w:tc>
        <w:tc>
          <w:tcPr>
            <w:tcW w:w="4563" w:type="dxa"/>
            <w:gridSpan w:val="3"/>
          </w:tcPr>
          <w:p w14:paraId="2726E822" w14:textId="77777777" w:rsidR="00190DD1" w:rsidRPr="005A6CA8" w:rsidRDefault="00190DD1" w:rsidP="00190DD1">
            <w:pPr>
              <w:pStyle w:val="afa"/>
              <w:tabs>
                <w:tab w:val="left" w:pos="1593"/>
              </w:tabs>
              <w:ind w:right="-108"/>
            </w:pPr>
            <w:r w:rsidRPr="005A6CA8">
              <w:rPr>
                <w:b/>
              </w:rPr>
              <w:t>Коммуникативные:</w:t>
            </w:r>
            <w:r w:rsidRPr="005A6CA8">
              <w:t xml:space="preserve"> формировать навыки работы в группе (включая ситуации учебного сотрудничества и проектные формы работы).</w:t>
            </w:r>
          </w:p>
          <w:p w14:paraId="1AA42D01" w14:textId="77777777" w:rsidR="00190DD1" w:rsidRPr="005A6CA8" w:rsidRDefault="00190DD1" w:rsidP="00190DD1">
            <w:pPr>
              <w:pStyle w:val="afa"/>
              <w:tabs>
                <w:tab w:val="left" w:pos="1593"/>
              </w:tabs>
              <w:ind w:right="-108"/>
            </w:pPr>
            <w:r w:rsidRPr="005A6CA8">
              <w:rPr>
                <w:b/>
              </w:rPr>
              <w:t>Регулятивные:</w:t>
            </w:r>
            <w:r w:rsidRPr="005A6CA8">
              <w:t xml:space="preserve"> формировать </w:t>
            </w:r>
            <w:proofErr w:type="gramStart"/>
            <w:r w:rsidRPr="005A6CA8">
              <w:t>ситуацию  саморегуляции</w:t>
            </w:r>
            <w:proofErr w:type="gramEnd"/>
            <w:r w:rsidRPr="005A6CA8">
              <w:t xml:space="preserve">, т. е. формировать </w:t>
            </w:r>
            <w:proofErr w:type="spellStart"/>
            <w:r w:rsidRPr="005A6CA8">
              <w:t>операциональный</w:t>
            </w:r>
            <w:proofErr w:type="spellEnd"/>
            <w:r w:rsidRPr="005A6CA8">
              <w:t xml:space="preserve"> опыт. </w:t>
            </w:r>
          </w:p>
          <w:p w14:paraId="275F523C" w14:textId="77777777" w:rsidR="00190DD1" w:rsidRPr="005A6CA8" w:rsidRDefault="00190DD1" w:rsidP="00190DD1">
            <w:pPr>
              <w:pStyle w:val="afa"/>
              <w:tabs>
                <w:tab w:val="left" w:pos="1593"/>
              </w:tabs>
              <w:ind w:right="-108"/>
            </w:pPr>
            <w:r w:rsidRPr="005A6CA8">
              <w:rPr>
                <w:b/>
              </w:rPr>
              <w:t>Познавательные:</w:t>
            </w:r>
            <w:r w:rsidRPr="005A6CA8">
              <w:t xml:space="preserve"> объяснять языковые явления, процессы, связи и отношения, выявляемые в ходе выполнения контрольных заданий.</w:t>
            </w:r>
          </w:p>
        </w:tc>
        <w:tc>
          <w:tcPr>
            <w:tcW w:w="1701" w:type="dxa"/>
          </w:tcPr>
          <w:p w14:paraId="0EE29D98" w14:textId="77777777" w:rsidR="00190DD1" w:rsidRPr="005A6CA8" w:rsidRDefault="00190DD1" w:rsidP="00190DD1">
            <w:pPr>
              <w:pStyle w:val="afa"/>
              <w:tabs>
                <w:tab w:val="left" w:pos="1593"/>
              </w:tabs>
              <w:ind w:right="-108"/>
            </w:pPr>
          </w:p>
          <w:p w14:paraId="26C482DF" w14:textId="77777777" w:rsidR="00190DD1" w:rsidRPr="005A6CA8" w:rsidRDefault="00190DD1" w:rsidP="00190DD1">
            <w:pPr>
              <w:pStyle w:val="afa"/>
              <w:tabs>
                <w:tab w:val="left" w:pos="1593"/>
              </w:tabs>
              <w:ind w:right="-108"/>
            </w:pPr>
            <w:r w:rsidRPr="005A6CA8">
              <w:t>Формирование устойчивой мотивации к самостоятельной и коллективной аналитической, проектной деятельности.</w:t>
            </w:r>
          </w:p>
          <w:p w14:paraId="5BDD76C2" w14:textId="77777777" w:rsidR="00190DD1" w:rsidRPr="005A6CA8" w:rsidRDefault="00190DD1" w:rsidP="00190DD1">
            <w:pPr>
              <w:pStyle w:val="afa"/>
              <w:tabs>
                <w:tab w:val="left" w:pos="1593"/>
              </w:tabs>
              <w:ind w:right="-108"/>
            </w:pPr>
          </w:p>
        </w:tc>
        <w:tc>
          <w:tcPr>
            <w:tcW w:w="1276" w:type="dxa"/>
            <w:gridSpan w:val="2"/>
          </w:tcPr>
          <w:p w14:paraId="5A21D0D5" w14:textId="77777777" w:rsidR="00190DD1" w:rsidRPr="005A6CA8" w:rsidRDefault="00190DD1" w:rsidP="00190DD1">
            <w:pPr>
              <w:rPr>
                <w:rFonts w:cs="Times New Roman"/>
              </w:rPr>
            </w:pPr>
            <w:r w:rsidRPr="005A6CA8">
              <w:rPr>
                <w:rFonts w:cs="Times New Roman"/>
              </w:rPr>
              <w:t xml:space="preserve">Диктант с грамматическим заданием. </w:t>
            </w:r>
          </w:p>
        </w:tc>
        <w:tc>
          <w:tcPr>
            <w:tcW w:w="851" w:type="dxa"/>
            <w:gridSpan w:val="2"/>
            <w:tcBorders>
              <w:right w:val="single" w:sz="4" w:space="0" w:color="auto"/>
            </w:tcBorders>
          </w:tcPr>
          <w:p w14:paraId="5E556BD8" w14:textId="77777777" w:rsidR="00190DD1" w:rsidRPr="005A6CA8" w:rsidRDefault="00064BC8" w:rsidP="00190DD1">
            <w:pPr>
              <w:rPr>
                <w:rFonts w:cs="Times New Roman"/>
              </w:rPr>
            </w:pPr>
            <w:r>
              <w:rPr>
                <w:rFonts w:cs="Times New Roman"/>
              </w:rPr>
              <w:t>1</w:t>
            </w:r>
            <w:r w:rsidR="0070017A">
              <w:rPr>
                <w:rFonts w:cs="Times New Roman"/>
              </w:rPr>
              <w:t>7</w:t>
            </w:r>
            <w:r w:rsidR="00666FFB">
              <w:rPr>
                <w:rFonts w:cs="Times New Roman"/>
              </w:rPr>
              <w:t>.09</w:t>
            </w:r>
          </w:p>
        </w:tc>
        <w:tc>
          <w:tcPr>
            <w:tcW w:w="863" w:type="dxa"/>
            <w:tcBorders>
              <w:left w:val="single" w:sz="4" w:space="0" w:color="auto"/>
            </w:tcBorders>
          </w:tcPr>
          <w:p w14:paraId="0E172FF6" w14:textId="77777777" w:rsidR="00190DD1" w:rsidRPr="005A6CA8" w:rsidRDefault="00190DD1" w:rsidP="00190DD1">
            <w:pPr>
              <w:rPr>
                <w:rFonts w:cs="Times New Roman"/>
              </w:rPr>
            </w:pPr>
          </w:p>
        </w:tc>
      </w:tr>
      <w:tr w:rsidR="00190DD1" w:rsidRPr="005A6CA8" w14:paraId="69A3E797" w14:textId="77777777" w:rsidTr="00190DD1">
        <w:tc>
          <w:tcPr>
            <w:tcW w:w="15890" w:type="dxa"/>
            <w:gridSpan w:val="15"/>
          </w:tcPr>
          <w:p w14:paraId="199A42EF" w14:textId="77777777" w:rsidR="00190DD1" w:rsidRPr="005A6CA8" w:rsidRDefault="00190DD1" w:rsidP="00190DD1">
            <w:pPr>
              <w:rPr>
                <w:rFonts w:cs="Times New Roman"/>
                <w:b/>
              </w:rPr>
            </w:pPr>
            <w:r w:rsidRPr="005A6CA8">
              <w:rPr>
                <w:rFonts w:cs="Times New Roman"/>
                <w:b/>
              </w:rPr>
              <w:t xml:space="preserve">Синтаксис, пунктуация, культура речи </w:t>
            </w:r>
          </w:p>
          <w:p w14:paraId="4E067ADA" w14:textId="77777777" w:rsidR="00190DD1" w:rsidRPr="005A6CA8" w:rsidRDefault="00190DD1" w:rsidP="00190DD1">
            <w:pPr>
              <w:rPr>
                <w:rFonts w:cs="Times New Roman"/>
              </w:rPr>
            </w:pPr>
          </w:p>
        </w:tc>
      </w:tr>
      <w:tr w:rsidR="00190DD1" w:rsidRPr="005A6CA8" w14:paraId="027B0461" w14:textId="77777777" w:rsidTr="00064BC8">
        <w:tc>
          <w:tcPr>
            <w:tcW w:w="567" w:type="dxa"/>
          </w:tcPr>
          <w:p w14:paraId="4FF8895C" w14:textId="77777777" w:rsidR="00190DD1" w:rsidRPr="005A6CA8" w:rsidRDefault="00190DD1" w:rsidP="00190DD1">
            <w:pPr>
              <w:rPr>
                <w:rFonts w:cs="Times New Roman"/>
              </w:rPr>
            </w:pPr>
            <w:r w:rsidRPr="005A6CA8">
              <w:rPr>
                <w:rFonts w:cs="Times New Roman"/>
              </w:rPr>
              <w:t>10</w:t>
            </w:r>
          </w:p>
        </w:tc>
        <w:tc>
          <w:tcPr>
            <w:tcW w:w="1277" w:type="dxa"/>
            <w:gridSpan w:val="2"/>
          </w:tcPr>
          <w:p w14:paraId="0CBA71C8" w14:textId="77777777" w:rsidR="00190DD1" w:rsidRPr="005A6CA8" w:rsidRDefault="00190DD1" w:rsidP="00190DD1">
            <w:pPr>
              <w:spacing w:before="46" w:after="46"/>
              <w:rPr>
                <w:rFonts w:cs="Times New Roman"/>
              </w:rPr>
            </w:pPr>
            <w:r w:rsidRPr="005A6CA8">
              <w:rPr>
                <w:rFonts w:cs="Times New Roman"/>
              </w:rPr>
              <w:t>Анализ контрольных работ. Основные единицы синтаксиса. Текст как единица синтаксиса.</w:t>
            </w:r>
          </w:p>
        </w:tc>
        <w:tc>
          <w:tcPr>
            <w:tcW w:w="992" w:type="dxa"/>
          </w:tcPr>
          <w:p w14:paraId="67ABB396" w14:textId="77777777" w:rsidR="00190DD1" w:rsidRPr="005A6CA8" w:rsidRDefault="00190DD1" w:rsidP="00190DD1">
            <w:pPr>
              <w:rPr>
                <w:rFonts w:cs="Times New Roman"/>
              </w:rPr>
            </w:pPr>
            <w:r w:rsidRPr="005A6CA8">
              <w:rPr>
                <w:rFonts w:cs="Times New Roman"/>
              </w:rPr>
              <w:t>Повторение и обобщение изученного материала</w:t>
            </w:r>
          </w:p>
        </w:tc>
        <w:tc>
          <w:tcPr>
            <w:tcW w:w="2081" w:type="dxa"/>
          </w:tcPr>
          <w:p w14:paraId="41156898" w14:textId="77777777" w:rsidR="00190DD1" w:rsidRPr="005A6CA8" w:rsidRDefault="00190DD1" w:rsidP="00190DD1">
            <w:pPr>
              <w:rPr>
                <w:rFonts w:cs="Times New Roman"/>
              </w:rPr>
            </w:pPr>
            <w:r w:rsidRPr="005A6CA8">
              <w:t xml:space="preserve">Работают с таблицей учебника над единицами языка. Учатся разграничивать основные синтаксические единицы по их функции – номинативной и коммуникативной. Конструируют свои предложения, используя слова поэзии А.С. Пушкина. Учатся выразительно читать стихотворение Н. </w:t>
            </w:r>
            <w:r w:rsidRPr="005A6CA8">
              <w:lastRenderedPageBreak/>
              <w:t>Рубцова.</w:t>
            </w:r>
          </w:p>
        </w:tc>
        <w:tc>
          <w:tcPr>
            <w:tcW w:w="1719" w:type="dxa"/>
          </w:tcPr>
          <w:p w14:paraId="6D5A66A8" w14:textId="77777777" w:rsidR="00190DD1" w:rsidRPr="005A6CA8" w:rsidRDefault="00190DD1" w:rsidP="00190DD1">
            <w:pPr>
              <w:shd w:val="clear" w:color="auto" w:fill="FFFFFF"/>
              <w:rPr>
                <w:rFonts w:cs="Times New Roman"/>
              </w:rPr>
            </w:pPr>
            <w:r w:rsidRPr="005A6CA8">
              <w:rPr>
                <w:color w:val="000000"/>
              </w:rPr>
              <w:lastRenderedPageBreak/>
              <w:t>Научиться понимать</w:t>
            </w:r>
            <w:r w:rsidRPr="005A6CA8">
              <w:rPr>
                <w:color w:val="000000"/>
              </w:rPr>
              <w:br/>
              <w:t>высказывания на</w:t>
            </w:r>
            <w:r w:rsidRPr="005A6CA8">
              <w:rPr>
                <w:color w:val="000000"/>
              </w:rPr>
              <w:br/>
              <w:t>лингвистическую тему</w:t>
            </w:r>
            <w:r w:rsidRPr="005A6CA8">
              <w:rPr>
                <w:color w:val="000000"/>
              </w:rPr>
              <w:br/>
              <w:t>и составлять рас-</w:t>
            </w:r>
            <w:r w:rsidRPr="005A6CA8">
              <w:rPr>
                <w:color w:val="000000"/>
              </w:rPr>
              <w:br/>
              <w:t xml:space="preserve">суждение на </w:t>
            </w:r>
            <w:proofErr w:type="spellStart"/>
            <w:r w:rsidRPr="005A6CA8">
              <w:rPr>
                <w:color w:val="000000"/>
              </w:rPr>
              <w:t>линг</w:t>
            </w:r>
            <w:proofErr w:type="spellEnd"/>
            <w:r w:rsidRPr="005A6CA8">
              <w:rPr>
                <w:color w:val="000000"/>
              </w:rPr>
              <w:t>-</w:t>
            </w:r>
            <w:r w:rsidRPr="005A6CA8">
              <w:rPr>
                <w:color w:val="000000"/>
              </w:rPr>
              <w:br/>
            </w:r>
            <w:proofErr w:type="spellStart"/>
            <w:r w:rsidRPr="005A6CA8">
              <w:rPr>
                <w:color w:val="000000"/>
              </w:rPr>
              <w:t>вистическую</w:t>
            </w:r>
            <w:proofErr w:type="spellEnd"/>
            <w:r w:rsidRPr="005A6CA8">
              <w:rPr>
                <w:color w:val="000000"/>
              </w:rPr>
              <w:t xml:space="preserve"> тему</w:t>
            </w:r>
          </w:p>
        </w:tc>
        <w:tc>
          <w:tcPr>
            <w:tcW w:w="4563" w:type="dxa"/>
            <w:gridSpan w:val="3"/>
          </w:tcPr>
          <w:p w14:paraId="40213A43"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слушать и</w:t>
            </w:r>
            <w:r w:rsidRPr="005A6CA8">
              <w:rPr>
                <w:color w:val="000000"/>
              </w:rPr>
              <w:br/>
              <w:t>слышать друг друга, с</w:t>
            </w:r>
            <w:r w:rsidRPr="005A6CA8">
              <w:rPr>
                <w:color w:val="000000"/>
              </w:rPr>
              <w:br/>
              <w:t>достаточной полнотой и</w:t>
            </w:r>
            <w:r w:rsidRPr="005A6CA8">
              <w:rPr>
                <w:color w:val="000000"/>
              </w:rPr>
              <w:br/>
              <w:t>точностью выражать свои мысли в</w:t>
            </w:r>
            <w:r w:rsidRPr="005A6CA8">
              <w:rPr>
                <w:color w:val="000000"/>
              </w:rPr>
              <w:br/>
              <w:t>соответствии с задачами и</w:t>
            </w:r>
            <w:r w:rsidRPr="005A6CA8">
              <w:rPr>
                <w:color w:val="000000"/>
              </w:rPr>
              <w:br/>
              <w:t>условиями коммуникации.</w:t>
            </w:r>
            <w:r w:rsidRPr="005A6CA8">
              <w:rPr>
                <w:color w:val="000000"/>
              </w:rPr>
              <w:br/>
            </w:r>
            <w:r w:rsidRPr="005A6CA8">
              <w:rPr>
                <w:i/>
                <w:iCs/>
                <w:color w:val="000000"/>
              </w:rPr>
              <w:t xml:space="preserve">Регулятивные: </w:t>
            </w:r>
            <w:r w:rsidRPr="005A6CA8">
              <w:rPr>
                <w:color w:val="000000"/>
              </w:rPr>
              <w:t>самостоятельно</w:t>
            </w:r>
            <w:r w:rsidRPr="005A6CA8">
              <w:rPr>
                <w:color w:val="000000"/>
              </w:rPr>
              <w:br/>
              <w:t>выделять и формулировать</w:t>
            </w:r>
            <w:r w:rsidRPr="005A6CA8">
              <w:rPr>
                <w:color w:val="000000"/>
              </w:rPr>
              <w:br/>
              <w:t>познавательную цель, искать и</w:t>
            </w:r>
            <w:r w:rsidRPr="005A6CA8">
              <w:rPr>
                <w:color w:val="000000"/>
              </w:rPr>
              <w:br/>
              <w:t>выделять необходимую</w:t>
            </w:r>
            <w:r w:rsidRPr="005A6CA8">
              <w:rPr>
                <w:color w:val="000000"/>
              </w:rPr>
              <w:br/>
              <w:t>информацию.</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структуры,</w:t>
            </w:r>
            <w:r w:rsidRPr="005A6CA8">
              <w:rPr>
                <w:color w:val="000000"/>
              </w:rPr>
              <w:br/>
              <w:t>содержания и значения слова,</w:t>
            </w:r>
            <w:r w:rsidRPr="005A6CA8">
              <w:rPr>
                <w:color w:val="000000"/>
              </w:rPr>
              <w:br/>
              <w:t>предложения, текста.</w:t>
            </w:r>
          </w:p>
        </w:tc>
        <w:tc>
          <w:tcPr>
            <w:tcW w:w="1701" w:type="dxa"/>
          </w:tcPr>
          <w:p w14:paraId="55C4E04C"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знания о</w:t>
            </w:r>
            <w:r w:rsidRPr="005A6CA8">
              <w:rPr>
                <w:color w:val="000000"/>
              </w:rPr>
              <w:br/>
              <w:t>взаимосвязи</w:t>
            </w:r>
            <w:r w:rsidRPr="005A6CA8">
              <w:rPr>
                <w:color w:val="000000"/>
              </w:rPr>
              <w:br/>
              <w:t>русского языка с</w:t>
            </w:r>
            <w:r w:rsidRPr="005A6CA8">
              <w:rPr>
                <w:color w:val="000000"/>
              </w:rPr>
              <w:br/>
              <w:t>культурой и</w:t>
            </w:r>
            <w:r w:rsidRPr="005A6CA8">
              <w:rPr>
                <w:color w:val="000000"/>
              </w:rPr>
              <w:br/>
              <w:t>историей России и</w:t>
            </w:r>
            <w:r w:rsidRPr="005A6CA8">
              <w:rPr>
                <w:color w:val="000000"/>
              </w:rPr>
              <w:br/>
              <w:t>мира, формирование</w:t>
            </w:r>
            <w:r w:rsidRPr="005A6CA8">
              <w:rPr>
                <w:color w:val="000000"/>
              </w:rPr>
              <w:br/>
              <w:t>сознания того, что</w:t>
            </w:r>
            <w:r w:rsidRPr="005A6CA8">
              <w:rPr>
                <w:color w:val="000000"/>
              </w:rPr>
              <w:br/>
              <w:t>русский язык —</w:t>
            </w:r>
            <w:r w:rsidRPr="005A6CA8">
              <w:rPr>
                <w:color w:val="000000"/>
              </w:rPr>
              <w:br/>
              <w:t>важнейший</w:t>
            </w:r>
            <w:r w:rsidRPr="005A6CA8">
              <w:rPr>
                <w:color w:val="000000"/>
              </w:rPr>
              <w:br/>
              <w:t>показатель</w:t>
            </w:r>
            <w:r w:rsidRPr="005A6CA8">
              <w:rPr>
                <w:color w:val="000000"/>
              </w:rPr>
              <w:br/>
              <w:t>культуры человека.</w:t>
            </w:r>
          </w:p>
        </w:tc>
        <w:tc>
          <w:tcPr>
            <w:tcW w:w="1276" w:type="dxa"/>
            <w:gridSpan w:val="2"/>
          </w:tcPr>
          <w:p w14:paraId="7CDDBA24" w14:textId="77777777" w:rsidR="00190DD1" w:rsidRPr="005A6CA8" w:rsidRDefault="00190DD1" w:rsidP="00190DD1">
            <w:pPr>
              <w:shd w:val="clear" w:color="auto" w:fill="FFFFFF"/>
              <w:rPr>
                <w:rFonts w:cs="Times New Roman"/>
              </w:rPr>
            </w:pPr>
            <w:r w:rsidRPr="005A6CA8">
              <w:rPr>
                <w:rFonts w:cs="Times New Roman"/>
              </w:rPr>
              <w:t>Фронтальный опрос.</w:t>
            </w:r>
          </w:p>
        </w:tc>
        <w:tc>
          <w:tcPr>
            <w:tcW w:w="851" w:type="dxa"/>
            <w:gridSpan w:val="2"/>
            <w:tcBorders>
              <w:right w:val="single" w:sz="4" w:space="0" w:color="auto"/>
            </w:tcBorders>
          </w:tcPr>
          <w:p w14:paraId="613B04EA" w14:textId="77777777" w:rsidR="00190DD1" w:rsidRPr="005A6CA8" w:rsidRDefault="00064BC8" w:rsidP="00190DD1">
            <w:pPr>
              <w:rPr>
                <w:rFonts w:cs="Times New Roman"/>
              </w:rPr>
            </w:pPr>
            <w:r>
              <w:rPr>
                <w:rFonts w:cs="Times New Roman"/>
              </w:rPr>
              <w:t>22</w:t>
            </w:r>
            <w:r w:rsidR="00666FFB">
              <w:rPr>
                <w:rFonts w:cs="Times New Roman"/>
              </w:rPr>
              <w:t>.09</w:t>
            </w:r>
          </w:p>
        </w:tc>
        <w:tc>
          <w:tcPr>
            <w:tcW w:w="863" w:type="dxa"/>
            <w:tcBorders>
              <w:left w:val="single" w:sz="4" w:space="0" w:color="auto"/>
            </w:tcBorders>
          </w:tcPr>
          <w:p w14:paraId="30387F5E" w14:textId="77777777" w:rsidR="00190DD1" w:rsidRPr="005A6CA8" w:rsidRDefault="00190DD1" w:rsidP="00190DD1">
            <w:pPr>
              <w:rPr>
                <w:rFonts w:cs="Times New Roman"/>
              </w:rPr>
            </w:pPr>
          </w:p>
        </w:tc>
      </w:tr>
      <w:tr w:rsidR="00190DD1" w:rsidRPr="005A6CA8" w14:paraId="49096BFC" w14:textId="77777777" w:rsidTr="00064BC8">
        <w:tc>
          <w:tcPr>
            <w:tcW w:w="567" w:type="dxa"/>
          </w:tcPr>
          <w:p w14:paraId="4463BECD" w14:textId="77777777" w:rsidR="00190DD1" w:rsidRPr="005A6CA8" w:rsidRDefault="00190DD1" w:rsidP="00190DD1">
            <w:pPr>
              <w:rPr>
                <w:rFonts w:cs="Times New Roman"/>
              </w:rPr>
            </w:pPr>
            <w:r w:rsidRPr="005A6CA8">
              <w:rPr>
                <w:rFonts w:cs="Times New Roman"/>
              </w:rPr>
              <w:t>11</w:t>
            </w:r>
          </w:p>
        </w:tc>
        <w:tc>
          <w:tcPr>
            <w:tcW w:w="1277" w:type="dxa"/>
            <w:gridSpan w:val="2"/>
          </w:tcPr>
          <w:p w14:paraId="419B95D7" w14:textId="77777777" w:rsidR="00190DD1" w:rsidRPr="005A6CA8" w:rsidRDefault="00190DD1" w:rsidP="00190DD1">
            <w:pPr>
              <w:spacing w:before="46" w:after="46"/>
              <w:rPr>
                <w:rFonts w:cs="Times New Roman"/>
              </w:rPr>
            </w:pPr>
            <w:r w:rsidRPr="005A6CA8">
              <w:rPr>
                <w:rFonts w:cs="Times New Roman"/>
              </w:rPr>
              <w:t>Предложение как  единица синтаксиса.</w:t>
            </w:r>
          </w:p>
        </w:tc>
        <w:tc>
          <w:tcPr>
            <w:tcW w:w="992" w:type="dxa"/>
          </w:tcPr>
          <w:p w14:paraId="08D04202"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 xml:space="preserve">. </w:t>
            </w:r>
          </w:p>
        </w:tc>
        <w:tc>
          <w:tcPr>
            <w:tcW w:w="2081" w:type="dxa"/>
          </w:tcPr>
          <w:p w14:paraId="38810598" w14:textId="77777777" w:rsidR="00190DD1" w:rsidRPr="005A6CA8" w:rsidRDefault="00190DD1" w:rsidP="00190DD1">
            <w:pPr>
              <w:rPr>
                <w:rFonts w:cs="Times New Roman"/>
              </w:rPr>
            </w:pPr>
            <w:r w:rsidRPr="005A6CA8">
              <w:t>Наблюдают соотнесённость содержания предложения с ситуацией, фрагментом действительности. Анализируют слова,  словосочетания и предложения. Конструируют предложения.</w:t>
            </w:r>
          </w:p>
        </w:tc>
        <w:tc>
          <w:tcPr>
            <w:tcW w:w="1719" w:type="dxa"/>
          </w:tcPr>
          <w:p w14:paraId="48C05AE8" w14:textId="77777777" w:rsidR="00190DD1" w:rsidRPr="005A6CA8" w:rsidRDefault="00190DD1" w:rsidP="00190DD1">
            <w:pPr>
              <w:spacing w:before="46" w:after="46"/>
              <w:rPr>
                <w:rFonts w:cs="Times New Roman"/>
              </w:rPr>
            </w:pPr>
          </w:p>
        </w:tc>
        <w:tc>
          <w:tcPr>
            <w:tcW w:w="4563" w:type="dxa"/>
            <w:gridSpan w:val="3"/>
          </w:tcPr>
          <w:p w14:paraId="166C4316" w14:textId="77777777" w:rsidR="00190DD1" w:rsidRPr="005A6CA8" w:rsidRDefault="00190DD1" w:rsidP="00190DD1">
            <w:pPr>
              <w:spacing w:before="46" w:after="46"/>
              <w:rPr>
                <w:rFonts w:cs="Times New Roman"/>
              </w:rPr>
            </w:pPr>
            <w:r w:rsidRPr="005A6CA8">
              <w:rPr>
                <w:i/>
                <w:iCs/>
                <w:color w:val="000000"/>
              </w:rPr>
              <w:t xml:space="preserve">Коммуникативные: </w:t>
            </w:r>
            <w:r w:rsidRPr="005A6CA8">
              <w:rPr>
                <w:color w:val="000000"/>
              </w:rPr>
              <w:t>владеть</w:t>
            </w:r>
            <w:r w:rsidRPr="005A6CA8">
              <w:rPr>
                <w:color w:val="000000"/>
              </w:rPr>
              <w:br/>
              <w:t>монологической и диалогической</w:t>
            </w:r>
            <w:r w:rsidRPr="005A6CA8">
              <w:rPr>
                <w:color w:val="000000"/>
              </w:rPr>
              <w:br/>
              <w:t>формами речи в соответствии с</w:t>
            </w:r>
            <w:r w:rsidRPr="005A6CA8">
              <w:rPr>
                <w:color w:val="000000"/>
              </w:rPr>
              <w:br/>
              <w:t>грамматическими и</w:t>
            </w:r>
            <w:r w:rsidRPr="005A6CA8">
              <w:rPr>
                <w:color w:val="000000"/>
              </w:rPr>
              <w:br/>
              <w:t>синтаксическими нормами</w:t>
            </w:r>
            <w:r w:rsidRPr="005A6CA8">
              <w:rPr>
                <w:color w:val="000000"/>
              </w:rPr>
              <w:br/>
              <w:t>родного языка.</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траектории развития через включение в новые виды деятель-</w:t>
            </w:r>
            <w:r w:rsidRPr="005A6CA8">
              <w:rPr>
                <w:color w:val="000000"/>
              </w:rPr>
              <w:br/>
            </w:r>
            <w:proofErr w:type="spellStart"/>
            <w:r w:rsidRPr="005A6CA8">
              <w:rPr>
                <w:color w:val="000000"/>
              </w:rPr>
              <w:t>ности</w:t>
            </w:r>
            <w:proofErr w:type="spellEnd"/>
            <w:r w:rsidRPr="005A6CA8">
              <w:rPr>
                <w:color w:val="000000"/>
              </w:rPr>
              <w:t xml:space="preserve"> и формы 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w:t>
            </w:r>
          </w:p>
        </w:tc>
        <w:tc>
          <w:tcPr>
            <w:tcW w:w="1701" w:type="dxa"/>
          </w:tcPr>
          <w:p w14:paraId="52565D6F"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 xml:space="preserve">устойчивой </w:t>
            </w:r>
            <w:proofErr w:type="spellStart"/>
            <w:r w:rsidRPr="005A6CA8">
              <w:rPr>
                <w:color w:val="000000"/>
              </w:rPr>
              <w:t>мо</w:t>
            </w:r>
            <w:proofErr w:type="spellEnd"/>
            <w:r w:rsidRPr="005A6CA8">
              <w:rPr>
                <w:color w:val="000000"/>
              </w:rPr>
              <w:t>-</w:t>
            </w:r>
            <w:r w:rsidRPr="005A6CA8">
              <w:rPr>
                <w:color w:val="000000"/>
              </w:rPr>
              <w:br/>
            </w:r>
            <w:proofErr w:type="spellStart"/>
            <w:r w:rsidRPr="005A6CA8">
              <w:rPr>
                <w:color w:val="000000"/>
              </w:rPr>
              <w:t>тивации</w:t>
            </w:r>
            <w:proofErr w:type="spellEnd"/>
            <w:r w:rsidRPr="005A6CA8">
              <w:rPr>
                <w:color w:val="000000"/>
              </w:rPr>
              <w:t xml:space="preserve"> к </w:t>
            </w:r>
            <w:proofErr w:type="spellStart"/>
            <w:r w:rsidRPr="005A6CA8">
              <w:rPr>
                <w:color w:val="000000"/>
              </w:rPr>
              <w:t>ис</w:t>
            </w:r>
            <w:proofErr w:type="spellEnd"/>
            <w:r w:rsidRPr="005A6CA8">
              <w:rPr>
                <w:color w:val="000000"/>
              </w:rPr>
              <w:t>-</w:t>
            </w:r>
            <w:r w:rsidRPr="005A6CA8">
              <w:rPr>
                <w:color w:val="000000"/>
              </w:rPr>
              <w:br/>
              <w:t>следованию и</w:t>
            </w:r>
            <w:r w:rsidRPr="005A6CA8">
              <w:rPr>
                <w:color w:val="000000"/>
              </w:rPr>
              <w:br/>
              <w:t>конструированию</w:t>
            </w:r>
            <w:r w:rsidRPr="005A6CA8">
              <w:rPr>
                <w:color w:val="000000"/>
              </w:rPr>
              <w:br/>
              <w:t>текста.</w:t>
            </w:r>
          </w:p>
        </w:tc>
        <w:tc>
          <w:tcPr>
            <w:tcW w:w="1276" w:type="dxa"/>
            <w:gridSpan w:val="2"/>
          </w:tcPr>
          <w:p w14:paraId="564B5F3D" w14:textId="77777777" w:rsidR="00190DD1" w:rsidRPr="005A6CA8" w:rsidRDefault="00190DD1" w:rsidP="00190DD1">
            <w:pPr>
              <w:spacing w:before="46" w:after="46"/>
              <w:rPr>
                <w:rFonts w:cs="Times New Roman"/>
              </w:rPr>
            </w:pPr>
            <w:r w:rsidRPr="005A6CA8">
              <w:rPr>
                <w:rFonts w:cs="Times New Roman"/>
              </w:rPr>
              <w:t>Комментированное письмо, фронтальный опрос.</w:t>
            </w:r>
          </w:p>
        </w:tc>
        <w:tc>
          <w:tcPr>
            <w:tcW w:w="851" w:type="dxa"/>
            <w:gridSpan w:val="2"/>
            <w:tcBorders>
              <w:right w:val="single" w:sz="4" w:space="0" w:color="auto"/>
            </w:tcBorders>
          </w:tcPr>
          <w:p w14:paraId="249180ED" w14:textId="77777777" w:rsidR="00190DD1" w:rsidRPr="005A6CA8" w:rsidRDefault="00064BC8" w:rsidP="00190DD1">
            <w:pPr>
              <w:rPr>
                <w:rFonts w:cs="Times New Roman"/>
              </w:rPr>
            </w:pPr>
            <w:r>
              <w:rPr>
                <w:rFonts w:cs="Times New Roman"/>
              </w:rPr>
              <w:t>23</w:t>
            </w:r>
            <w:r w:rsidR="00666FFB">
              <w:rPr>
                <w:rFonts w:cs="Times New Roman"/>
              </w:rPr>
              <w:t>.09</w:t>
            </w:r>
          </w:p>
        </w:tc>
        <w:tc>
          <w:tcPr>
            <w:tcW w:w="863" w:type="dxa"/>
            <w:tcBorders>
              <w:left w:val="single" w:sz="4" w:space="0" w:color="auto"/>
            </w:tcBorders>
          </w:tcPr>
          <w:p w14:paraId="7D0BCECC" w14:textId="77777777" w:rsidR="00190DD1" w:rsidRPr="005A6CA8" w:rsidRDefault="00190DD1" w:rsidP="00190DD1">
            <w:pPr>
              <w:rPr>
                <w:rFonts w:cs="Times New Roman"/>
              </w:rPr>
            </w:pPr>
          </w:p>
        </w:tc>
      </w:tr>
      <w:tr w:rsidR="00190DD1" w:rsidRPr="005A6CA8" w14:paraId="358F0EA4" w14:textId="77777777" w:rsidTr="00064BC8">
        <w:tc>
          <w:tcPr>
            <w:tcW w:w="567" w:type="dxa"/>
          </w:tcPr>
          <w:p w14:paraId="09807067" w14:textId="77777777" w:rsidR="00190DD1" w:rsidRPr="005A6CA8" w:rsidRDefault="00190DD1" w:rsidP="00190DD1">
            <w:pPr>
              <w:rPr>
                <w:rFonts w:cs="Times New Roman"/>
              </w:rPr>
            </w:pPr>
            <w:r w:rsidRPr="005A6CA8">
              <w:rPr>
                <w:rFonts w:cs="Times New Roman"/>
              </w:rPr>
              <w:t>12</w:t>
            </w:r>
          </w:p>
        </w:tc>
        <w:tc>
          <w:tcPr>
            <w:tcW w:w="1277" w:type="dxa"/>
            <w:gridSpan w:val="2"/>
          </w:tcPr>
          <w:p w14:paraId="1F64C855" w14:textId="77777777" w:rsidR="00190DD1" w:rsidRPr="005A6CA8" w:rsidRDefault="00190DD1" w:rsidP="00190DD1">
            <w:pPr>
              <w:spacing w:before="46" w:after="46"/>
              <w:rPr>
                <w:rFonts w:cs="Times New Roman"/>
              </w:rPr>
            </w:pPr>
            <w:r w:rsidRPr="005A6CA8">
              <w:rPr>
                <w:rFonts w:cs="Times New Roman"/>
              </w:rPr>
              <w:t xml:space="preserve">Словосочетание как    единица синтаксиса. Виды словосочетаний </w:t>
            </w:r>
          </w:p>
        </w:tc>
        <w:tc>
          <w:tcPr>
            <w:tcW w:w="992" w:type="dxa"/>
          </w:tcPr>
          <w:p w14:paraId="78661F18"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00C3E118" w14:textId="77777777" w:rsidR="00190DD1" w:rsidRPr="005A6CA8" w:rsidRDefault="00190DD1" w:rsidP="00190DD1">
            <w:r w:rsidRPr="005A6CA8">
              <w:t xml:space="preserve">Распознают различные виды словосочетаний по морфологическим свойствам главного слова. </w:t>
            </w:r>
          </w:p>
          <w:p w14:paraId="759F157B" w14:textId="77777777" w:rsidR="00190DD1" w:rsidRPr="005A6CA8" w:rsidRDefault="00190DD1" w:rsidP="00190DD1">
            <w:pPr>
              <w:rPr>
                <w:rFonts w:cs="Times New Roman"/>
              </w:rPr>
            </w:pPr>
            <w:r w:rsidRPr="005A6CA8">
              <w:t>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c>
          <w:tcPr>
            <w:tcW w:w="1719" w:type="dxa"/>
          </w:tcPr>
          <w:p w14:paraId="7307FFA0" w14:textId="77777777" w:rsidR="00190DD1" w:rsidRPr="005A6CA8" w:rsidRDefault="00190DD1" w:rsidP="00190DD1">
            <w:pPr>
              <w:spacing w:before="46" w:after="46"/>
              <w:rPr>
                <w:rFonts w:cs="Times New Roman"/>
              </w:rPr>
            </w:pPr>
            <w:r w:rsidRPr="005A6CA8">
              <w:rPr>
                <w:color w:val="000000"/>
              </w:rPr>
              <w:t>Научиться распознавать</w:t>
            </w:r>
            <w:r w:rsidRPr="005A6CA8">
              <w:rPr>
                <w:color w:val="000000"/>
              </w:rPr>
              <w:br/>
              <w:t>словосочетания в</w:t>
            </w:r>
            <w:r w:rsidRPr="005A6CA8">
              <w:rPr>
                <w:color w:val="000000"/>
              </w:rPr>
              <w:br/>
              <w:t>составе предложения</w:t>
            </w:r>
          </w:p>
        </w:tc>
        <w:tc>
          <w:tcPr>
            <w:tcW w:w="4563" w:type="dxa"/>
            <w:gridSpan w:val="3"/>
          </w:tcPr>
          <w:p w14:paraId="14E690BE" w14:textId="77777777" w:rsidR="00190DD1" w:rsidRPr="005A6CA8" w:rsidRDefault="00190DD1" w:rsidP="00190DD1">
            <w:pPr>
              <w:spacing w:before="46" w:after="46"/>
              <w:rPr>
                <w:rFonts w:cs="Times New Roman"/>
              </w:rPr>
            </w:pPr>
            <w:r w:rsidRPr="005A6CA8">
              <w:rPr>
                <w:i/>
                <w:iCs/>
                <w:color w:val="000000"/>
              </w:rPr>
              <w:t xml:space="preserve">Коммуникативные: </w:t>
            </w:r>
            <w:r w:rsidRPr="005A6CA8">
              <w:rPr>
                <w:color w:val="000000"/>
              </w:rPr>
              <w:t>слушать и</w:t>
            </w:r>
            <w:r w:rsidRPr="005A6CA8">
              <w:rPr>
                <w:color w:val="000000"/>
              </w:rPr>
              <w:br/>
              <w:t>слышать друг друга, с</w:t>
            </w:r>
            <w:r w:rsidRPr="005A6CA8">
              <w:rPr>
                <w:color w:val="000000"/>
              </w:rPr>
              <w:br/>
              <w:t>достаточной полнотой и</w:t>
            </w:r>
            <w:r w:rsidRPr="005A6CA8">
              <w:rPr>
                <w:color w:val="000000"/>
              </w:rPr>
              <w:br/>
              <w:t>точностью выражать свои мысли в</w:t>
            </w:r>
            <w:r w:rsidRPr="005A6CA8">
              <w:rPr>
                <w:color w:val="000000"/>
              </w:rPr>
              <w:br/>
              <w:t>соответствии с задачами и</w:t>
            </w:r>
            <w:r w:rsidRPr="005A6CA8">
              <w:rPr>
                <w:color w:val="000000"/>
              </w:rPr>
              <w:br/>
              <w:t>условиями коммуникации.</w:t>
            </w:r>
            <w:r w:rsidRPr="005A6CA8">
              <w:rPr>
                <w:color w:val="000000"/>
              </w:rPr>
              <w:br/>
            </w:r>
            <w:r w:rsidRPr="005A6CA8">
              <w:rPr>
                <w:i/>
                <w:iCs/>
                <w:color w:val="000000"/>
              </w:rPr>
              <w:t xml:space="preserve">Регулятивные: </w:t>
            </w:r>
            <w:r w:rsidRPr="005A6CA8">
              <w:rPr>
                <w:color w:val="000000"/>
              </w:rPr>
              <w:t>самостоятельно</w:t>
            </w:r>
            <w:r w:rsidRPr="005A6CA8">
              <w:rPr>
                <w:color w:val="000000"/>
              </w:rPr>
              <w:br/>
              <w:t>выделять и формулировать</w:t>
            </w:r>
            <w:r w:rsidRPr="005A6CA8">
              <w:rPr>
                <w:color w:val="000000"/>
              </w:rPr>
              <w:br/>
              <w:t>познавательную цель, искать и</w:t>
            </w:r>
            <w:r w:rsidRPr="005A6CA8">
              <w:rPr>
                <w:color w:val="000000"/>
              </w:rPr>
              <w:br/>
              <w:t>выделять необходимую</w:t>
            </w:r>
            <w:r w:rsidRPr="005A6CA8">
              <w:rPr>
                <w:color w:val="000000"/>
              </w:rPr>
              <w:br/>
              <w:t>информацию.</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структуры,</w:t>
            </w:r>
            <w:r w:rsidRPr="005A6CA8">
              <w:rPr>
                <w:color w:val="000000"/>
              </w:rPr>
              <w:br/>
              <w:t>содержания и значения слова,</w:t>
            </w:r>
            <w:r w:rsidRPr="005A6CA8">
              <w:rPr>
                <w:color w:val="000000"/>
              </w:rPr>
              <w:br/>
              <w:t>предложения, текста</w:t>
            </w:r>
          </w:p>
        </w:tc>
        <w:tc>
          <w:tcPr>
            <w:tcW w:w="1701" w:type="dxa"/>
          </w:tcPr>
          <w:p w14:paraId="6C4B86FD"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познавательного</w:t>
            </w:r>
            <w:r w:rsidRPr="005A6CA8">
              <w:rPr>
                <w:color w:val="000000"/>
              </w:rPr>
              <w:br/>
              <w:t>интереса,</w:t>
            </w:r>
            <w:r w:rsidRPr="005A6CA8">
              <w:rPr>
                <w:color w:val="000000"/>
              </w:rPr>
              <w:br/>
              <w:t>формирование</w:t>
            </w:r>
            <w:r w:rsidRPr="005A6CA8">
              <w:rPr>
                <w:color w:val="000000"/>
              </w:rPr>
              <w:br/>
              <w:t>устойчивой</w:t>
            </w:r>
            <w:r w:rsidRPr="005A6CA8">
              <w:rPr>
                <w:color w:val="000000"/>
              </w:rPr>
              <w:br/>
              <w:t>мотивации к</w:t>
            </w:r>
            <w:r w:rsidRPr="005A6CA8">
              <w:rPr>
                <w:color w:val="000000"/>
              </w:rPr>
              <w:br/>
              <w:t>самостоятельному и</w:t>
            </w:r>
            <w:r w:rsidRPr="005A6CA8">
              <w:rPr>
                <w:color w:val="000000"/>
              </w:rPr>
              <w:br/>
              <w:t>коллективному</w:t>
            </w:r>
            <w:r w:rsidRPr="005A6CA8">
              <w:rPr>
                <w:color w:val="000000"/>
              </w:rPr>
              <w:br/>
              <w:t>исследованию</w:t>
            </w:r>
            <w:r w:rsidRPr="005A6CA8">
              <w:rPr>
                <w:color w:val="000000"/>
              </w:rPr>
              <w:br/>
              <w:t>текста.</w:t>
            </w:r>
          </w:p>
        </w:tc>
        <w:tc>
          <w:tcPr>
            <w:tcW w:w="1276" w:type="dxa"/>
            <w:gridSpan w:val="2"/>
          </w:tcPr>
          <w:p w14:paraId="28867A11" w14:textId="77777777" w:rsidR="00190DD1" w:rsidRPr="005A6CA8" w:rsidRDefault="00190DD1" w:rsidP="00190DD1">
            <w:pPr>
              <w:spacing w:before="46" w:after="46"/>
              <w:rPr>
                <w:rFonts w:cs="Times New Roman"/>
              </w:rPr>
            </w:pPr>
            <w:r w:rsidRPr="005A6CA8">
              <w:rPr>
                <w:rFonts w:cs="Times New Roman"/>
              </w:rPr>
              <w:t>Инд. опрос., выборочная проверка.</w:t>
            </w:r>
          </w:p>
        </w:tc>
        <w:tc>
          <w:tcPr>
            <w:tcW w:w="851" w:type="dxa"/>
            <w:gridSpan w:val="2"/>
            <w:tcBorders>
              <w:right w:val="single" w:sz="4" w:space="0" w:color="auto"/>
            </w:tcBorders>
          </w:tcPr>
          <w:p w14:paraId="4A05B637" w14:textId="77777777" w:rsidR="00190DD1" w:rsidRPr="005A6CA8" w:rsidRDefault="00064BC8" w:rsidP="00190DD1">
            <w:pPr>
              <w:rPr>
                <w:rFonts w:cs="Times New Roman"/>
              </w:rPr>
            </w:pPr>
            <w:r>
              <w:rPr>
                <w:rFonts w:cs="Times New Roman"/>
              </w:rPr>
              <w:t>24</w:t>
            </w:r>
            <w:r w:rsidR="00666FFB">
              <w:rPr>
                <w:rFonts w:cs="Times New Roman"/>
              </w:rPr>
              <w:t>.09</w:t>
            </w:r>
          </w:p>
        </w:tc>
        <w:tc>
          <w:tcPr>
            <w:tcW w:w="863" w:type="dxa"/>
            <w:tcBorders>
              <w:left w:val="single" w:sz="4" w:space="0" w:color="auto"/>
            </w:tcBorders>
          </w:tcPr>
          <w:p w14:paraId="582C463A" w14:textId="77777777" w:rsidR="00190DD1" w:rsidRPr="005A6CA8" w:rsidRDefault="00190DD1" w:rsidP="00190DD1">
            <w:pPr>
              <w:rPr>
                <w:rFonts w:cs="Times New Roman"/>
              </w:rPr>
            </w:pPr>
          </w:p>
        </w:tc>
      </w:tr>
      <w:tr w:rsidR="00190DD1" w:rsidRPr="005A6CA8" w14:paraId="5A0C3566" w14:textId="77777777" w:rsidTr="00064BC8">
        <w:tc>
          <w:tcPr>
            <w:tcW w:w="567" w:type="dxa"/>
          </w:tcPr>
          <w:p w14:paraId="4C316ED0" w14:textId="77777777" w:rsidR="00190DD1" w:rsidRPr="005A6CA8" w:rsidRDefault="00190DD1" w:rsidP="00190DD1">
            <w:pPr>
              <w:rPr>
                <w:rFonts w:cs="Times New Roman"/>
              </w:rPr>
            </w:pPr>
            <w:r w:rsidRPr="005A6CA8">
              <w:rPr>
                <w:rFonts w:cs="Times New Roman"/>
              </w:rPr>
              <w:t>13</w:t>
            </w:r>
          </w:p>
        </w:tc>
        <w:tc>
          <w:tcPr>
            <w:tcW w:w="1277" w:type="dxa"/>
            <w:gridSpan w:val="2"/>
          </w:tcPr>
          <w:p w14:paraId="1F74F51C" w14:textId="77777777" w:rsidR="00190DD1" w:rsidRPr="005A6CA8" w:rsidRDefault="00190DD1" w:rsidP="00190DD1">
            <w:pPr>
              <w:spacing w:before="46" w:after="46"/>
              <w:rPr>
                <w:rFonts w:cs="Times New Roman"/>
              </w:rPr>
            </w:pPr>
            <w:r w:rsidRPr="005A6CA8">
              <w:rPr>
                <w:rFonts w:cs="Times New Roman"/>
              </w:rPr>
              <w:t xml:space="preserve">Синтаксические связи   слов в словосочетаниях.  Синтаксический разбор </w:t>
            </w:r>
            <w:r w:rsidRPr="005A6CA8">
              <w:rPr>
                <w:rFonts w:cs="Times New Roman"/>
              </w:rPr>
              <w:lastRenderedPageBreak/>
              <w:t>словосочетаний</w:t>
            </w:r>
          </w:p>
          <w:p w14:paraId="64EBFAF4" w14:textId="77777777" w:rsidR="00190DD1" w:rsidRPr="005A6CA8" w:rsidRDefault="00190DD1" w:rsidP="00190DD1">
            <w:pPr>
              <w:spacing w:before="46" w:after="46"/>
              <w:rPr>
                <w:rFonts w:cs="Times New Roman"/>
              </w:rPr>
            </w:pPr>
          </w:p>
        </w:tc>
        <w:tc>
          <w:tcPr>
            <w:tcW w:w="992" w:type="dxa"/>
          </w:tcPr>
          <w:p w14:paraId="4C073CEE" w14:textId="77777777" w:rsidR="00190DD1" w:rsidRPr="005A6CA8" w:rsidRDefault="00190DD1" w:rsidP="00190DD1">
            <w:pPr>
              <w:rPr>
                <w:rFonts w:cs="Times New Roman"/>
              </w:rPr>
            </w:pPr>
            <w:proofErr w:type="spellStart"/>
            <w:r w:rsidRPr="005A6CA8">
              <w:rPr>
                <w:rFonts w:cs="Times New Roman"/>
              </w:rPr>
              <w:lastRenderedPageBreak/>
              <w:t>Комб</w:t>
            </w:r>
            <w:proofErr w:type="spellEnd"/>
            <w:r w:rsidRPr="005A6CA8">
              <w:rPr>
                <w:rFonts w:cs="Times New Roman"/>
              </w:rPr>
              <w:t>.</w:t>
            </w:r>
          </w:p>
        </w:tc>
        <w:tc>
          <w:tcPr>
            <w:tcW w:w="2081" w:type="dxa"/>
          </w:tcPr>
          <w:p w14:paraId="4CB94B94" w14:textId="77777777" w:rsidR="00190DD1" w:rsidRPr="005A6CA8" w:rsidRDefault="00190DD1" w:rsidP="00190DD1">
            <w:r w:rsidRPr="005A6CA8">
              <w:t>Определяют виды подчинительной связи в словосочетаниях.</w:t>
            </w:r>
          </w:p>
          <w:p w14:paraId="7B9553CA" w14:textId="77777777" w:rsidR="00190DD1" w:rsidRPr="005A6CA8" w:rsidRDefault="00190DD1" w:rsidP="00190DD1">
            <w:pPr>
              <w:rPr>
                <w:rFonts w:cs="Times New Roman"/>
              </w:rPr>
            </w:pPr>
            <w:r w:rsidRPr="005A6CA8">
              <w:t xml:space="preserve">Составляют схемы словосочетаний. Конструируют </w:t>
            </w:r>
            <w:r w:rsidRPr="005A6CA8">
              <w:lastRenderedPageBreak/>
              <w:t>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c>
          <w:tcPr>
            <w:tcW w:w="1719" w:type="dxa"/>
          </w:tcPr>
          <w:p w14:paraId="2ABC6339" w14:textId="77777777" w:rsidR="00190DD1" w:rsidRPr="005A6CA8" w:rsidRDefault="00190DD1" w:rsidP="00190DD1">
            <w:pPr>
              <w:shd w:val="clear" w:color="auto" w:fill="FFFFFF"/>
              <w:rPr>
                <w:rFonts w:cs="Times New Roman"/>
              </w:rPr>
            </w:pPr>
            <w:r w:rsidRPr="005A6CA8">
              <w:rPr>
                <w:color w:val="000000"/>
              </w:rPr>
              <w:lastRenderedPageBreak/>
              <w:t>Научиться определять</w:t>
            </w:r>
            <w:r w:rsidRPr="005A6CA8">
              <w:rPr>
                <w:color w:val="000000"/>
              </w:rPr>
              <w:br/>
              <w:t>виды подчинительной</w:t>
            </w:r>
            <w:r w:rsidRPr="005A6CA8">
              <w:rPr>
                <w:color w:val="000000"/>
              </w:rPr>
              <w:br/>
              <w:t>связи в</w:t>
            </w:r>
            <w:r w:rsidRPr="005A6CA8">
              <w:rPr>
                <w:color w:val="000000"/>
              </w:rPr>
              <w:br/>
              <w:t>словосочетаниях</w:t>
            </w:r>
          </w:p>
        </w:tc>
        <w:tc>
          <w:tcPr>
            <w:tcW w:w="4563" w:type="dxa"/>
            <w:gridSpan w:val="3"/>
          </w:tcPr>
          <w:p w14:paraId="1837387B"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владеть</w:t>
            </w:r>
            <w:r w:rsidRPr="005A6CA8">
              <w:rPr>
                <w:color w:val="000000"/>
              </w:rPr>
              <w:br/>
              <w:t>монологической и диалогической</w:t>
            </w:r>
            <w:r w:rsidRPr="005A6CA8">
              <w:rPr>
                <w:color w:val="000000"/>
              </w:rPr>
              <w:br/>
              <w:t>формами речи в соответствии с</w:t>
            </w:r>
            <w:r w:rsidRPr="005A6CA8">
              <w:rPr>
                <w:color w:val="000000"/>
              </w:rPr>
              <w:br/>
              <w:t>грамматическими и синтаксическими нормами</w:t>
            </w:r>
            <w:r w:rsidRPr="005A6CA8">
              <w:rPr>
                <w:color w:val="000000"/>
              </w:rPr>
              <w:br/>
              <w:t>родного языка.</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траектории развития через</w:t>
            </w:r>
            <w:r w:rsidRPr="005A6CA8">
              <w:rPr>
                <w:color w:val="000000"/>
              </w:rPr>
              <w:br/>
            </w:r>
            <w:r w:rsidRPr="005A6CA8">
              <w:rPr>
                <w:color w:val="000000"/>
              </w:rPr>
              <w:lastRenderedPageBreak/>
              <w:t>включение в новые виды деятель-</w:t>
            </w:r>
            <w:r w:rsidRPr="005A6CA8">
              <w:rPr>
                <w:color w:val="000000"/>
              </w:rPr>
              <w:br/>
            </w:r>
            <w:proofErr w:type="spellStart"/>
            <w:r w:rsidRPr="005A6CA8">
              <w:rPr>
                <w:color w:val="000000"/>
              </w:rPr>
              <w:t>ности</w:t>
            </w:r>
            <w:proofErr w:type="spellEnd"/>
            <w:r w:rsidRPr="005A6CA8">
              <w:rPr>
                <w:color w:val="000000"/>
              </w:rPr>
              <w:t xml:space="preserve"> и формы 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творческого задания.</w:t>
            </w:r>
          </w:p>
        </w:tc>
        <w:tc>
          <w:tcPr>
            <w:tcW w:w="1701" w:type="dxa"/>
          </w:tcPr>
          <w:p w14:paraId="197E980F"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устойчивой</w:t>
            </w:r>
            <w:r w:rsidRPr="005A6CA8">
              <w:rPr>
                <w:color w:val="000000"/>
              </w:rPr>
              <w:br/>
              <w:t>мотивации к</w:t>
            </w:r>
            <w:r w:rsidRPr="005A6CA8">
              <w:rPr>
                <w:color w:val="000000"/>
              </w:rPr>
              <w:br/>
              <w:t>творческой деятельности</w:t>
            </w:r>
          </w:p>
        </w:tc>
        <w:tc>
          <w:tcPr>
            <w:tcW w:w="1276" w:type="dxa"/>
            <w:gridSpan w:val="2"/>
          </w:tcPr>
          <w:p w14:paraId="289C34F8" w14:textId="77777777" w:rsidR="00190DD1" w:rsidRPr="005A6CA8" w:rsidRDefault="00190DD1" w:rsidP="00190DD1">
            <w:pPr>
              <w:spacing w:before="46" w:after="46"/>
              <w:rPr>
                <w:rFonts w:cs="Times New Roman"/>
              </w:rPr>
            </w:pPr>
            <w:r w:rsidRPr="005A6CA8">
              <w:rPr>
                <w:rFonts w:cs="Times New Roman"/>
              </w:rPr>
              <w:t>Фронт. опрос, выборочная проверка.</w:t>
            </w:r>
          </w:p>
        </w:tc>
        <w:tc>
          <w:tcPr>
            <w:tcW w:w="851" w:type="dxa"/>
            <w:gridSpan w:val="2"/>
            <w:tcBorders>
              <w:right w:val="single" w:sz="4" w:space="0" w:color="auto"/>
            </w:tcBorders>
          </w:tcPr>
          <w:p w14:paraId="0BA8C671" w14:textId="77777777" w:rsidR="00190DD1" w:rsidRPr="005A6CA8" w:rsidRDefault="00064BC8" w:rsidP="00190DD1">
            <w:pPr>
              <w:rPr>
                <w:rFonts w:cs="Times New Roman"/>
              </w:rPr>
            </w:pPr>
            <w:r>
              <w:rPr>
                <w:rFonts w:cs="Times New Roman"/>
              </w:rPr>
              <w:t>29.09</w:t>
            </w:r>
          </w:p>
        </w:tc>
        <w:tc>
          <w:tcPr>
            <w:tcW w:w="863" w:type="dxa"/>
            <w:tcBorders>
              <w:left w:val="single" w:sz="4" w:space="0" w:color="auto"/>
            </w:tcBorders>
          </w:tcPr>
          <w:p w14:paraId="64D1A74E" w14:textId="77777777" w:rsidR="00190DD1" w:rsidRPr="005A6CA8" w:rsidRDefault="00190DD1" w:rsidP="00190DD1">
            <w:pPr>
              <w:rPr>
                <w:rFonts w:cs="Times New Roman"/>
              </w:rPr>
            </w:pPr>
          </w:p>
        </w:tc>
      </w:tr>
      <w:tr w:rsidR="00190DD1" w:rsidRPr="005A6CA8" w14:paraId="4FD80A1A" w14:textId="77777777" w:rsidTr="00190DD1">
        <w:tc>
          <w:tcPr>
            <w:tcW w:w="567" w:type="dxa"/>
          </w:tcPr>
          <w:p w14:paraId="216970A2" w14:textId="77777777" w:rsidR="00190DD1" w:rsidRPr="005A6CA8" w:rsidRDefault="00190DD1" w:rsidP="00190DD1">
            <w:pPr>
              <w:rPr>
                <w:rFonts w:cs="Times New Roman"/>
              </w:rPr>
            </w:pPr>
          </w:p>
          <w:p w14:paraId="6512C3E0" w14:textId="77777777" w:rsidR="00190DD1" w:rsidRPr="005A6CA8" w:rsidRDefault="00190DD1" w:rsidP="00190DD1">
            <w:pPr>
              <w:rPr>
                <w:rFonts w:cs="Times New Roman"/>
                <w:b/>
              </w:rPr>
            </w:pPr>
          </w:p>
        </w:tc>
        <w:tc>
          <w:tcPr>
            <w:tcW w:w="15323" w:type="dxa"/>
            <w:gridSpan w:val="14"/>
          </w:tcPr>
          <w:p w14:paraId="1BF15E17" w14:textId="77777777" w:rsidR="00190DD1" w:rsidRPr="005A6CA8" w:rsidRDefault="00190DD1" w:rsidP="00190DD1">
            <w:pPr>
              <w:rPr>
                <w:rFonts w:cs="Times New Roman"/>
                <w:b/>
              </w:rPr>
            </w:pPr>
          </w:p>
          <w:p w14:paraId="15B3598C" w14:textId="77777777" w:rsidR="00190DD1" w:rsidRPr="005A6CA8" w:rsidRDefault="00190DD1" w:rsidP="00190DD1">
            <w:pPr>
              <w:rPr>
                <w:rFonts w:cs="Times New Roman"/>
                <w:b/>
              </w:rPr>
            </w:pPr>
            <w:r w:rsidRPr="005A6CA8">
              <w:rPr>
                <w:rFonts w:cs="Times New Roman"/>
                <w:b/>
              </w:rPr>
              <w:t>Простое предложение.</w:t>
            </w:r>
          </w:p>
          <w:p w14:paraId="1C7F0463" w14:textId="77777777" w:rsidR="00190DD1" w:rsidRPr="005A6CA8" w:rsidRDefault="00190DD1" w:rsidP="00190DD1">
            <w:pPr>
              <w:rPr>
                <w:rFonts w:cs="Times New Roman"/>
                <w:b/>
              </w:rPr>
            </w:pPr>
          </w:p>
        </w:tc>
      </w:tr>
      <w:tr w:rsidR="00190DD1" w:rsidRPr="005A6CA8" w14:paraId="250774A8" w14:textId="77777777" w:rsidTr="005A6CA8">
        <w:tc>
          <w:tcPr>
            <w:tcW w:w="567" w:type="dxa"/>
          </w:tcPr>
          <w:p w14:paraId="2E0873DE" w14:textId="77777777" w:rsidR="00190DD1" w:rsidRPr="005A6CA8" w:rsidRDefault="00190DD1" w:rsidP="00190DD1">
            <w:pPr>
              <w:rPr>
                <w:rFonts w:cs="Times New Roman"/>
              </w:rPr>
            </w:pPr>
            <w:r w:rsidRPr="005A6CA8">
              <w:rPr>
                <w:rFonts w:cs="Times New Roman"/>
              </w:rPr>
              <w:t>14</w:t>
            </w:r>
          </w:p>
        </w:tc>
        <w:tc>
          <w:tcPr>
            <w:tcW w:w="1277" w:type="dxa"/>
            <w:gridSpan w:val="2"/>
          </w:tcPr>
          <w:p w14:paraId="1551DF1F" w14:textId="77777777" w:rsidR="00190DD1" w:rsidRPr="005A6CA8" w:rsidRDefault="00190DD1" w:rsidP="00190DD1">
            <w:pPr>
              <w:spacing w:before="46" w:after="46"/>
              <w:rPr>
                <w:rFonts w:cs="Times New Roman"/>
              </w:rPr>
            </w:pPr>
            <w:r w:rsidRPr="005A6CA8">
              <w:rPr>
                <w:rFonts w:cs="Times New Roman"/>
              </w:rPr>
              <w:t>Грамматическая (предикативная)</w:t>
            </w:r>
          </w:p>
          <w:p w14:paraId="00E96914" w14:textId="77777777" w:rsidR="00190DD1" w:rsidRPr="005A6CA8" w:rsidRDefault="00190DD1" w:rsidP="00190DD1">
            <w:pPr>
              <w:spacing w:before="46" w:after="46"/>
              <w:ind w:left="38"/>
              <w:rPr>
                <w:rFonts w:cs="Times New Roman"/>
              </w:rPr>
            </w:pPr>
            <w:r w:rsidRPr="005A6CA8">
              <w:rPr>
                <w:rFonts w:cs="Times New Roman"/>
              </w:rPr>
              <w:t>основа предложения</w:t>
            </w:r>
          </w:p>
        </w:tc>
        <w:tc>
          <w:tcPr>
            <w:tcW w:w="992" w:type="dxa"/>
          </w:tcPr>
          <w:p w14:paraId="1570DC51"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25C0BDCF" w14:textId="77777777" w:rsidR="00190DD1" w:rsidRPr="005A6CA8" w:rsidRDefault="00190DD1" w:rsidP="00190DD1">
            <w:r w:rsidRPr="005A6CA8">
              <w:t>Опознают простые предложения.</w:t>
            </w:r>
          </w:p>
          <w:p w14:paraId="6E3E7DE2" w14:textId="77777777" w:rsidR="00190DD1" w:rsidRPr="005A6CA8" w:rsidRDefault="00190DD1" w:rsidP="00190DD1">
            <w:pPr>
              <w:rPr>
                <w:rFonts w:cs="Times New Roman"/>
              </w:rPr>
            </w:pPr>
            <w:r w:rsidRPr="005A6CA8">
              <w:t>Наблюдают, пользуясь схемой, особенности связи подлежащего и сказуемого. Определяют предикативность предложения. Пишут мини-изложение.</w:t>
            </w:r>
          </w:p>
        </w:tc>
        <w:tc>
          <w:tcPr>
            <w:tcW w:w="1719" w:type="dxa"/>
          </w:tcPr>
          <w:p w14:paraId="6E703AD3" w14:textId="77777777" w:rsidR="00190DD1" w:rsidRPr="005A6CA8" w:rsidRDefault="00190DD1" w:rsidP="00190DD1">
            <w:pPr>
              <w:shd w:val="clear" w:color="auto" w:fill="FFFFFF"/>
              <w:rPr>
                <w:rFonts w:cs="Times New Roman"/>
              </w:rPr>
            </w:pPr>
            <w:r w:rsidRPr="005A6CA8">
              <w:rPr>
                <w:color w:val="000000"/>
              </w:rPr>
              <w:t>Научить опознавать</w:t>
            </w:r>
            <w:r w:rsidRPr="005A6CA8">
              <w:rPr>
                <w:color w:val="000000"/>
              </w:rPr>
              <w:br/>
              <w:t>простые предложения</w:t>
            </w:r>
          </w:p>
        </w:tc>
        <w:tc>
          <w:tcPr>
            <w:tcW w:w="4563" w:type="dxa"/>
            <w:gridSpan w:val="3"/>
          </w:tcPr>
          <w:p w14:paraId="628DB2A7"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слушать и</w:t>
            </w:r>
            <w:r w:rsidRPr="005A6CA8">
              <w:rPr>
                <w:color w:val="000000"/>
              </w:rPr>
              <w:br/>
              <w:t>слышать друг друга, с</w:t>
            </w:r>
            <w:r w:rsidRPr="005A6CA8">
              <w:rPr>
                <w:color w:val="000000"/>
              </w:rPr>
              <w:br/>
              <w:t>достаточной полнотой и</w:t>
            </w:r>
            <w:r w:rsidRPr="005A6CA8">
              <w:rPr>
                <w:color w:val="000000"/>
              </w:rPr>
              <w:br/>
              <w:t>точностью выражать свои мысли в</w:t>
            </w:r>
            <w:r w:rsidRPr="005A6CA8">
              <w:rPr>
                <w:color w:val="000000"/>
              </w:rPr>
              <w:br/>
              <w:t>соответствии с задачами и</w:t>
            </w:r>
            <w:r w:rsidRPr="005A6CA8">
              <w:rPr>
                <w:color w:val="000000"/>
              </w:rPr>
              <w:br/>
              <w:t>условиями коммуникации.</w:t>
            </w:r>
            <w:r w:rsidRPr="005A6CA8">
              <w:rPr>
                <w:color w:val="000000"/>
              </w:rPr>
              <w:br/>
            </w:r>
            <w:r w:rsidRPr="005A6CA8">
              <w:rPr>
                <w:i/>
                <w:iCs/>
                <w:color w:val="000000"/>
              </w:rPr>
              <w:t xml:space="preserve">Регулятивные: </w:t>
            </w:r>
            <w:r w:rsidRPr="005A6CA8">
              <w:rPr>
                <w:color w:val="000000"/>
              </w:rPr>
              <w:t>самостоятельно</w:t>
            </w:r>
            <w:r w:rsidRPr="005A6CA8">
              <w:rPr>
                <w:color w:val="000000"/>
              </w:rPr>
              <w:br/>
              <w:t>выделять и формулировать</w:t>
            </w:r>
            <w:r w:rsidRPr="005A6CA8">
              <w:rPr>
                <w:color w:val="000000"/>
              </w:rPr>
              <w:br/>
              <w:t>познавательную цель, искать и</w:t>
            </w:r>
            <w:r w:rsidRPr="005A6CA8">
              <w:rPr>
                <w:color w:val="000000"/>
              </w:rPr>
              <w:br/>
              <w:t>выделять необходимую</w:t>
            </w:r>
            <w:r w:rsidRPr="005A6CA8">
              <w:rPr>
                <w:color w:val="000000"/>
              </w:rPr>
              <w:br/>
              <w:t>информацию.</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структуры,</w:t>
            </w:r>
            <w:r w:rsidRPr="005A6CA8">
              <w:rPr>
                <w:color w:val="000000"/>
              </w:rPr>
              <w:br/>
              <w:t>содержания и значения слова,</w:t>
            </w:r>
            <w:r w:rsidRPr="005A6CA8">
              <w:rPr>
                <w:color w:val="000000"/>
              </w:rPr>
              <w:br/>
              <w:t>предложения, текста.</w:t>
            </w:r>
          </w:p>
        </w:tc>
        <w:tc>
          <w:tcPr>
            <w:tcW w:w="1701" w:type="dxa"/>
          </w:tcPr>
          <w:p w14:paraId="710B9033"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 интеграции</w:t>
            </w:r>
            <w:r w:rsidRPr="005A6CA8">
              <w:rPr>
                <w:color w:val="000000"/>
              </w:rPr>
              <w:br/>
              <w:t>индивидуального и</w:t>
            </w:r>
            <w:r w:rsidRPr="005A6CA8">
              <w:rPr>
                <w:color w:val="000000"/>
              </w:rPr>
              <w:br/>
              <w:t>коллективного</w:t>
            </w:r>
            <w:r w:rsidRPr="005A6CA8">
              <w:rPr>
                <w:color w:val="000000"/>
              </w:rPr>
              <w:br/>
              <w:t>конструирования в</w:t>
            </w:r>
            <w:r w:rsidRPr="005A6CA8">
              <w:rPr>
                <w:color w:val="000000"/>
              </w:rPr>
              <w:br/>
              <w:t>ходе решения</w:t>
            </w:r>
            <w:r w:rsidRPr="005A6CA8">
              <w:rPr>
                <w:color w:val="000000"/>
              </w:rPr>
              <w:br/>
              <w:t>общей задачи.</w:t>
            </w:r>
          </w:p>
        </w:tc>
        <w:tc>
          <w:tcPr>
            <w:tcW w:w="993" w:type="dxa"/>
          </w:tcPr>
          <w:p w14:paraId="63A7E511" w14:textId="77777777" w:rsidR="00190DD1" w:rsidRPr="005A6CA8" w:rsidRDefault="00190DD1" w:rsidP="00190DD1">
            <w:pPr>
              <w:spacing w:before="46" w:after="46"/>
              <w:rPr>
                <w:rFonts w:cs="Times New Roman"/>
              </w:rPr>
            </w:pPr>
            <w:r w:rsidRPr="005A6CA8">
              <w:rPr>
                <w:rFonts w:cs="Times New Roman"/>
              </w:rPr>
              <w:t xml:space="preserve">Фронтальный, индивидуальный опрос. </w:t>
            </w:r>
          </w:p>
        </w:tc>
        <w:tc>
          <w:tcPr>
            <w:tcW w:w="992" w:type="dxa"/>
            <w:gridSpan w:val="2"/>
            <w:tcBorders>
              <w:right w:val="single" w:sz="4" w:space="0" w:color="auto"/>
            </w:tcBorders>
          </w:tcPr>
          <w:p w14:paraId="3B0BB6C9" w14:textId="77777777" w:rsidR="00190DD1" w:rsidRPr="005A6CA8" w:rsidRDefault="00064BC8" w:rsidP="00190DD1">
            <w:pPr>
              <w:rPr>
                <w:rFonts w:cs="Times New Roman"/>
              </w:rPr>
            </w:pPr>
            <w:r>
              <w:rPr>
                <w:rFonts w:cs="Times New Roman"/>
              </w:rPr>
              <w:t>30.09</w:t>
            </w:r>
          </w:p>
        </w:tc>
        <w:tc>
          <w:tcPr>
            <w:tcW w:w="1005" w:type="dxa"/>
            <w:gridSpan w:val="2"/>
            <w:tcBorders>
              <w:left w:val="single" w:sz="4" w:space="0" w:color="auto"/>
            </w:tcBorders>
          </w:tcPr>
          <w:p w14:paraId="4B700F4A" w14:textId="77777777" w:rsidR="00190DD1" w:rsidRPr="005A6CA8" w:rsidRDefault="00190DD1" w:rsidP="00190DD1">
            <w:pPr>
              <w:rPr>
                <w:rFonts w:cs="Times New Roman"/>
              </w:rPr>
            </w:pPr>
          </w:p>
        </w:tc>
      </w:tr>
      <w:tr w:rsidR="00190DD1" w:rsidRPr="005A6CA8" w14:paraId="663A1BAE" w14:textId="77777777" w:rsidTr="005A6CA8">
        <w:tc>
          <w:tcPr>
            <w:tcW w:w="567" w:type="dxa"/>
          </w:tcPr>
          <w:p w14:paraId="2A1324A7" w14:textId="77777777" w:rsidR="00190DD1" w:rsidRPr="005A6CA8" w:rsidRDefault="00190DD1" w:rsidP="00190DD1">
            <w:pPr>
              <w:rPr>
                <w:rFonts w:cs="Times New Roman"/>
              </w:rPr>
            </w:pPr>
            <w:r w:rsidRPr="005A6CA8">
              <w:rPr>
                <w:rFonts w:cs="Times New Roman"/>
              </w:rPr>
              <w:t>15</w:t>
            </w:r>
          </w:p>
        </w:tc>
        <w:tc>
          <w:tcPr>
            <w:tcW w:w="1277" w:type="dxa"/>
            <w:gridSpan w:val="2"/>
          </w:tcPr>
          <w:p w14:paraId="3B71E96B" w14:textId="77777777" w:rsidR="00190DD1" w:rsidRPr="005A6CA8" w:rsidRDefault="00190DD1" w:rsidP="00190DD1">
            <w:pPr>
              <w:spacing w:before="46" w:after="46"/>
              <w:rPr>
                <w:rFonts w:cs="Times New Roman"/>
              </w:rPr>
            </w:pPr>
            <w:r w:rsidRPr="005A6CA8">
              <w:rPr>
                <w:rFonts w:cs="Times New Roman"/>
              </w:rPr>
              <w:t>Описание памятника архитектуры</w:t>
            </w:r>
          </w:p>
        </w:tc>
        <w:tc>
          <w:tcPr>
            <w:tcW w:w="992" w:type="dxa"/>
          </w:tcPr>
          <w:p w14:paraId="1C14840B" w14:textId="77777777" w:rsidR="00190DD1" w:rsidRPr="005A6CA8" w:rsidRDefault="00190DD1" w:rsidP="00190DD1">
            <w:pPr>
              <w:rPr>
                <w:rFonts w:cs="Times New Roman"/>
              </w:rPr>
            </w:pPr>
            <w:r w:rsidRPr="005A6CA8">
              <w:rPr>
                <w:rFonts w:cs="Times New Roman"/>
              </w:rPr>
              <w:t>РР</w:t>
            </w:r>
          </w:p>
        </w:tc>
        <w:tc>
          <w:tcPr>
            <w:tcW w:w="2081" w:type="dxa"/>
          </w:tcPr>
          <w:p w14:paraId="5A1A4920" w14:textId="77777777" w:rsidR="00190DD1" w:rsidRPr="005A6CA8" w:rsidRDefault="00190DD1" w:rsidP="00190DD1">
            <w:r w:rsidRPr="005A6CA8">
              <w:t xml:space="preserve">Работают со специально подобранным иллюстративным материалом (видеозапись, презентация). Читают текст и сопоставляют публицистическое описание двух картин с изображением </w:t>
            </w:r>
            <w:r w:rsidRPr="005A6CA8">
              <w:lastRenderedPageBreak/>
              <w:t>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c>
          <w:tcPr>
            <w:tcW w:w="1719" w:type="dxa"/>
          </w:tcPr>
          <w:p w14:paraId="3D743421" w14:textId="77777777" w:rsidR="00190DD1" w:rsidRPr="005A6CA8" w:rsidRDefault="00190DD1" w:rsidP="00190DD1">
            <w:pPr>
              <w:shd w:val="clear" w:color="auto" w:fill="FFFFFF"/>
              <w:rPr>
                <w:rFonts w:cs="Times New Roman"/>
              </w:rPr>
            </w:pPr>
            <w:r w:rsidRPr="005A6CA8">
              <w:rPr>
                <w:color w:val="000000"/>
              </w:rPr>
              <w:lastRenderedPageBreak/>
              <w:t>Написать сочинение</w:t>
            </w:r>
          </w:p>
        </w:tc>
        <w:tc>
          <w:tcPr>
            <w:tcW w:w="4563" w:type="dxa"/>
            <w:gridSpan w:val="3"/>
          </w:tcPr>
          <w:p w14:paraId="2E00B838"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 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написания сочинения.</w:t>
            </w:r>
          </w:p>
        </w:tc>
        <w:tc>
          <w:tcPr>
            <w:tcW w:w="1701" w:type="dxa"/>
          </w:tcPr>
          <w:p w14:paraId="6CA81B33" w14:textId="77777777" w:rsidR="00190DD1" w:rsidRPr="005A6CA8" w:rsidRDefault="00190DD1" w:rsidP="00190DD1">
            <w:pPr>
              <w:shd w:val="clear" w:color="auto" w:fill="FFFFFF"/>
              <w:rPr>
                <w:rFonts w:cs="Times New Roman"/>
              </w:rPr>
            </w:pPr>
          </w:p>
        </w:tc>
        <w:tc>
          <w:tcPr>
            <w:tcW w:w="993" w:type="dxa"/>
          </w:tcPr>
          <w:p w14:paraId="08287216" w14:textId="77777777" w:rsidR="00190DD1" w:rsidRPr="005A6CA8" w:rsidRDefault="00190DD1" w:rsidP="00190DD1">
            <w:pPr>
              <w:spacing w:before="46" w:after="46"/>
              <w:rPr>
                <w:rFonts w:cs="Times New Roman"/>
              </w:rPr>
            </w:pPr>
            <w:r w:rsidRPr="005A6CA8">
              <w:rPr>
                <w:rFonts w:cs="Times New Roman"/>
              </w:rPr>
              <w:t>Фронтальный, индивидуальный</w:t>
            </w:r>
          </w:p>
        </w:tc>
        <w:tc>
          <w:tcPr>
            <w:tcW w:w="992" w:type="dxa"/>
            <w:gridSpan w:val="2"/>
            <w:tcBorders>
              <w:right w:val="single" w:sz="4" w:space="0" w:color="auto"/>
            </w:tcBorders>
          </w:tcPr>
          <w:p w14:paraId="12AD6187" w14:textId="77777777" w:rsidR="00190DD1" w:rsidRPr="005A6CA8" w:rsidRDefault="00064BC8" w:rsidP="00190DD1">
            <w:pPr>
              <w:rPr>
                <w:rFonts w:cs="Times New Roman"/>
              </w:rPr>
            </w:pPr>
            <w:r>
              <w:rPr>
                <w:rFonts w:cs="Times New Roman"/>
              </w:rPr>
              <w:t>01</w:t>
            </w:r>
            <w:r w:rsidR="00666FFB">
              <w:rPr>
                <w:rFonts w:cs="Times New Roman"/>
              </w:rPr>
              <w:t>.10</w:t>
            </w:r>
          </w:p>
        </w:tc>
        <w:tc>
          <w:tcPr>
            <w:tcW w:w="1005" w:type="dxa"/>
            <w:gridSpan w:val="2"/>
            <w:tcBorders>
              <w:left w:val="single" w:sz="4" w:space="0" w:color="auto"/>
            </w:tcBorders>
          </w:tcPr>
          <w:p w14:paraId="20833FFA" w14:textId="77777777" w:rsidR="00190DD1" w:rsidRPr="005A6CA8" w:rsidRDefault="00190DD1" w:rsidP="00190DD1">
            <w:pPr>
              <w:rPr>
                <w:rFonts w:cs="Times New Roman"/>
              </w:rPr>
            </w:pPr>
          </w:p>
        </w:tc>
      </w:tr>
      <w:tr w:rsidR="00190DD1" w:rsidRPr="005A6CA8" w14:paraId="561276A7" w14:textId="77777777" w:rsidTr="005A6CA8">
        <w:tc>
          <w:tcPr>
            <w:tcW w:w="567" w:type="dxa"/>
          </w:tcPr>
          <w:p w14:paraId="5E44D573" w14:textId="77777777" w:rsidR="00190DD1" w:rsidRPr="005A6CA8" w:rsidRDefault="00190DD1" w:rsidP="00190DD1">
            <w:pPr>
              <w:rPr>
                <w:rFonts w:cs="Times New Roman"/>
              </w:rPr>
            </w:pPr>
            <w:r w:rsidRPr="005A6CA8">
              <w:rPr>
                <w:rFonts w:cs="Times New Roman"/>
              </w:rPr>
              <w:t>16</w:t>
            </w:r>
          </w:p>
        </w:tc>
        <w:tc>
          <w:tcPr>
            <w:tcW w:w="1277" w:type="dxa"/>
            <w:gridSpan w:val="2"/>
          </w:tcPr>
          <w:p w14:paraId="11BD848E" w14:textId="77777777" w:rsidR="00190DD1" w:rsidRPr="005A6CA8" w:rsidRDefault="00190DD1" w:rsidP="00190DD1">
            <w:pPr>
              <w:spacing w:before="46" w:after="46"/>
              <w:rPr>
                <w:rFonts w:cs="Times New Roman"/>
              </w:rPr>
            </w:pPr>
            <w:r w:rsidRPr="005A6CA8">
              <w:rPr>
                <w:rFonts w:cs="Times New Roman"/>
              </w:rPr>
              <w:t xml:space="preserve">Порядок слов в предложении. Интонация, логическое ударение. </w:t>
            </w:r>
          </w:p>
        </w:tc>
        <w:tc>
          <w:tcPr>
            <w:tcW w:w="992" w:type="dxa"/>
          </w:tcPr>
          <w:p w14:paraId="2E930504"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59344497" w14:textId="77777777" w:rsidR="00190DD1" w:rsidRPr="005A6CA8" w:rsidRDefault="00190DD1" w:rsidP="00190DD1">
            <w:r w:rsidRPr="005A6CA8">
              <w:t>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w:t>
            </w:r>
          </w:p>
          <w:p w14:paraId="45384267" w14:textId="77777777" w:rsidR="00190DD1" w:rsidRPr="005A6CA8" w:rsidRDefault="00190DD1" w:rsidP="00190DD1">
            <w:pPr>
              <w:rPr>
                <w:rFonts w:cs="Times New Roman"/>
              </w:rPr>
            </w:pPr>
            <w:r w:rsidRPr="005A6CA8">
              <w:t xml:space="preserve">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w:t>
            </w:r>
            <w:r w:rsidRPr="005A6CA8">
              <w:rPr>
                <w:b/>
                <w:i/>
              </w:rPr>
              <w:t>интонация</w:t>
            </w:r>
            <w:r w:rsidRPr="005A6CA8">
              <w:t>,</w:t>
            </w:r>
            <w:r w:rsidRPr="005A6CA8">
              <w:rPr>
                <w:b/>
                <w:i/>
              </w:rPr>
              <w:t xml:space="preserve"> пауза</w:t>
            </w:r>
            <w:r w:rsidRPr="005A6CA8">
              <w:t xml:space="preserve">. Наблюдают и делают выводы об интонации и паузах в предложениях. </w:t>
            </w:r>
            <w:r w:rsidRPr="005A6CA8">
              <w:lastRenderedPageBreak/>
              <w:t>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интонационные недочёты. Анализируют таблицу.</w:t>
            </w:r>
          </w:p>
        </w:tc>
        <w:tc>
          <w:tcPr>
            <w:tcW w:w="1719" w:type="dxa"/>
          </w:tcPr>
          <w:p w14:paraId="1A583253" w14:textId="77777777" w:rsidR="00190DD1" w:rsidRPr="005A6CA8" w:rsidRDefault="00190DD1" w:rsidP="00190DD1">
            <w:pPr>
              <w:shd w:val="clear" w:color="auto" w:fill="FFFFFF"/>
              <w:rPr>
                <w:rFonts w:cs="Times New Roman"/>
              </w:rPr>
            </w:pPr>
            <w:r w:rsidRPr="005A6CA8">
              <w:rPr>
                <w:color w:val="000000"/>
              </w:rPr>
              <w:lastRenderedPageBreak/>
              <w:t>Сравнивать порядок</w:t>
            </w:r>
            <w:r w:rsidRPr="005A6CA8">
              <w:rPr>
                <w:color w:val="000000"/>
              </w:rPr>
              <w:br/>
              <w:t>слов в разных</w:t>
            </w:r>
            <w:r w:rsidRPr="005A6CA8">
              <w:rPr>
                <w:color w:val="000000"/>
              </w:rPr>
              <w:br/>
              <w:t>предложениях</w:t>
            </w:r>
          </w:p>
        </w:tc>
        <w:tc>
          <w:tcPr>
            <w:tcW w:w="4563" w:type="dxa"/>
            <w:gridSpan w:val="3"/>
          </w:tcPr>
          <w:p w14:paraId="448F69E0"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проектирования</w:t>
            </w:r>
            <w:r w:rsidRPr="005A6CA8">
              <w:rPr>
                <w:color w:val="000000"/>
              </w:rPr>
              <w:br/>
              <w:t>индивидуального маршрута</w:t>
            </w:r>
            <w:r w:rsidRPr="005A6CA8">
              <w:rPr>
                <w:color w:val="000000"/>
              </w:rPr>
              <w:br/>
              <w:t>восполнения проблемных зон в</w:t>
            </w:r>
            <w:r w:rsidRPr="005A6CA8">
              <w:rPr>
                <w:color w:val="000000"/>
              </w:rPr>
              <w:br/>
              <w:t>изученной теме.</w:t>
            </w:r>
          </w:p>
        </w:tc>
        <w:tc>
          <w:tcPr>
            <w:tcW w:w="1701" w:type="dxa"/>
          </w:tcPr>
          <w:p w14:paraId="4CDD9A67"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 интеграции</w:t>
            </w:r>
            <w:r w:rsidRPr="005A6CA8">
              <w:rPr>
                <w:color w:val="000000"/>
              </w:rPr>
              <w:br/>
              <w:t>индивидуального и</w:t>
            </w:r>
            <w:r w:rsidRPr="005A6CA8">
              <w:rPr>
                <w:color w:val="000000"/>
              </w:rPr>
              <w:br/>
              <w:t>коллективного</w:t>
            </w:r>
            <w:r w:rsidRPr="005A6CA8">
              <w:rPr>
                <w:color w:val="000000"/>
              </w:rPr>
              <w:br/>
              <w:t>конструирования в</w:t>
            </w:r>
            <w:r w:rsidRPr="005A6CA8">
              <w:rPr>
                <w:color w:val="000000"/>
              </w:rPr>
              <w:br/>
              <w:t>ходе решения</w:t>
            </w:r>
            <w:r w:rsidRPr="005A6CA8">
              <w:rPr>
                <w:color w:val="000000"/>
              </w:rPr>
              <w:br/>
              <w:t>общей задачи.</w:t>
            </w:r>
          </w:p>
        </w:tc>
        <w:tc>
          <w:tcPr>
            <w:tcW w:w="993" w:type="dxa"/>
          </w:tcPr>
          <w:p w14:paraId="6C794E10" w14:textId="77777777" w:rsidR="00190DD1" w:rsidRPr="005A6CA8" w:rsidRDefault="00190DD1" w:rsidP="00190DD1">
            <w:pPr>
              <w:shd w:val="clear" w:color="auto" w:fill="FFFFFF"/>
              <w:rPr>
                <w:rFonts w:cs="Times New Roman"/>
              </w:rPr>
            </w:pPr>
            <w:r w:rsidRPr="005A6CA8">
              <w:rPr>
                <w:rFonts w:cs="Times New Roman"/>
              </w:rPr>
              <w:t>Фронтальный, индивидуальный опрос.</w:t>
            </w:r>
          </w:p>
        </w:tc>
        <w:tc>
          <w:tcPr>
            <w:tcW w:w="992" w:type="dxa"/>
            <w:gridSpan w:val="2"/>
            <w:tcBorders>
              <w:right w:val="single" w:sz="4" w:space="0" w:color="auto"/>
            </w:tcBorders>
          </w:tcPr>
          <w:p w14:paraId="04B4A431" w14:textId="77777777" w:rsidR="00190DD1" w:rsidRPr="005A6CA8" w:rsidRDefault="00064BC8" w:rsidP="00190DD1">
            <w:pPr>
              <w:rPr>
                <w:rFonts w:cs="Times New Roman"/>
              </w:rPr>
            </w:pPr>
            <w:r>
              <w:rPr>
                <w:rFonts w:cs="Times New Roman"/>
              </w:rPr>
              <w:t>06</w:t>
            </w:r>
            <w:r w:rsidR="00666FFB">
              <w:rPr>
                <w:rFonts w:cs="Times New Roman"/>
              </w:rPr>
              <w:t>.10</w:t>
            </w:r>
          </w:p>
        </w:tc>
        <w:tc>
          <w:tcPr>
            <w:tcW w:w="1005" w:type="dxa"/>
            <w:gridSpan w:val="2"/>
            <w:tcBorders>
              <w:left w:val="single" w:sz="4" w:space="0" w:color="auto"/>
            </w:tcBorders>
          </w:tcPr>
          <w:p w14:paraId="210BA054" w14:textId="77777777" w:rsidR="00190DD1" w:rsidRPr="005A6CA8" w:rsidRDefault="00190DD1" w:rsidP="00190DD1">
            <w:pPr>
              <w:rPr>
                <w:rFonts w:cs="Times New Roman"/>
              </w:rPr>
            </w:pPr>
          </w:p>
        </w:tc>
      </w:tr>
      <w:tr w:rsidR="00190DD1" w:rsidRPr="005A6CA8" w14:paraId="5912AFD4" w14:textId="77777777" w:rsidTr="00190DD1">
        <w:tc>
          <w:tcPr>
            <w:tcW w:w="15890" w:type="dxa"/>
            <w:gridSpan w:val="15"/>
          </w:tcPr>
          <w:p w14:paraId="1D5ED117" w14:textId="77777777" w:rsidR="00190DD1" w:rsidRPr="005A6CA8" w:rsidRDefault="00190DD1" w:rsidP="00190DD1">
            <w:pPr>
              <w:rPr>
                <w:rFonts w:cs="Times New Roman"/>
                <w:b/>
              </w:rPr>
            </w:pPr>
            <w:r w:rsidRPr="005A6CA8">
              <w:rPr>
                <w:rFonts w:cs="Times New Roman"/>
                <w:b/>
              </w:rPr>
              <w:t xml:space="preserve">Двусоставные предложения </w:t>
            </w:r>
          </w:p>
          <w:p w14:paraId="598832D3" w14:textId="77777777" w:rsidR="00190DD1" w:rsidRPr="005A6CA8" w:rsidRDefault="00190DD1" w:rsidP="00190DD1">
            <w:pPr>
              <w:rPr>
                <w:rFonts w:cs="Times New Roman"/>
              </w:rPr>
            </w:pPr>
            <w:r w:rsidRPr="005A6CA8">
              <w:rPr>
                <w:rFonts w:cs="Times New Roman"/>
                <w:b/>
              </w:rPr>
              <w:t xml:space="preserve">Главные члены предложения </w:t>
            </w:r>
          </w:p>
        </w:tc>
      </w:tr>
      <w:tr w:rsidR="00190DD1" w:rsidRPr="005A6CA8" w14:paraId="2BD9395C" w14:textId="77777777" w:rsidTr="005A6CA8">
        <w:tc>
          <w:tcPr>
            <w:tcW w:w="567" w:type="dxa"/>
          </w:tcPr>
          <w:p w14:paraId="3CF0366D" w14:textId="77777777" w:rsidR="00190DD1" w:rsidRPr="005A6CA8" w:rsidRDefault="00190DD1" w:rsidP="00190DD1">
            <w:pPr>
              <w:rPr>
                <w:rFonts w:cs="Times New Roman"/>
              </w:rPr>
            </w:pPr>
            <w:r w:rsidRPr="005A6CA8">
              <w:rPr>
                <w:rFonts w:cs="Times New Roman"/>
              </w:rPr>
              <w:t>17</w:t>
            </w:r>
          </w:p>
        </w:tc>
        <w:tc>
          <w:tcPr>
            <w:tcW w:w="1277" w:type="dxa"/>
            <w:gridSpan w:val="2"/>
          </w:tcPr>
          <w:p w14:paraId="6664C857" w14:textId="77777777" w:rsidR="00190DD1" w:rsidRPr="005A6CA8" w:rsidRDefault="00190DD1" w:rsidP="00190DD1">
            <w:pPr>
              <w:spacing w:before="46" w:after="46"/>
              <w:rPr>
                <w:rFonts w:cs="Times New Roman"/>
              </w:rPr>
            </w:pPr>
            <w:r w:rsidRPr="005A6CA8">
              <w:rPr>
                <w:rFonts w:cs="Times New Roman"/>
              </w:rPr>
              <w:t xml:space="preserve">Двусоставные предложения. Главные члены предложения. Подлежащее. </w:t>
            </w:r>
          </w:p>
        </w:tc>
        <w:tc>
          <w:tcPr>
            <w:tcW w:w="992" w:type="dxa"/>
          </w:tcPr>
          <w:p w14:paraId="43669C27" w14:textId="77777777" w:rsidR="00190DD1" w:rsidRPr="005A6CA8" w:rsidRDefault="00190DD1" w:rsidP="00190DD1">
            <w:pPr>
              <w:spacing w:before="46" w:after="46"/>
              <w:rPr>
                <w:rFonts w:cs="Times New Roman"/>
              </w:rPr>
            </w:pPr>
            <w:proofErr w:type="spellStart"/>
            <w:r w:rsidRPr="005A6CA8">
              <w:rPr>
                <w:rFonts w:cs="Times New Roman"/>
              </w:rPr>
              <w:t>Комбин</w:t>
            </w:r>
            <w:proofErr w:type="spellEnd"/>
            <w:r w:rsidRPr="005A6CA8">
              <w:rPr>
                <w:rFonts w:cs="Times New Roman"/>
              </w:rPr>
              <w:t>.</w:t>
            </w:r>
          </w:p>
        </w:tc>
        <w:tc>
          <w:tcPr>
            <w:tcW w:w="2081" w:type="dxa"/>
          </w:tcPr>
          <w:p w14:paraId="5281693F" w14:textId="77777777" w:rsidR="00190DD1" w:rsidRPr="005A6CA8" w:rsidRDefault="00190DD1" w:rsidP="00190DD1">
            <w:r w:rsidRPr="005A6CA8">
              <w:t>Активизируют знания о подлежащем и его роли в предложении.</w:t>
            </w:r>
          </w:p>
          <w:p w14:paraId="49AF7100" w14:textId="77777777" w:rsidR="00190DD1" w:rsidRPr="005A6CA8" w:rsidRDefault="00190DD1" w:rsidP="00190DD1">
            <w:pPr>
              <w:rPr>
                <w:rFonts w:cs="Times New Roman"/>
              </w:rPr>
            </w:pPr>
            <w:r w:rsidRPr="005A6CA8">
              <w:t xml:space="preserve">Анализируя русские пословицы, фрагменты текстов художественной литературы, находят подлежащие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w:t>
            </w:r>
            <w:r w:rsidRPr="005A6CA8">
              <w:lastRenderedPageBreak/>
              <w:t>способности и учатся использовать в собственной письменной речи подлежащие, имеющие разный способ выражения.</w:t>
            </w:r>
          </w:p>
        </w:tc>
        <w:tc>
          <w:tcPr>
            <w:tcW w:w="1719" w:type="dxa"/>
          </w:tcPr>
          <w:p w14:paraId="6A8EE20B" w14:textId="77777777" w:rsidR="00190DD1" w:rsidRPr="005A6CA8" w:rsidRDefault="00190DD1" w:rsidP="00190DD1">
            <w:pPr>
              <w:shd w:val="clear" w:color="auto" w:fill="FFFFFF"/>
              <w:rPr>
                <w:rFonts w:cs="Times New Roman"/>
              </w:rPr>
            </w:pPr>
            <w:r w:rsidRPr="005A6CA8">
              <w:rPr>
                <w:color w:val="000000"/>
              </w:rPr>
              <w:lastRenderedPageBreak/>
              <w:t>Знания о подлежащем и</w:t>
            </w:r>
            <w:r w:rsidRPr="005A6CA8">
              <w:rPr>
                <w:color w:val="000000"/>
              </w:rPr>
              <w:br/>
              <w:t>его роли в предложении</w:t>
            </w:r>
          </w:p>
        </w:tc>
        <w:tc>
          <w:tcPr>
            <w:tcW w:w="4563" w:type="dxa"/>
            <w:gridSpan w:val="3"/>
          </w:tcPr>
          <w:p w14:paraId="0682A00F"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проектирования</w:t>
            </w:r>
            <w:r w:rsidRPr="005A6CA8">
              <w:rPr>
                <w:color w:val="000000"/>
              </w:rPr>
              <w:br/>
              <w:t>индивидуального маршрута</w:t>
            </w:r>
            <w:r w:rsidRPr="005A6CA8">
              <w:rPr>
                <w:color w:val="000000"/>
              </w:rPr>
              <w:br/>
              <w:t>восполнения проблемных зон в</w:t>
            </w:r>
            <w:r w:rsidRPr="005A6CA8">
              <w:rPr>
                <w:color w:val="000000"/>
              </w:rPr>
              <w:br/>
              <w:t>изученной теме.</w:t>
            </w:r>
          </w:p>
        </w:tc>
        <w:tc>
          <w:tcPr>
            <w:tcW w:w="1701" w:type="dxa"/>
          </w:tcPr>
          <w:p w14:paraId="5C430DAE"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 интеграции</w:t>
            </w:r>
            <w:r w:rsidRPr="005A6CA8">
              <w:rPr>
                <w:color w:val="000000"/>
              </w:rPr>
              <w:br/>
              <w:t>индивидуального и</w:t>
            </w:r>
            <w:r w:rsidRPr="005A6CA8">
              <w:rPr>
                <w:color w:val="000000"/>
              </w:rPr>
              <w:br/>
              <w:t>коллективного</w:t>
            </w:r>
            <w:r w:rsidRPr="005A6CA8">
              <w:rPr>
                <w:color w:val="000000"/>
              </w:rPr>
              <w:br/>
              <w:t>конструирования в</w:t>
            </w:r>
            <w:r w:rsidRPr="005A6CA8">
              <w:rPr>
                <w:color w:val="000000"/>
              </w:rPr>
              <w:br/>
              <w:t>ходе решения</w:t>
            </w:r>
            <w:r w:rsidRPr="005A6CA8">
              <w:rPr>
                <w:color w:val="000000"/>
              </w:rPr>
              <w:br/>
              <w:t>общей задачи.</w:t>
            </w:r>
          </w:p>
        </w:tc>
        <w:tc>
          <w:tcPr>
            <w:tcW w:w="993" w:type="dxa"/>
          </w:tcPr>
          <w:p w14:paraId="1370A8D3" w14:textId="77777777" w:rsidR="00190DD1" w:rsidRPr="005A6CA8" w:rsidRDefault="00190DD1" w:rsidP="00190DD1">
            <w:pPr>
              <w:shd w:val="clear" w:color="auto" w:fill="FFFFFF"/>
              <w:rPr>
                <w:rFonts w:cs="Times New Roman"/>
              </w:rPr>
            </w:pPr>
            <w:r w:rsidRPr="005A6CA8">
              <w:rPr>
                <w:rFonts w:cs="Times New Roman"/>
              </w:rPr>
              <w:t xml:space="preserve">Взаимопроверка </w:t>
            </w:r>
          </w:p>
        </w:tc>
        <w:tc>
          <w:tcPr>
            <w:tcW w:w="992" w:type="dxa"/>
            <w:gridSpan w:val="2"/>
            <w:tcBorders>
              <w:right w:val="single" w:sz="4" w:space="0" w:color="auto"/>
            </w:tcBorders>
          </w:tcPr>
          <w:p w14:paraId="64096D9C" w14:textId="77777777" w:rsidR="00190DD1" w:rsidRPr="005A6CA8" w:rsidRDefault="00064BC8" w:rsidP="00190DD1">
            <w:pPr>
              <w:rPr>
                <w:rFonts w:cs="Times New Roman"/>
              </w:rPr>
            </w:pPr>
            <w:r>
              <w:rPr>
                <w:rFonts w:cs="Times New Roman"/>
              </w:rPr>
              <w:t>07</w:t>
            </w:r>
            <w:r w:rsidR="00666FFB">
              <w:rPr>
                <w:rFonts w:cs="Times New Roman"/>
              </w:rPr>
              <w:t>.10</w:t>
            </w:r>
          </w:p>
        </w:tc>
        <w:tc>
          <w:tcPr>
            <w:tcW w:w="1005" w:type="dxa"/>
            <w:gridSpan w:val="2"/>
            <w:tcBorders>
              <w:left w:val="single" w:sz="4" w:space="0" w:color="auto"/>
            </w:tcBorders>
          </w:tcPr>
          <w:p w14:paraId="58BED409" w14:textId="77777777" w:rsidR="00190DD1" w:rsidRPr="005A6CA8" w:rsidRDefault="00190DD1" w:rsidP="00190DD1">
            <w:pPr>
              <w:rPr>
                <w:rFonts w:cs="Times New Roman"/>
              </w:rPr>
            </w:pPr>
          </w:p>
        </w:tc>
      </w:tr>
      <w:tr w:rsidR="00190DD1" w:rsidRPr="005A6CA8" w14:paraId="7D5F6AFB" w14:textId="77777777" w:rsidTr="005A6CA8">
        <w:tc>
          <w:tcPr>
            <w:tcW w:w="567" w:type="dxa"/>
          </w:tcPr>
          <w:p w14:paraId="477A3AF7" w14:textId="77777777" w:rsidR="00190DD1" w:rsidRPr="005A6CA8" w:rsidRDefault="00190DD1" w:rsidP="00190DD1">
            <w:pPr>
              <w:rPr>
                <w:rFonts w:cs="Times New Roman"/>
              </w:rPr>
            </w:pPr>
            <w:r w:rsidRPr="005A6CA8">
              <w:rPr>
                <w:rFonts w:cs="Times New Roman"/>
              </w:rPr>
              <w:t>18</w:t>
            </w:r>
          </w:p>
        </w:tc>
        <w:tc>
          <w:tcPr>
            <w:tcW w:w="1277" w:type="dxa"/>
            <w:gridSpan w:val="2"/>
          </w:tcPr>
          <w:p w14:paraId="3734E694" w14:textId="77777777" w:rsidR="00190DD1" w:rsidRPr="005A6CA8" w:rsidRDefault="00190DD1" w:rsidP="00190DD1">
            <w:pPr>
              <w:spacing w:before="46" w:after="46"/>
              <w:rPr>
                <w:rFonts w:cs="Times New Roman"/>
              </w:rPr>
            </w:pPr>
            <w:r w:rsidRPr="005A6CA8">
              <w:rPr>
                <w:rFonts w:cs="Times New Roman"/>
              </w:rPr>
              <w:t>Сказуемое. Простое глагольное сказуемое</w:t>
            </w:r>
          </w:p>
        </w:tc>
        <w:tc>
          <w:tcPr>
            <w:tcW w:w="992" w:type="dxa"/>
          </w:tcPr>
          <w:p w14:paraId="037E953C"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2A2FCDA1" w14:textId="77777777" w:rsidR="00190DD1" w:rsidRPr="005A6CA8" w:rsidRDefault="00190DD1" w:rsidP="00190DD1">
            <w:r w:rsidRPr="005A6CA8">
              <w:t>Определяют простое глагольное сказуемое.</w:t>
            </w:r>
          </w:p>
          <w:p w14:paraId="06F06120" w14:textId="77777777" w:rsidR="00190DD1" w:rsidRPr="005A6CA8" w:rsidRDefault="00190DD1" w:rsidP="00190DD1">
            <w:pPr>
              <w:rPr>
                <w:rFonts w:cs="Times New Roman"/>
              </w:rPr>
            </w:pPr>
            <w:r w:rsidRPr="005A6CA8">
              <w:t>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закрепляют теоретические сведения, полученные в параграфе, развивают творческие способности, грамматически видоизменяя текст в упражнения в соответствии с заданием. Пишут сочинение на заданную тему.</w:t>
            </w:r>
          </w:p>
        </w:tc>
        <w:tc>
          <w:tcPr>
            <w:tcW w:w="1719" w:type="dxa"/>
          </w:tcPr>
          <w:p w14:paraId="4ECAAE9D" w14:textId="77777777" w:rsidR="00190DD1" w:rsidRPr="005A6CA8" w:rsidRDefault="00190DD1" w:rsidP="00190DD1">
            <w:pPr>
              <w:shd w:val="clear" w:color="auto" w:fill="FFFFFF"/>
              <w:rPr>
                <w:rFonts w:cs="Times New Roman"/>
              </w:rPr>
            </w:pPr>
            <w:r w:rsidRPr="005A6CA8">
              <w:rPr>
                <w:color w:val="000000"/>
              </w:rPr>
              <w:t>Знания о сказуемом и</w:t>
            </w:r>
            <w:r w:rsidRPr="005A6CA8">
              <w:rPr>
                <w:color w:val="000000"/>
              </w:rPr>
              <w:br/>
              <w:t>его роли в предложении</w:t>
            </w:r>
          </w:p>
        </w:tc>
        <w:tc>
          <w:tcPr>
            <w:tcW w:w="4563" w:type="dxa"/>
            <w:gridSpan w:val="3"/>
          </w:tcPr>
          <w:p w14:paraId="50999A65"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проектирования</w:t>
            </w:r>
            <w:r w:rsidRPr="005A6CA8">
              <w:rPr>
                <w:color w:val="000000"/>
              </w:rPr>
              <w:br/>
              <w:t>индивидуального маршрута</w:t>
            </w:r>
            <w:r w:rsidRPr="005A6CA8">
              <w:rPr>
                <w:color w:val="000000"/>
              </w:rPr>
              <w:br/>
              <w:t>восполнения проблемных зон в</w:t>
            </w:r>
            <w:r w:rsidRPr="005A6CA8">
              <w:rPr>
                <w:color w:val="000000"/>
              </w:rPr>
              <w:br/>
              <w:t>изученной теме.</w:t>
            </w:r>
          </w:p>
        </w:tc>
        <w:tc>
          <w:tcPr>
            <w:tcW w:w="1701" w:type="dxa"/>
          </w:tcPr>
          <w:p w14:paraId="2FC4FAF8"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 интеграции</w:t>
            </w:r>
            <w:r w:rsidRPr="005A6CA8">
              <w:rPr>
                <w:color w:val="000000"/>
              </w:rPr>
              <w:br/>
              <w:t>индивидуального и</w:t>
            </w:r>
            <w:r w:rsidRPr="005A6CA8">
              <w:rPr>
                <w:color w:val="000000"/>
              </w:rPr>
              <w:br/>
              <w:t>коллективного</w:t>
            </w:r>
            <w:r w:rsidRPr="005A6CA8">
              <w:rPr>
                <w:color w:val="000000"/>
              </w:rPr>
              <w:br/>
              <w:t>конструирования в</w:t>
            </w:r>
            <w:r w:rsidRPr="005A6CA8">
              <w:rPr>
                <w:color w:val="000000"/>
              </w:rPr>
              <w:br/>
              <w:t>ходе решения</w:t>
            </w:r>
            <w:r w:rsidRPr="005A6CA8">
              <w:rPr>
                <w:color w:val="000000"/>
              </w:rPr>
              <w:br/>
              <w:t>общей задачи.</w:t>
            </w:r>
          </w:p>
        </w:tc>
        <w:tc>
          <w:tcPr>
            <w:tcW w:w="993" w:type="dxa"/>
          </w:tcPr>
          <w:p w14:paraId="32DCD39C" w14:textId="77777777" w:rsidR="00190DD1" w:rsidRPr="005A6CA8" w:rsidRDefault="00190DD1" w:rsidP="00190DD1">
            <w:pPr>
              <w:spacing w:before="46" w:after="46"/>
              <w:rPr>
                <w:rFonts w:cs="Times New Roman"/>
              </w:rPr>
            </w:pPr>
            <w:r w:rsidRPr="005A6CA8">
              <w:rPr>
                <w:rFonts w:cs="Times New Roman"/>
              </w:rPr>
              <w:t>Инд. проверка</w:t>
            </w:r>
          </w:p>
        </w:tc>
        <w:tc>
          <w:tcPr>
            <w:tcW w:w="992" w:type="dxa"/>
            <w:gridSpan w:val="2"/>
            <w:tcBorders>
              <w:right w:val="single" w:sz="4" w:space="0" w:color="auto"/>
            </w:tcBorders>
          </w:tcPr>
          <w:p w14:paraId="5CAEE781" w14:textId="77777777" w:rsidR="00190DD1" w:rsidRPr="005A6CA8" w:rsidRDefault="00064BC8" w:rsidP="00190DD1">
            <w:pPr>
              <w:rPr>
                <w:rFonts w:cs="Times New Roman"/>
              </w:rPr>
            </w:pPr>
            <w:r>
              <w:rPr>
                <w:rFonts w:cs="Times New Roman"/>
              </w:rPr>
              <w:t>08</w:t>
            </w:r>
            <w:r w:rsidR="00666FFB">
              <w:rPr>
                <w:rFonts w:cs="Times New Roman"/>
              </w:rPr>
              <w:t>.10</w:t>
            </w:r>
          </w:p>
        </w:tc>
        <w:tc>
          <w:tcPr>
            <w:tcW w:w="1005" w:type="dxa"/>
            <w:gridSpan w:val="2"/>
            <w:tcBorders>
              <w:left w:val="single" w:sz="4" w:space="0" w:color="auto"/>
            </w:tcBorders>
          </w:tcPr>
          <w:p w14:paraId="3CF425EB" w14:textId="77777777" w:rsidR="00190DD1" w:rsidRPr="005A6CA8" w:rsidRDefault="00190DD1" w:rsidP="00190DD1">
            <w:pPr>
              <w:rPr>
                <w:rFonts w:cs="Times New Roman"/>
              </w:rPr>
            </w:pPr>
          </w:p>
        </w:tc>
      </w:tr>
      <w:tr w:rsidR="00190DD1" w:rsidRPr="005A6CA8" w14:paraId="5704AF84" w14:textId="77777777" w:rsidTr="005A6CA8">
        <w:tc>
          <w:tcPr>
            <w:tcW w:w="567" w:type="dxa"/>
          </w:tcPr>
          <w:p w14:paraId="50980B61" w14:textId="77777777" w:rsidR="00190DD1" w:rsidRPr="005A6CA8" w:rsidRDefault="00190DD1" w:rsidP="00190DD1">
            <w:pPr>
              <w:rPr>
                <w:rFonts w:cs="Times New Roman"/>
              </w:rPr>
            </w:pPr>
            <w:r w:rsidRPr="005A6CA8">
              <w:rPr>
                <w:rFonts w:cs="Times New Roman"/>
              </w:rPr>
              <w:t>19</w:t>
            </w:r>
          </w:p>
        </w:tc>
        <w:tc>
          <w:tcPr>
            <w:tcW w:w="1277" w:type="dxa"/>
            <w:gridSpan w:val="2"/>
          </w:tcPr>
          <w:p w14:paraId="73F96D2A" w14:textId="77777777" w:rsidR="00190DD1" w:rsidRPr="005A6CA8" w:rsidRDefault="00190DD1" w:rsidP="00190DD1">
            <w:pPr>
              <w:spacing w:before="46" w:after="46"/>
              <w:ind w:left="8"/>
              <w:rPr>
                <w:rFonts w:cs="Times New Roman"/>
              </w:rPr>
            </w:pPr>
            <w:r w:rsidRPr="005A6CA8">
              <w:rPr>
                <w:rFonts w:cs="Times New Roman"/>
              </w:rPr>
              <w:t xml:space="preserve">Составное глагольное </w:t>
            </w:r>
            <w:r w:rsidRPr="005A6CA8">
              <w:rPr>
                <w:rFonts w:cs="Times New Roman"/>
              </w:rPr>
              <w:lastRenderedPageBreak/>
              <w:t>сказуемое.</w:t>
            </w:r>
          </w:p>
          <w:p w14:paraId="42DDD7CC" w14:textId="77777777" w:rsidR="00190DD1" w:rsidRPr="005A6CA8" w:rsidRDefault="00190DD1" w:rsidP="00190DD1">
            <w:pPr>
              <w:spacing w:before="46" w:after="46"/>
              <w:ind w:left="8"/>
              <w:rPr>
                <w:rFonts w:cs="Times New Roman"/>
              </w:rPr>
            </w:pPr>
          </w:p>
        </w:tc>
        <w:tc>
          <w:tcPr>
            <w:tcW w:w="992" w:type="dxa"/>
          </w:tcPr>
          <w:p w14:paraId="53AC8A8B" w14:textId="77777777" w:rsidR="00190DD1" w:rsidRPr="005A6CA8" w:rsidRDefault="00190DD1" w:rsidP="00190DD1">
            <w:pPr>
              <w:rPr>
                <w:rFonts w:cs="Times New Roman"/>
              </w:rPr>
            </w:pPr>
            <w:r w:rsidRPr="005A6CA8">
              <w:rPr>
                <w:rFonts w:cs="Times New Roman"/>
              </w:rPr>
              <w:lastRenderedPageBreak/>
              <w:t xml:space="preserve">Усвоение новых </w:t>
            </w:r>
            <w:r w:rsidRPr="005A6CA8">
              <w:rPr>
                <w:rFonts w:cs="Times New Roman"/>
              </w:rPr>
              <w:lastRenderedPageBreak/>
              <w:t>знаний</w:t>
            </w:r>
          </w:p>
        </w:tc>
        <w:tc>
          <w:tcPr>
            <w:tcW w:w="2081" w:type="dxa"/>
          </w:tcPr>
          <w:p w14:paraId="1D4BE3BE" w14:textId="77777777" w:rsidR="00190DD1" w:rsidRPr="005A6CA8" w:rsidRDefault="00190DD1" w:rsidP="00190DD1">
            <w:r w:rsidRPr="005A6CA8">
              <w:lastRenderedPageBreak/>
              <w:t xml:space="preserve">Определяют составное глагольное </w:t>
            </w:r>
            <w:r w:rsidRPr="005A6CA8">
              <w:lastRenderedPageBreak/>
              <w:t>сказуемое.</w:t>
            </w:r>
          </w:p>
          <w:p w14:paraId="036CC36C" w14:textId="77777777" w:rsidR="00190DD1" w:rsidRPr="005A6CA8" w:rsidRDefault="00190DD1" w:rsidP="00190DD1">
            <w:pPr>
              <w:rPr>
                <w:rFonts w:cs="Times New Roman"/>
              </w:rPr>
            </w:pPr>
            <w:r w:rsidRPr="005A6CA8">
              <w:t>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c>
          <w:tcPr>
            <w:tcW w:w="1719" w:type="dxa"/>
          </w:tcPr>
          <w:p w14:paraId="7E91C013" w14:textId="77777777" w:rsidR="00190DD1" w:rsidRPr="005A6CA8" w:rsidRDefault="00190DD1" w:rsidP="00190DD1">
            <w:pPr>
              <w:shd w:val="clear" w:color="auto" w:fill="FFFFFF"/>
              <w:rPr>
                <w:rFonts w:cs="Times New Roman"/>
              </w:rPr>
            </w:pPr>
            <w:r w:rsidRPr="005A6CA8">
              <w:rPr>
                <w:color w:val="000000"/>
              </w:rPr>
              <w:lastRenderedPageBreak/>
              <w:t>Определять составное</w:t>
            </w:r>
            <w:r w:rsidRPr="005A6CA8">
              <w:rPr>
                <w:color w:val="000000"/>
              </w:rPr>
              <w:br/>
            </w:r>
            <w:r w:rsidRPr="005A6CA8">
              <w:rPr>
                <w:color w:val="000000"/>
              </w:rPr>
              <w:lastRenderedPageBreak/>
              <w:t>глагольное сказуемое</w:t>
            </w:r>
          </w:p>
        </w:tc>
        <w:tc>
          <w:tcPr>
            <w:tcW w:w="4563" w:type="dxa"/>
            <w:gridSpan w:val="3"/>
          </w:tcPr>
          <w:p w14:paraId="3882A1CC" w14:textId="77777777" w:rsidR="00190DD1" w:rsidRPr="005A6CA8" w:rsidRDefault="00190DD1" w:rsidP="00190DD1">
            <w:pPr>
              <w:shd w:val="clear" w:color="auto" w:fill="FFFFFF"/>
              <w:rPr>
                <w:rFonts w:cs="Times New Roman"/>
              </w:rPr>
            </w:pPr>
            <w:r w:rsidRPr="005A6CA8">
              <w:rPr>
                <w:b/>
                <w:bCs/>
                <w:i/>
                <w:iCs/>
                <w:color w:val="000000"/>
              </w:rPr>
              <w:lastRenderedPageBreak/>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r>
            <w:r w:rsidRPr="005A6CA8">
              <w:rPr>
                <w:color w:val="000000"/>
              </w:rPr>
              <w:lastRenderedPageBreak/>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 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проектирования</w:t>
            </w:r>
            <w:r w:rsidRPr="005A6CA8">
              <w:rPr>
                <w:color w:val="000000"/>
              </w:rPr>
              <w:br/>
              <w:t>индивидуального маршрута</w:t>
            </w:r>
            <w:r w:rsidRPr="005A6CA8">
              <w:rPr>
                <w:color w:val="000000"/>
              </w:rPr>
              <w:br/>
              <w:t>восполнения проблемных зон в</w:t>
            </w:r>
            <w:r w:rsidRPr="005A6CA8">
              <w:rPr>
                <w:color w:val="000000"/>
              </w:rPr>
              <w:br/>
              <w:t>изученной теме.</w:t>
            </w:r>
          </w:p>
        </w:tc>
        <w:tc>
          <w:tcPr>
            <w:tcW w:w="1701" w:type="dxa"/>
          </w:tcPr>
          <w:p w14:paraId="0685E38F"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 xml:space="preserve">навыков </w:t>
            </w:r>
            <w:r w:rsidRPr="005A6CA8">
              <w:rPr>
                <w:color w:val="000000"/>
              </w:rPr>
              <w:lastRenderedPageBreak/>
              <w:t>интеграции</w:t>
            </w:r>
            <w:r w:rsidRPr="005A6CA8">
              <w:rPr>
                <w:color w:val="000000"/>
              </w:rPr>
              <w:br/>
              <w:t>индивидуального и</w:t>
            </w:r>
            <w:r w:rsidRPr="005A6CA8">
              <w:rPr>
                <w:color w:val="000000"/>
              </w:rPr>
              <w:br/>
              <w:t>коллективного</w:t>
            </w:r>
            <w:r w:rsidRPr="005A6CA8">
              <w:rPr>
                <w:color w:val="000000"/>
              </w:rPr>
              <w:br/>
              <w:t>конструирования в</w:t>
            </w:r>
            <w:r w:rsidRPr="005A6CA8">
              <w:rPr>
                <w:color w:val="000000"/>
              </w:rPr>
              <w:br/>
              <w:t>ходе решения</w:t>
            </w:r>
            <w:r w:rsidRPr="005A6CA8">
              <w:rPr>
                <w:color w:val="000000"/>
              </w:rPr>
              <w:br/>
              <w:t>общей задачи.</w:t>
            </w:r>
          </w:p>
        </w:tc>
        <w:tc>
          <w:tcPr>
            <w:tcW w:w="993" w:type="dxa"/>
          </w:tcPr>
          <w:p w14:paraId="59778D42" w14:textId="77777777" w:rsidR="00190DD1" w:rsidRPr="005A6CA8" w:rsidRDefault="00190DD1" w:rsidP="00190DD1">
            <w:pPr>
              <w:shd w:val="clear" w:color="auto" w:fill="FFFFFF"/>
              <w:rPr>
                <w:rFonts w:cs="Times New Roman"/>
              </w:rPr>
            </w:pPr>
            <w:r w:rsidRPr="005A6CA8">
              <w:rPr>
                <w:rFonts w:cs="Times New Roman"/>
              </w:rPr>
              <w:lastRenderedPageBreak/>
              <w:t xml:space="preserve">Словарный </w:t>
            </w:r>
            <w:r w:rsidRPr="005A6CA8">
              <w:rPr>
                <w:rFonts w:cs="Times New Roman"/>
              </w:rPr>
              <w:lastRenderedPageBreak/>
              <w:t>диктант. Тестовая проверка.</w:t>
            </w:r>
          </w:p>
        </w:tc>
        <w:tc>
          <w:tcPr>
            <w:tcW w:w="992" w:type="dxa"/>
            <w:gridSpan w:val="2"/>
            <w:tcBorders>
              <w:right w:val="single" w:sz="4" w:space="0" w:color="auto"/>
            </w:tcBorders>
          </w:tcPr>
          <w:p w14:paraId="5A73128A" w14:textId="77777777" w:rsidR="00190DD1" w:rsidRPr="005A6CA8" w:rsidRDefault="00064BC8" w:rsidP="00190DD1">
            <w:pPr>
              <w:rPr>
                <w:rFonts w:cs="Times New Roman"/>
              </w:rPr>
            </w:pPr>
            <w:r>
              <w:rPr>
                <w:rFonts w:cs="Times New Roman"/>
              </w:rPr>
              <w:lastRenderedPageBreak/>
              <w:t>13</w:t>
            </w:r>
            <w:r w:rsidR="00666FFB">
              <w:rPr>
                <w:rFonts w:cs="Times New Roman"/>
              </w:rPr>
              <w:t>.10</w:t>
            </w:r>
          </w:p>
        </w:tc>
        <w:tc>
          <w:tcPr>
            <w:tcW w:w="1005" w:type="dxa"/>
            <w:gridSpan w:val="2"/>
            <w:tcBorders>
              <w:left w:val="single" w:sz="4" w:space="0" w:color="auto"/>
            </w:tcBorders>
          </w:tcPr>
          <w:p w14:paraId="0B9B11C0" w14:textId="77777777" w:rsidR="00190DD1" w:rsidRPr="005A6CA8" w:rsidRDefault="00190DD1" w:rsidP="00190DD1">
            <w:pPr>
              <w:rPr>
                <w:rFonts w:cs="Times New Roman"/>
              </w:rPr>
            </w:pPr>
          </w:p>
        </w:tc>
      </w:tr>
      <w:tr w:rsidR="00190DD1" w:rsidRPr="005A6CA8" w14:paraId="25A3542F" w14:textId="77777777" w:rsidTr="005A6CA8">
        <w:trPr>
          <w:trHeight w:val="1350"/>
        </w:trPr>
        <w:tc>
          <w:tcPr>
            <w:tcW w:w="567" w:type="dxa"/>
          </w:tcPr>
          <w:p w14:paraId="69CE40B4" w14:textId="77777777" w:rsidR="00190DD1" w:rsidRPr="005A6CA8" w:rsidRDefault="00190DD1" w:rsidP="00190DD1">
            <w:pPr>
              <w:rPr>
                <w:rFonts w:cs="Times New Roman"/>
              </w:rPr>
            </w:pPr>
            <w:r w:rsidRPr="005A6CA8">
              <w:rPr>
                <w:rFonts w:cs="Times New Roman"/>
              </w:rPr>
              <w:t>20</w:t>
            </w:r>
          </w:p>
        </w:tc>
        <w:tc>
          <w:tcPr>
            <w:tcW w:w="1277" w:type="dxa"/>
            <w:gridSpan w:val="2"/>
          </w:tcPr>
          <w:p w14:paraId="28952CDB" w14:textId="77777777" w:rsidR="00190DD1" w:rsidRPr="005A6CA8" w:rsidRDefault="00190DD1" w:rsidP="00190DD1">
            <w:pPr>
              <w:spacing w:before="46" w:after="46"/>
              <w:rPr>
                <w:rFonts w:cs="Times New Roman"/>
              </w:rPr>
            </w:pPr>
            <w:r w:rsidRPr="005A6CA8">
              <w:rPr>
                <w:rFonts w:cs="Times New Roman"/>
              </w:rPr>
              <w:t>Составное именное сказуемое</w:t>
            </w:r>
          </w:p>
          <w:p w14:paraId="7DE6A3DF" w14:textId="77777777" w:rsidR="00190DD1" w:rsidRPr="005A6CA8" w:rsidRDefault="00190DD1" w:rsidP="00190DD1">
            <w:pPr>
              <w:spacing w:before="46" w:after="46"/>
              <w:rPr>
                <w:rFonts w:cs="Times New Roman"/>
              </w:rPr>
            </w:pPr>
            <w:r w:rsidRPr="005A6CA8">
              <w:rPr>
                <w:rFonts w:cs="Times New Roman"/>
              </w:rPr>
              <w:t>.</w:t>
            </w:r>
          </w:p>
        </w:tc>
        <w:tc>
          <w:tcPr>
            <w:tcW w:w="992" w:type="dxa"/>
          </w:tcPr>
          <w:p w14:paraId="1429ABCF"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vMerge w:val="restart"/>
          </w:tcPr>
          <w:p w14:paraId="1DB0D92D" w14:textId="77777777" w:rsidR="00190DD1" w:rsidRPr="005A6CA8" w:rsidRDefault="00190DD1" w:rsidP="00190DD1">
            <w:r w:rsidRPr="005A6CA8">
              <w:t>Определяют составное именное сказуемое.</w:t>
            </w:r>
          </w:p>
          <w:p w14:paraId="248856EF" w14:textId="77777777" w:rsidR="00190DD1" w:rsidRPr="005A6CA8" w:rsidRDefault="00190DD1" w:rsidP="00190DD1">
            <w:pPr>
              <w:rPr>
                <w:rFonts w:cs="Times New Roman"/>
              </w:rPr>
            </w:pPr>
            <w:r w:rsidRPr="005A6CA8">
              <w:t xml:space="preserve">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сказуемого, активизируют </w:t>
            </w:r>
            <w:r w:rsidRPr="005A6CA8">
              <w:lastRenderedPageBreak/>
              <w:t xml:space="preserve">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rsidRPr="005A6CA8">
              <w:t>микротемы</w:t>
            </w:r>
            <w:proofErr w:type="spellEnd"/>
            <w:r w:rsidRPr="005A6CA8">
              <w:t>.</w:t>
            </w:r>
          </w:p>
        </w:tc>
        <w:tc>
          <w:tcPr>
            <w:tcW w:w="1719" w:type="dxa"/>
            <w:vMerge w:val="restart"/>
          </w:tcPr>
          <w:p w14:paraId="1D7BE286" w14:textId="77777777" w:rsidR="00190DD1" w:rsidRPr="005A6CA8" w:rsidRDefault="00190DD1" w:rsidP="00190DD1">
            <w:pPr>
              <w:spacing w:before="46" w:after="46"/>
              <w:rPr>
                <w:rFonts w:cs="Times New Roman"/>
              </w:rPr>
            </w:pPr>
            <w:r w:rsidRPr="005A6CA8">
              <w:rPr>
                <w:color w:val="000000"/>
              </w:rPr>
              <w:lastRenderedPageBreak/>
              <w:t>Определять состав</w:t>
            </w:r>
            <w:r w:rsidRPr="005A6CA8">
              <w:rPr>
                <w:color w:val="000000"/>
              </w:rPr>
              <w:br/>
              <w:t>именное сказуемое</w:t>
            </w:r>
          </w:p>
        </w:tc>
        <w:tc>
          <w:tcPr>
            <w:tcW w:w="4563" w:type="dxa"/>
            <w:gridSpan w:val="3"/>
            <w:vMerge w:val="restart"/>
          </w:tcPr>
          <w:p w14:paraId="34ADDE09" w14:textId="77777777" w:rsidR="00190DD1" w:rsidRPr="005A6CA8" w:rsidRDefault="00190DD1" w:rsidP="00190DD1">
            <w:pPr>
              <w:spacing w:before="46" w:after="46"/>
              <w:rPr>
                <w:rFonts w:cs="Times New Roman"/>
              </w:rPr>
            </w:pPr>
            <w:r w:rsidRPr="005A6CA8">
              <w:rPr>
                <w:b/>
                <w:bCs/>
                <w:i/>
                <w:iCs/>
                <w:color w:val="000000"/>
              </w:rPr>
              <w:t>Коммуникативные:</w:t>
            </w:r>
            <w:r w:rsidRPr="005A6CA8">
              <w:rPr>
                <w:color w:val="000000"/>
              </w:rPr>
              <w:br/>
              <w:t>устанавливать рабочие</w:t>
            </w:r>
            <w:r w:rsidRPr="005A6CA8">
              <w:rPr>
                <w:color w:val="000000"/>
              </w:rPr>
              <w:br/>
              <w:t>отношения, эффективно</w:t>
            </w:r>
            <w:r w:rsidRPr="005A6CA8">
              <w:rPr>
                <w:color w:val="000000"/>
              </w:rPr>
              <w:br/>
              <w:t>сотрудничать и способствовать</w:t>
            </w:r>
            <w:r w:rsidRPr="005A6CA8">
              <w:rPr>
                <w:color w:val="000000"/>
              </w:rPr>
              <w:br/>
              <w:t>продуктивной кооперации.</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траектории развития через</w:t>
            </w:r>
            <w:r w:rsidRPr="005A6CA8">
              <w:rPr>
                <w:color w:val="000000"/>
              </w:rPr>
              <w:br/>
              <w:t>включение в новые виды деятель-</w:t>
            </w:r>
            <w:r w:rsidRPr="005A6CA8">
              <w:rPr>
                <w:color w:val="000000"/>
              </w:rPr>
              <w:br/>
            </w:r>
            <w:proofErr w:type="spellStart"/>
            <w:r w:rsidRPr="005A6CA8">
              <w:rPr>
                <w:color w:val="000000"/>
              </w:rPr>
              <w:t>ности</w:t>
            </w:r>
            <w:proofErr w:type="spellEnd"/>
            <w:r w:rsidRPr="005A6CA8">
              <w:rPr>
                <w:color w:val="000000"/>
              </w:rPr>
              <w:t xml:space="preserve"> и формы 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vMerge w:val="restart"/>
          </w:tcPr>
          <w:p w14:paraId="0D2BD152"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навыков интеграции</w:t>
            </w:r>
            <w:r w:rsidRPr="005A6CA8">
              <w:rPr>
                <w:color w:val="000000"/>
              </w:rPr>
              <w:br/>
              <w:t>индивидуального и</w:t>
            </w:r>
            <w:r w:rsidRPr="005A6CA8">
              <w:rPr>
                <w:color w:val="000000"/>
              </w:rPr>
              <w:br/>
              <w:t>коллективного</w:t>
            </w:r>
            <w:r w:rsidRPr="005A6CA8">
              <w:rPr>
                <w:color w:val="000000"/>
              </w:rPr>
              <w:br/>
              <w:t>конструирования в</w:t>
            </w:r>
            <w:r w:rsidRPr="005A6CA8">
              <w:rPr>
                <w:color w:val="000000"/>
              </w:rPr>
              <w:br/>
              <w:t>ходе решения</w:t>
            </w:r>
            <w:r w:rsidRPr="005A6CA8">
              <w:rPr>
                <w:color w:val="000000"/>
              </w:rPr>
              <w:br/>
              <w:t>общей задачи.</w:t>
            </w:r>
          </w:p>
        </w:tc>
        <w:tc>
          <w:tcPr>
            <w:tcW w:w="993" w:type="dxa"/>
          </w:tcPr>
          <w:p w14:paraId="6509E64B" w14:textId="77777777" w:rsidR="00190DD1" w:rsidRPr="005A6CA8" w:rsidRDefault="00190DD1" w:rsidP="00190DD1">
            <w:pPr>
              <w:shd w:val="clear" w:color="auto" w:fill="FFFFFF"/>
              <w:rPr>
                <w:rFonts w:cs="Times New Roman"/>
              </w:rPr>
            </w:pPr>
            <w:r w:rsidRPr="005A6CA8">
              <w:rPr>
                <w:rFonts w:cs="Times New Roman"/>
              </w:rPr>
              <w:t>Инд. проверка</w:t>
            </w:r>
          </w:p>
        </w:tc>
        <w:tc>
          <w:tcPr>
            <w:tcW w:w="992" w:type="dxa"/>
            <w:gridSpan w:val="2"/>
            <w:tcBorders>
              <w:right w:val="single" w:sz="4" w:space="0" w:color="auto"/>
            </w:tcBorders>
          </w:tcPr>
          <w:p w14:paraId="47D4AB3B" w14:textId="77777777" w:rsidR="00190DD1" w:rsidRPr="005A6CA8" w:rsidRDefault="00064BC8" w:rsidP="00190DD1">
            <w:pPr>
              <w:rPr>
                <w:rFonts w:cs="Times New Roman"/>
              </w:rPr>
            </w:pPr>
            <w:r>
              <w:rPr>
                <w:rFonts w:cs="Times New Roman"/>
              </w:rPr>
              <w:t>14</w:t>
            </w:r>
            <w:r w:rsidR="00666FFB">
              <w:rPr>
                <w:rFonts w:cs="Times New Roman"/>
              </w:rPr>
              <w:t>.10</w:t>
            </w:r>
          </w:p>
        </w:tc>
        <w:tc>
          <w:tcPr>
            <w:tcW w:w="1005" w:type="dxa"/>
            <w:gridSpan w:val="2"/>
            <w:tcBorders>
              <w:left w:val="single" w:sz="4" w:space="0" w:color="auto"/>
            </w:tcBorders>
          </w:tcPr>
          <w:p w14:paraId="44B9C40F" w14:textId="77777777" w:rsidR="00190DD1" w:rsidRPr="005A6CA8" w:rsidRDefault="00190DD1" w:rsidP="00190DD1">
            <w:pPr>
              <w:rPr>
                <w:rFonts w:cs="Times New Roman"/>
              </w:rPr>
            </w:pPr>
          </w:p>
        </w:tc>
      </w:tr>
      <w:tr w:rsidR="00190DD1" w:rsidRPr="005A6CA8" w14:paraId="0B71480E" w14:textId="77777777" w:rsidTr="005A6CA8">
        <w:tc>
          <w:tcPr>
            <w:tcW w:w="567" w:type="dxa"/>
          </w:tcPr>
          <w:p w14:paraId="05E155A9" w14:textId="77777777" w:rsidR="00190DD1" w:rsidRPr="005A6CA8" w:rsidRDefault="00190DD1" w:rsidP="00190DD1">
            <w:pPr>
              <w:rPr>
                <w:rFonts w:cs="Times New Roman"/>
              </w:rPr>
            </w:pPr>
            <w:r w:rsidRPr="005A6CA8">
              <w:rPr>
                <w:rFonts w:cs="Times New Roman"/>
              </w:rPr>
              <w:t>21</w:t>
            </w:r>
          </w:p>
        </w:tc>
        <w:tc>
          <w:tcPr>
            <w:tcW w:w="1277" w:type="dxa"/>
            <w:gridSpan w:val="2"/>
          </w:tcPr>
          <w:p w14:paraId="309FEBEB" w14:textId="77777777" w:rsidR="00190DD1" w:rsidRPr="005A6CA8" w:rsidRDefault="00190DD1" w:rsidP="00190DD1">
            <w:pPr>
              <w:spacing w:before="46" w:after="46"/>
              <w:rPr>
                <w:rFonts w:cs="Times New Roman"/>
              </w:rPr>
            </w:pPr>
            <w:r w:rsidRPr="005A6CA8">
              <w:rPr>
                <w:rFonts w:cs="Times New Roman"/>
              </w:rPr>
              <w:t>Составное именное сказуемое</w:t>
            </w:r>
          </w:p>
          <w:p w14:paraId="022A60B4" w14:textId="77777777" w:rsidR="00190DD1" w:rsidRPr="005A6CA8" w:rsidRDefault="00190DD1" w:rsidP="00190DD1">
            <w:pPr>
              <w:spacing w:before="46" w:after="46"/>
              <w:rPr>
                <w:rFonts w:cs="Times New Roman"/>
              </w:rPr>
            </w:pPr>
          </w:p>
        </w:tc>
        <w:tc>
          <w:tcPr>
            <w:tcW w:w="992" w:type="dxa"/>
          </w:tcPr>
          <w:p w14:paraId="2ECC9410" w14:textId="77777777" w:rsidR="00190DD1" w:rsidRPr="005A6CA8" w:rsidRDefault="00190DD1" w:rsidP="00190DD1">
            <w:pPr>
              <w:rPr>
                <w:rFonts w:cs="Times New Roman"/>
              </w:rPr>
            </w:pPr>
            <w:r w:rsidRPr="005A6CA8">
              <w:rPr>
                <w:rFonts w:cs="Times New Roman"/>
              </w:rPr>
              <w:t>Повторение и обобщение изученного материала</w:t>
            </w:r>
          </w:p>
        </w:tc>
        <w:tc>
          <w:tcPr>
            <w:tcW w:w="2081" w:type="dxa"/>
            <w:vMerge/>
          </w:tcPr>
          <w:p w14:paraId="7958E5E7" w14:textId="77777777" w:rsidR="00190DD1" w:rsidRPr="005A6CA8" w:rsidRDefault="00190DD1" w:rsidP="00190DD1">
            <w:pPr>
              <w:rPr>
                <w:rFonts w:cs="Times New Roman"/>
              </w:rPr>
            </w:pPr>
          </w:p>
        </w:tc>
        <w:tc>
          <w:tcPr>
            <w:tcW w:w="1719" w:type="dxa"/>
            <w:vMerge/>
          </w:tcPr>
          <w:p w14:paraId="6278D9AF" w14:textId="77777777" w:rsidR="00190DD1" w:rsidRPr="005A6CA8" w:rsidRDefault="00190DD1" w:rsidP="00190DD1">
            <w:pPr>
              <w:spacing w:before="46" w:after="46"/>
              <w:rPr>
                <w:rFonts w:cs="Times New Roman"/>
              </w:rPr>
            </w:pPr>
          </w:p>
        </w:tc>
        <w:tc>
          <w:tcPr>
            <w:tcW w:w="4563" w:type="dxa"/>
            <w:gridSpan w:val="3"/>
            <w:vMerge/>
          </w:tcPr>
          <w:p w14:paraId="5143F7B3" w14:textId="77777777" w:rsidR="00190DD1" w:rsidRPr="005A6CA8" w:rsidRDefault="00190DD1" w:rsidP="00190DD1">
            <w:pPr>
              <w:spacing w:before="46" w:after="46"/>
              <w:rPr>
                <w:rFonts w:cs="Times New Roman"/>
              </w:rPr>
            </w:pPr>
          </w:p>
        </w:tc>
        <w:tc>
          <w:tcPr>
            <w:tcW w:w="1701" w:type="dxa"/>
            <w:vMerge/>
          </w:tcPr>
          <w:p w14:paraId="378261CC" w14:textId="77777777" w:rsidR="00190DD1" w:rsidRPr="005A6CA8" w:rsidRDefault="00190DD1" w:rsidP="00190DD1">
            <w:pPr>
              <w:spacing w:before="46" w:after="46"/>
              <w:rPr>
                <w:rFonts w:cs="Times New Roman"/>
              </w:rPr>
            </w:pPr>
          </w:p>
        </w:tc>
        <w:tc>
          <w:tcPr>
            <w:tcW w:w="993" w:type="dxa"/>
          </w:tcPr>
          <w:p w14:paraId="1FEEABCC" w14:textId="77777777" w:rsidR="00190DD1" w:rsidRPr="005A6CA8" w:rsidRDefault="00190DD1" w:rsidP="00190DD1">
            <w:pPr>
              <w:shd w:val="clear" w:color="auto" w:fill="FFFFFF"/>
              <w:rPr>
                <w:rFonts w:cs="Times New Roman"/>
              </w:rPr>
            </w:pPr>
            <w:r w:rsidRPr="005A6CA8">
              <w:rPr>
                <w:rFonts w:cs="Times New Roman"/>
              </w:rPr>
              <w:t>Выполнение предложенных заданий и упражнений</w:t>
            </w:r>
          </w:p>
        </w:tc>
        <w:tc>
          <w:tcPr>
            <w:tcW w:w="992" w:type="dxa"/>
            <w:gridSpan w:val="2"/>
            <w:tcBorders>
              <w:right w:val="single" w:sz="4" w:space="0" w:color="auto"/>
            </w:tcBorders>
          </w:tcPr>
          <w:p w14:paraId="22417F09" w14:textId="77777777" w:rsidR="00190DD1" w:rsidRPr="005A6CA8" w:rsidRDefault="00064BC8" w:rsidP="00190DD1">
            <w:pPr>
              <w:rPr>
                <w:rFonts w:cs="Times New Roman"/>
              </w:rPr>
            </w:pPr>
            <w:r>
              <w:rPr>
                <w:rFonts w:cs="Times New Roman"/>
              </w:rPr>
              <w:t>15</w:t>
            </w:r>
            <w:r w:rsidR="00666FFB">
              <w:rPr>
                <w:rFonts w:cs="Times New Roman"/>
              </w:rPr>
              <w:t>.10</w:t>
            </w:r>
          </w:p>
        </w:tc>
        <w:tc>
          <w:tcPr>
            <w:tcW w:w="1005" w:type="dxa"/>
            <w:gridSpan w:val="2"/>
            <w:tcBorders>
              <w:left w:val="single" w:sz="4" w:space="0" w:color="auto"/>
            </w:tcBorders>
          </w:tcPr>
          <w:p w14:paraId="45B35283" w14:textId="77777777" w:rsidR="00190DD1" w:rsidRPr="005A6CA8" w:rsidRDefault="00190DD1" w:rsidP="00190DD1">
            <w:pPr>
              <w:rPr>
                <w:rFonts w:cs="Times New Roman"/>
              </w:rPr>
            </w:pPr>
          </w:p>
        </w:tc>
      </w:tr>
      <w:tr w:rsidR="00190DD1" w:rsidRPr="005A6CA8" w14:paraId="1280B148" w14:textId="77777777" w:rsidTr="005A6CA8">
        <w:tc>
          <w:tcPr>
            <w:tcW w:w="567" w:type="dxa"/>
          </w:tcPr>
          <w:p w14:paraId="13E5FA1C" w14:textId="77777777" w:rsidR="00190DD1" w:rsidRPr="005A6CA8" w:rsidRDefault="00190DD1" w:rsidP="00190DD1">
            <w:pPr>
              <w:rPr>
                <w:rFonts w:cs="Times New Roman"/>
              </w:rPr>
            </w:pPr>
            <w:r w:rsidRPr="005A6CA8">
              <w:rPr>
                <w:rFonts w:cs="Times New Roman"/>
              </w:rPr>
              <w:t>22</w:t>
            </w:r>
          </w:p>
        </w:tc>
        <w:tc>
          <w:tcPr>
            <w:tcW w:w="1277" w:type="dxa"/>
            <w:gridSpan w:val="2"/>
          </w:tcPr>
          <w:p w14:paraId="78B8C069" w14:textId="77777777" w:rsidR="00190DD1" w:rsidRPr="005A6CA8" w:rsidRDefault="00190DD1" w:rsidP="00190DD1">
            <w:pPr>
              <w:spacing w:before="46" w:after="46"/>
              <w:rPr>
                <w:rFonts w:cs="Times New Roman"/>
              </w:rPr>
            </w:pPr>
            <w:r w:rsidRPr="005A6CA8">
              <w:rPr>
                <w:rFonts w:cs="Times New Roman"/>
              </w:rPr>
              <w:t>Изложение с элементами сочинения – рассуждения</w:t>
            </w:r>
          </w:p>
        </w:tc>
        <w:tc>
          <w:tcPr>
            <w:tcW w:w="992" w:type="dxa"/>
          </w:tcPr>
          <w:p w14:paraId="62BA7DD8" w14:textId="77777777" w:rsidR="00190DD1" w:rsidRPr="005A6CA8" w:rsidRDefault="00190DD1" w:rsidP="00190DD1">
            <w:pPr>
              <w:rPr>
                <w:rFonts w:cs="Times New Roman"/>
                <w:b/>
              </w:rPr>
            </w:pPr>
            <w:r w:rsidRPr="005A6CA8">
              <w:rPr>
                <w:rFonts w:cs="Times New Roman"/>
                <w:b/>
              </w:rPr>
              <w:t>РР</w:t>
            </w:r>
          </w:p>
        </w:tc>
        <w:tc>
          <w:tcPr>
            <w:tcW w:w="2081" w:type="dxa"/>
          </w:tcPr>
          <w:p w14:paraId="277AB17E" w14:textId="77777777" w:rsidR="00190DD1" w:rsidRPr="005A6CA8" w:rsidRDefault="00190DD1" w:rsidP="00190DD1">
            <w:pPr>
              <w:rPr>
                <w:rFonts w:cs="Times New Roman"/>
                <w:b/>
              </w:rPr>
            </w:pPr>
            <w:r w:rsidRPr="005A6CA8">
              <w:t>Слушают текст, учатся вычленять главное в содержании. Продуцируют свой текст, извлекая материалы из справочной литературы. Пишут изложение</w:t>
            </w:r>
          </w:p>
        </w:tc>
        <w:tc>
          <w:tcPr>
            <w:tcW w:w="1719" w:type="dxa"/>
          </w:tcPr>
          <w:p w14:paraId="28F80970" w14:textId="77777777" w:rsidR="00190DD1" w:rsidRPr="005A6CA8" w:rsidRDefault="00190DD1" w:rsidP="00190DD1">
            <w:pPr>
              <w:spacing w:before="46" w:after="46"/>
              <w:rPr>
                <w:rFonts w:cs="Times New Roman"/>
              </w:rPr>
            </w:pPr>
            <w:r w:rsidRPr="005A6CA8">
              <w:rPr>
                <w:rFonts w:cs="Times New Roman"/>
              </w:rPr>
              <w:t>Писать изложение</w:t>
            </w:r>
          </w:p>
        </w:tc>
        <w:tc>
          <w:tcPr>
            <w:tcW w:w="4563" w:type="dxa"/>
            <w:gridSpan w:val="3"/>
          </w:tcPr>
          <w:p w14:paraId="4E8EDF49"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проектирования</w:t>
            </w:r>
            <w:r w:rsidRPr="005A6CA8">
              <w:rPr>
                <w:color w:val="000000"/>
              </w:rPr>
              <w:br/>
              <w:t>индивидуального маршрута</w:t>
            </w:r>
            <w:r w:rsidRPr="005A6CA8">
              <w:rPr>
                <w:color w:val="000000"/>
              </w:rPr>
              <w:br/>
              <w:t>восполнения проблемных зон в</w:t>
            </w:r>
            <w:r w:rsidRPr="005A6CA8">
              <w:rPr>
                <w:color w:val="000000"/>
              </w:rPr>
              <w:br/>
              <w:t>изученной теме.</w:t>
            </w:r>
          </w:p>
        </w:tc>
        <w:tc>
          <w:tcPr>
            <w:tcW w:w="1701" w:type="dxa"/>
          </w:tcPr>
          <w:p w14:paraId="5A18C5F0" w14:textId="77777777" w:rsidR="00190DD1" w:rsidRPr="005A6CA8" w:rsidRDefault="00190DD1" w:rsidP="00190DD1">
            <w:pPr>
              <w:spacing w:before="46" w:after="46"/>
              <w:rPr>
                <w:rFonts w:cs="Times New Roman"/>
              </w:rPr>
            </w:pPr>
          </w:p>
        </w:tc>
        <w:tc>
          <w:tcPr>
            <w:tcW w:w="993" w:type="dxa"/>
          </w:tcPr>
          <w:p w14:paraId="036E80E7" w14:textId="77777777" w:rsidR="00190DD1" w:rsidRPr="005A6CA8" w:rsidRDefault="00190DD1" w:rsidP="00190DD1">
            <w:pPr>
              <w:spacing w:before="46" w:after="46"/>
              <w:rPr>
                <w:rFonts w:cs="Times New Roman"/>
              </w:rPr>
            </w:pPr>
            <w:r w:rsidRPr="005A6CA8">
              <w:rPr>
                <w:rFonts w:cs="Times New Roman"/>
              </w:rPr>
              <w:t>Изложение с элементами сочинения</w:t>
            </w:r>
          </w:p>
        </w:tc>
        <w:tc>
          <w:tcPr>
            <w:tcW w:w="992" w:type="dxa"/>
            <w:gridSpan w:val="2"/>
            <w:tcBorders>
              <w:right w:val="single" w:sz="4" w:space="0" w:color="auto"/>
            </w:tcBorders>
          </w:tcPr>
          <w:p w14:paraId="4153C2EF" w14:textId="77777777" w:rsidR="00190DD1" w:rsidRPr="005A6CA8" w:rsidRDefault="00064BC8" w:rsidP="00190DD1">
            <w:pPr>
              <w:rPr>
                <w:rFonts w:cs="Times New Roman"/>
              </w:rPr>
            </w:pPr>
            <w:r>
              <w:rPr>
                <w:rFonts w:cs="Times New Roman"/>
              </w:rPr>
              <w:t>20</w:t>
            </w:r>
            <w:r w:rsidR="00666FFB">
              <w:rPr>
                <w:rFonts w:cs="Times New Roman"/>
              </w:rPr>
              <w:t>.10</w:t>
            </w:r>
          </w:p>
        </w:tc>
        <w:tc>
          <w:tcPr>
            <w:tcW w:w="1005" w:type="dxa"/>
            <w:gridSpan w:val="2"/>
            <w:tcBorders>
              <w:left w:val="single" w:sz="4" w:space="0" w:color="auto"/>
            </w:tcBorders>
          </w:tcPr>
          <w:p w14:paraId="456A1A53" w14:textId="77777777" w:rsidR="00190DD1" w:rsidRPr="005A6CA8" w:rsidRDefault="00190DD1" w:rsidP="00190DD1">
            <w:pPr>
              <w:rPr>
                <w:rFonts w:cs="Times New Roman"/>
              </w:rPr>
            </w:pPr>
          </w:p>
        </w:tc>
      </w:tr>
      <w:tr w:rsidR="00190DD1" w:rsidRPr="005A6CA8" w14:paraId="332C92C3" w14:textId="77777777" w:rsidTr="005A6CA8">
        <w:tc>
          <w:tcPr>
            <w:tcW w:w="567" w:type="dxa"/>
          </w:tcPr>
          <w:p w14:paraId="6E1DC370" w14:textId="77777777" w:rsidR="00190DD1" w:rsidRPr="005A6CA8" w:rsidRDefault="00190DD1" w:rsidP="00190DD1">
            <w:pPr>
              <w:rPr>
                <w:rFonts w:cs="Times New Roman"/>
              </w:rPr>
            </w:pPr>
            <w:r w:rsidRPr="005A6CA8">
              <w:rPr>
                <w:rFonts w:cs="Times New Roman"/>
              </w:rPr>
              <w:t>23</w:t>
            </w:r>
          </w:p>
          <w:p w14:paraId="06DF86F1" w14:textId="77777777" w:rsidR="00190DD1" w:rsidRPr="005A6CA8" w:rsidRDefault="00190DD1" w:rsidP="00190DD1">
            <w:pPr>
              <w:rPr>
                <w:rFonts w:cs="Times New Roman"/>
              </w:rPr>
            </w:pPr>
          </w:p>
          <w:p w14:paraId="48488AB7" w14:textId="77777777" w:rsidR="00190DD1" w:rsidRPr="005A6CA8" w:rsidRDefault="00190DD1" w:rsidP="00190DD1">
            <w:pPr>
              <w:rPr>
                <w:rFonts w:cs="Times New Roman"/>
              </w:rPr>
            </w:pPr>
          </w:p>
          <w:p w14:paraId="21FE6D0B" w14:textId="77777777" w:rsidR="00190DD1" w:rsidRPr="005A6CA8" w:rsidRDefault="00190DD1" w:rsidP="00190DD1">
            <w:pPr>
              <w:rPr>
                <w:rFonts w:cs="Times New Roman"/>
              </w:rPr>
            </w:pPr>
          </w:p>
          <w:p w14:paraId="38A9FB50" w14:textId="77777777" w:rsidR="00190DD1" w:rsidRPr="005A6CA8" w:rsidRDefault="00190DD1" w:rsidP="00190DD1">
            <w:pPr>
              <w:rPr>
                <w:rFonts w:cs="Times New Roman"/>
              </w:rPr>
            </w:pPr>
          </w:p>
          <w:p w14:paraId="6C1B0E5E" w14:textId="77777777" w:rsidR="00190DD1" w:rsidRPr="005A6CA8" w:rsidRDefault="00190DD1" w:rsidP="00190DD1">
            <w:pPr>
              <w:rPr>
                <w:rFonts w:cs="Times New Roman"/>
              </w:rPr>
            </w:pPr>
            <w:r w:rsidRPr="005A6CA8">
              <w:rPr>
                <w:rFonts w:cs="Times New Roman"/>
              </w:rPr>
              <w:t>24</w:t>
            </w:r>
          </w:p>
        </w:tc>
        <w:tc>
          <w:tcPr>
            <w:tcW w:w="1277" w:type="dxa"/>
            <w:gridSpan w:val="2"/>
          </w:tcPr>
          <w:p w14:paraId="650311F9" w14:textId="77777777" w:rsidR="00190DD1" w:rsidRPr="005A6CA8" w:rsidRDefault="00190DD1" w:rsidP="00190DD1">
            <w:pPr>
              <w:spacing w:before="46" w:after="46"/>
              <w:ind w:left="8"/>
              <w:rPr>
                <w:rFonts w:cs="Times New Roman"/>
              </w:rPr>
            </w:pPr>
            <w:r w:rsidRPr="005A6CA8">
              <w:rPr>
                <w:rFonts w:cs="Times New Roman"/>
              </w:rPr>
              <w:t>Тире между подлежащим и  сказуемым.</w:t>
            </w:r>
          </w:p>
        </w:tc>
        <w:tc>
          <w:tcPr>
            <w:tcW w:w="992" w:type="dxa"/>
          </w:tcPr>
          <w:p w14:paraId="41D577F7"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356817E5" w14:textId="77777777" w:rsidR="00190DD1" w:rsidRPr="005A6CA8" w:rsidRDefault="00190DD1" w:rsidP="00190DD1">
            <w:r w:rsidRPr="005A6CA8">
              <w:t>Усваивают правило употребления тире между подлежащим и сказуемым.</w:t>
            </w:r>
          </w:p>
          <w:p w14:paraId="75698BDF" w14:textId="77777777" w:rsidR="00190DD1" w:rsidRPr="005A6CA8" w:rsidRDefault="00190DD1" w:rsidP="005A6CA8">
            <w:pPr>
              <w:rPr>
                <w:rFonts w:cs="Times New Roman"/>
              </w:rPr>
            </w:pPr>
            <w:r w:rsidRPr="005A6CA8">
              <w:t xml:space="preserve">Анализируют способ выражения грамматической основы в </w:t>
            </w:r>
            <w:r w:rsidRPr="005A6CA8">
              <w:lastRenderedPageBreak/>
              <w:t>предложениях.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сказуемого. Составляют высказывания о знаменитых людях.</w:t>
            </w:r>
          </w:p>
        </w:tc>
        <w:tc>
          <w:tcPr>
            <w:tcW w:w="1719" w:type="dxa"/>
          </w:tcPr>
          <w:p w14:paraId="6D27E87D" w14:textId="77777777" w:rsidR="00190DD1" w:rsidRPr="005A6CA8" w:rsidRDefault="00190DD1" w:rsidP="00190DD1">
            <w:pPr>
              <w:shd w:val="clear" w:color="auto" w:fill="FFFFFF"/>
              <w:rPr>
                <w:rFonts w:cs="Times New Roman"/>
              </w:rPr>
            </w:pPr>
            <w:r w:rsidRPr="005A6CA8">
              <w:rPr>
                <w:color w:val="000000"/>
              </w:rPr>
              <w:lastRenderedPageBreak/>
              <w:t>Научиться выполнять</w:t>
            </w:r>
            <w:r w:rsidRPr="005A6CA8">
              <w:rPr>
                <w:color w:val="000000"/>
              </w:rPr>
              <w:br/>
              <w:t>тестовые задания и</w:t>
            </w:r>
            <w:r w:rsidRPr="005A6CA8">
              <w:rPr>
                <w:color w:val="000000"/>
              </w:rPr>
              <w:br/>
              <w:t xml:space="preserve">производить </w:t>
            </w:r>
            <w:proofErr w:type="spellStart"/>
            <w:r w:rsidRPr="005A6CA8">
              <w:rPr>
                <w:color w:val="000000"/>
              </w:rPr>
              <w:t>самопро</w:t>
            </w:r>
            <w:proofErr w:type="spellEnd"/>
            <w:r w:rsidRPr="005A6CA8">
              <w:rPr>
                <w:color w:val="000000"/>
              </w:rPr>
              <w:t>-</w:t>
            </w:r>
            <w:r w:rsidRPr="005A6CA8">
              <w:rPr>
                <w:color w:val="000000"/>
              </w:rPr>
              <w:br/>
            </w:r>
            <w:proofErr w:type="spellStart"/>
            <w:r w:rsidRPr="005A6CA8">
              <w:rPr>
                <w:color w:val="000000"/>
              </w:rPr>
              <w:t>верку</w:t>
            </w:r>
            <w:proofErr w:type="spellEnd"/>
            <w:r w:rsidRPr="005A6CA8">
              <w:rPr>
                <w:color w:val="000000"/>
              </w:rPr>
              <w:t xml:space="preserve"> по алгоритму</w:t>
            </w:r>
          </w:p>
        </w:tc>
        <w:tc>
          <w:tcPr>
            <w:tcW w:w="4563" w:type="dxa"/>
            <w:gridSpan w:val="3"/>
          </w:tcPr>
          <w:p w14:paraId="2F0EF4A1"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самостоятельной работы с</w:t>
            </w:r>
            <w:r w:rsidRPr="005A6CA8">
              <w:rPr>
                <w:color w:val="000000"/>
              </w:rPr>
              <w:br/>
              <w:t>последующей самопроверкой.</w:t>
            </w:r>
            <w:r w:rsidRPr="005A6CA8">
              <w:rPr>
                <w:color w:val="000000"/>
              </w:rPr>
              <w:br/>
            </w:r>
            <w:r w:rsidRPr="005A6CA8">
              <w:rPr>
                <w:b/>
                <w:bCs/>
                <w:i/>
                <w:iCs/>
                <w:color w:val="000000"/>
              </w:rPr>
              <w:t xml:space="preserve">Регулятивные: </w:t>
            </w:r>
            <w:r w:rsidRPr="005A6CA8">
              <w:rPr>
                <w:color w:val="000000"/>
              </w:rPr>
              <w:t>применять методы</w:t>
            </w:r>
            <w:r w:rsidRPr="005A6CA8">
              <w:rPr>
                <w:color w:val="000000"/>
              </w:rPr>
              <w:br/>
              <w:t>информационного поиска, в том</w:t>
            </w:r>
            <w:r w:rsidRPr="005A6CA8">
              <w:rPr>
                <w:color w:val="000000"/>
              </w:rPr>
              <w:br/>
              <w:t>числе с помощью компьютерных</w:t>
            </w:r>
            <w:r w:rsidRPr="005A6CA8">
              <w:rPr>
                <w:color w:val="000000"/>
              </w:rPr>
              <w:br/>
              <w:t>средств.</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r>
            <w:r w:rsidRPr="005A6CA8">
              <w:rPr>
                <w:color w:val="000000"/>
              </w:rPr>
              <w:lastRenderedPageBreak/>
              <w:t>языковые явления, процессы,</w:t>
            </w:r>
            <w:r w:rsidRPr="005A6CA8">
              <w:rPr>
                <w:color w:val="000000"/>
              </w:rPr>
              <w:br/>
              <w:t>связи и отношения, выявляемые в</w:t>
            </w:r>
            <w:r w:rsidRPr="005A6CA8">
              <w:rPr>
                <w:color w:val="000000"/>
              </w:rPr>
              <w:br/>
              <w:t>ходе выполнения тестовых</w:t>
            </w:r>
            <w:r w:rsidRPr="005A6CA8">
              <w:rPr>
                <w:color w:val="000000"/>
              </w:rPr>
              <w:br/>
              <w:t>заданий.</w:t>
            </w:r>
          </w:p>
        </w:tc>
        <w:tc>
          <w:tcPr>
            <w:tcW w:w="1701" w:type="dxa"/>
          </w:tcPr>
          <w:p w14:paraId="6BCB89A5"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навыков ин-</w:t>
            </w:r>
            <w:r w:rsidRPr="005A6CA8">
              <w:rPr>
                <w:color w:val="000000"/>
              </w:rPr>
              <w:br/>
            </w:r>
            <w:proofErr w:type="spellStart"/>
            <w:r w:rsidRPr="005A6CA8">
              <w:rPr>
                <w:color w:val="000000"/>
              </w:rPr>
              <w:t>дивидуального</w:t>
            </w:r>
            <w:proofErr w:type="spellEnd"/>
            <w:r w:rsidRPr="005A6CA8">
              <w:rPr>
                <w:color w:val="000000"/>
              </w:rPr>
              <w:t xml:space="preserve"> и</w:t>
            </w:r>
            <w:r w:rsidRPr="005A6CA8">
              <w:rPr>
                <w:color w:val="000000"/>
              </w:rPr>
              <w:br/>
              <w:t>коллективного</w:t>
            </w:r>
            <w:r w:rsidRPr="005A6CA8">
              <w:rPr>
                <w:color w:val="000000"/>
              </w:rPr>
              <w:br/>
              <w:t>проектирования в</w:t>
            </w:r>
            <w:r w:rsidRPr="005A6CA8">
              <w:rPr>
                <w:color w:val="000000"/>
              </w:rPr>
              <w:br/>
              <w:t>ходе выполнения</w:t>
            </w:r>
            <w:r w:rsidRPr="005A6CA8">
              <w:rPr>
                <w:color w:val="000000"/>
              </w:rPr>
              <w:br/>
              <w:t>творческого</w:t>
            </w:r>
            <w:r w:rsidRPr="005A6CA8">
              <w:rPr>
                <w:color w:val="000000"/>
              </w:rPr>
              <w:br/>
            </w:r>
            <w:r w:rsidRPr="005A6CA8">
              <w:rPr>
                <w:color w:val="000000"/>
              </w:rPr>
              <w:lastRenderedPageBreak/>
              <w:t>задания.</w:t>
            </w:r>
          </w:p>
        </w:tc>
        <w:tc>
          <w:tcPr>
            <w:tcW w:w="993" w:type="dxa"/>
          </w:tcPr>
          <w:p w14:paraId="7A6C71E1" w14:textId="77777777" w:rsidR="00190DD1" w:rsidRPr="005A6CA8" w:rsidRDefault="00190DD1" w:rsidP="00190DD1">
            <w:pPr>
              <w:shd w:val="clear" w:color="auto" w:fill="FFFFFF"/>
              <w:rPr>
                <w:rFonts w:cs="Times New Roman"/>
              </w:rPr>
            </w:pPr>
            <w:r w:rsidRPr="005A6CA8">
              <w:rPr>
                <w:rFonts w:cs="Times New Roman"/>
              </w:rPr>
              <w:lastRenderedPageBreak/>
              <w:t>Объяснительный диктант</w:t>
            </w:r>
          </w:p>
        </w:tc>
        <w:tc>
          <w:tcPr>
            <w:tcW w:w="992" w:type="dxa"/>
            <w:gridSpan w:val="2"/>
            <w:tcBorders>
              <w:right w:val="single" w:sz="4" w:space="0" w:color="auto"/>
            </w:tcBorders>
          </w:tcPr>
          <w:p w14:paraId="2D59B728" w14:textId="77777777" w:rsidR="00190DD1" w:rsidRDefault="00064BC8" w:rsidP="00190DD1">
            <w:pPr>
              <w:rPr>
                <w:rFonts w:cs="Times New Roman"/>
              </w:rPr>
            </w:pPr>
            <w:r>
              <w:rPr>
                <w:rFonts w:cs="Times New Roman"/>
              </w:rPr>
              <w:t>21</w:t>
            </w:r>
            <w:r w:rsidR="00666FFB">
              <w:rPr>
                <w:rFonts w:cs="Times New Roman"/>
              </w:rPr>
              <w:t>.10</w:t>
            </w:r>
          </w:p>
          <w:p w14:paraId="65D43B17" w14:textId="77777777" w:rsidR="00666FFB" w:rsidRDefault="00666FFB" w:rsidP="00190DD1">
            <w:pPr>
              <w:rPr>
                <w:rFonts w:cs="Times New Roman"/>
              </w:rPr>
            </w:pPr>
          </w:p>
          <w:p w14:paraId="19EBDF16" w14:textId="77777777" w:rsidR="00666FFB" w:rsidRPr="005A6CA8" w:rsidRDefault="00064BC8" w:rsidP="00190DD1">
            <w:pPr>
              <w:rPr>
                <w:rFonts w:cs="Times New Roman"/>
              </w:rPr>
            </w:pPr>
            <w:r>
              <w:rPr>
                <w:rFonts w:cs="Times New Roman"/>
              </w:rPr>
              <w:t>22</w:t>
            </w:r>
            <w:r w:rsidR="00666FFB">
              <w:rPr>
                <w:rFonts w:cs="Times New Roman"/>
              </w:rPr>
              <w:t>.10</w:t>
            </w:r>
          </w:p>
        </w:tc>
        <w:tc>
          <w:tcPr>
            <w:tcW w:w="1005" w:type="dxa"/>
            <w:gridSpan w:val="2"/>
            <w:tcBorders>
              <w:left w:val="single" w:sz="4" w:space="0" w:color="auto"/>
            </w:tcBorders>
          </w:tcPr>
          <w:p w14:paraId="08DA20E4" w14:textId="77777777" w:rsidR="00190DD1" w:rsidRPr="005A6CA8" w:rsidRDefault="00190DD1" w:rsidP="00190DD1">
            <w:pPr>
              <w:rPr>
                <w:rFonts w:cs="Times New Roman"/>
              </w:rPr>
            </w:pPr>
          </w:p>
        </w:tc>
      </w:tr>
      <w:tr w:rsidR="00190DD1" w:rsidRPr="005A6CA8" w14:paraId="5F642A7A" w14:textId="77777777" w:rsidTr="00190DD1">
        <w:tc>
          <w:tcPr>
            <w:tcW w:w="15890" w:type="dxa"/>
            <w:gridSpan w:val="15"/>
          </w:tcPr>
          <w:p w14:paraId="500704B3" w14:textId="77777777" w:rsidR="00190DD1" w:rsidRPr="005A6CA8" w:rsidRDefault="00190DD1" w:rsidP="00190DD1">
            <w:pPr>
              <w:rPr>
                <w:rFonts w:cs="Times New Roman"/>
                <w:b/>
              </w:rPr>
            </w:pPr>
            <w:r w:rsidRPr="005A6CA8">
              <w:rPr>
                <w:rFonts w:cs="Times New Roman"/>
                <w:b/>
              </w:rPr>
              <w:t xml:space="preserve">Второстепенные члены предложения </w:t>
            </w:r>
          </w:p>
          <w:p w14:paraId="384C3A45" w14:textId="77777777" w:rsidR="00190DD1" w:rsidRPr="005A6CA8" w:rsidRDefault="00190DD1" w:rsidP="00190DD1">
            <w:pPr>
              <w:rPr>
                <w:rFonts w:cs="Times New Roman"/>
              </w:rPr>
            </w:pPr>
          </w:p>
        </w:tc>
      </w:tr>
      <w:tr w:rsidR="00190DD1" w:rsidRPr="005A6CA8" w14:paraId="280833B7" w14:textId="77777777" w:rsidTr="005A6CA8">
        <w:tc>
          <w:tcPr>
            <w:tcW w:w="567" w:type="dxa"/>
          </w:tcPr>
          <w:p w14:paraId="20BE7A1E" w14:textId="77777777" w:rsidR="00190DD1" w:rsidRPr="005A6CA8" w:rsidRDefault="00190DD1" w:rsidP="00190DD1">
            <w:pPr>
              <w:rPr>
                <w:rFonts w:cs="Times New Roman"/>
              </w:rPr>
            </w:pPr>
            <w:r w:rsidRPr="005A6CA8">
              <w:rPr>
                <w:rFonts w:cs="Times New Roman"/>
              </w:rPr>
              <w:t>25</w:t>
            </w:r>
          </w:p>
        </w:tc>
        <w:tc>
          <w:tcPr>
            <w:tcW w:w="1277" w:type="dxa"/>
            <w:gridSpan w:val="2"/>
          </w:tcPr>
          <w:p w14:paraId="465F84AD" w14:textId="77777777" w:rsidR="00190DD1" w:rsidRPr="005A6CA8" w:rsidRDefault="00190DD1" w:rsidP="00190DD1">
            <w:pPr>
              <w:spacing w:before="46" w:after="46"/>
              <w:rPr>
                <w:rFonts w:cs="Times New Roman"/>
              </w:rPr>
            </w:pPr>
            <w:r w:rsidRPr="005A6CA8">
              <w:rPr>
                <w:rFonts w:cs="Times New Roman"/>
              </w:rPr>
              <w:t>Роль второстепенных членов в предложении. Дополнение.</w:t>
            </w:r>
          </w:p>
        </w:tc>
        <w:tc>
          <w:tcPr>
            <w:tcW w:w="992" w:type="dxa"/>
          </w:tcPr>
          <w:p w14:paraId="5971A807"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784803CF" w14:textId="77777777" w:rsidR="00190DD1" w:rsidRPr="005A6CA8" w:rsidRDefault="00190DD1" w:rsidP="00190DD1">
            <w:r w:rsidRPr="005A6CA8">
              <w:t>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w:t>
            </w:r>
          </w:p>
          <w:p w14:paraId="7DC71248" w14:textId="77777777" w:rsidR="00190DD1" w:rsidRPr="005A6CA8" w:rsidRDefault="00190DD1" w:rsidP="00190DD1">
            <w:r w:rsidRPr="005A6CA8">
              <w:t>Опознают дополнение.</w:t>
            </w:r>
          </w:p>
          <w:p w14:paraId="59155E8C" w14:textId="77777777" w:rsidR="00190DD1" w:rsidRPr="005A6CA8" w:rsidRDefault="00190DD1" w:rsidP="00190DD1">
            <w:pPr>
              <w:rPr>
                <w:rFonts w:cs="Times New Roman"/>
              </w:rPr>
            </w:pPr>
            <w:r w:rsidRPr="005A6CA8">
              <w:lastRenderedPageBreak/>
              <w:t>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дополнением.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c>
          <w:tcPr>
            <w:tcW w:w="1719" w:type="dxa"/>
          </w:tcPr>
          <w:p w14:paraId="23D90D95" w14:textId="77777777" w:rsidR="00190DD1" w:rsidRPr="005A6CA8" w:rsidRDefault="00190DD1" w:rsidP="00190DD1">
            <w:pPr>
              <w:shd w:val="clear" w:color="auto" w:fill="FFFFFF"/>
              <w:rPr>
                <w:rFonts w:cs="Times New Roman"/>
              </w:rPr>
            </w:pPr>
            <w:r w:rsidRPr="005A6CA8">
              <w:rPr>
                <w:color w:val="000000"/>
              </w:rPr>
              <w:lastRenderedPageBreak/>
              <w:t>Научиться</w:t>
            </w:r>
            <w:r w:rsidRPr="005A6CA8">
              <w:rPr>
                <w:color w:val="000000"/>
              </w:rPr>
              <w:br/>
              <w:t>анализировать</w:t>
            </w:r>
            <w:r w:rsidRPr="005A6CA8">
              <w:rPr>
                <w:color w:val="000000"/>
              </w:rPr>
              <w:br/>
              <w:t>морфологическую</w:t>
            </w:r>
            <w:r w:rsidRPr="005A6CA8">
              <w:rPr>
                <w:color w:val="000000"/>
              </w:rPr>
              <w:br/>
              <w:t>выраженность</w:t>
            </w:r>
            <w:r w:rsidRPr="005A6CA8">
              <w:rPr>
                <w:color w:val="000000"/>
              </w:rPr>
              <w:br/>
              <w:t>дополнений</w:t>
            </w:r>
          </w:p>
        </w:tc>
        <w:tc>
          <w:tcPr>
            <w:tcW w:w="4563" w:type="dxa"/>
            <w:gridSpan w:val="3"/>
          </w:tcPr>
          <w:p w14:paraId="58EAD61C"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устанавливать</w:t>
            </w:r>
            <w:r w:rsidRPr="005A6CA8">
              <w:rPr>
                <w:color w:val="000000"/>
              </w:rPr>
              <w:br/>
              <w:t>рабочие отношения, эффективно</w:t>
            </w:r>
            <w:r w:rsidRPr="005A6CA8">
              <w:rPr>
                <w:color w:val="000000"/>
              </w:rPr>
              <w:br/>
              <w:t>сотрудничать и способствовать</w:t>
            </w:r>
            <w:r w:rsidRPr="005A6CA8">
              <w:rPr>
                <w:color w:val="000000"/>
              </w:rPr>
              <w:br/>
              <w:t>продуктивной кооперации.</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 xml:space="preserve">языковые </w:t>
            </w:r>
            <w:proofErr w:type="spellStart"/>
            <w:r w:rsidRPr="005A6CA8">
              <w:rPr>
                <w:color w:val="000000"/>
              </w:rPr>
              <w:t>явления,.процессы</w:t>
            </w:r>
            <w:proofErr w:type="spellEnd"/>
            <w:r w:rsidRPr="005A6CA8">
              <w:rPr>
                <w:color w:val="000000"/>
              </w:rPr>
              <w:t>,</w:t>
            </w:r>
            <w:r w:rsidRPr="005A6CA8">
              <w:rPr>
                <w:color w:val="000000"/>
              </w:rPr>
              <w:br/>
              <w:t>связи и отношения, выявляемые в</w:t>
            </w:r>
            <w:r w:rsidRPr="005A6CA8">
              <w:rPr>
                <w:color w:val="000000"/>
              </w:rPr>
              <w:br/>
              <w:t>ходе выполнения</w:t>
            </w:r>
            <w:r w:rsidRPr="005A6CA8">
              <w:rPr>
                <w:color w:val="000000"/>
              </w:rPr>
              <w:br/>
              <w:t>лингвистического описания.</w:t>
            </w:r>
          </w:p>
        </w:tc>
        <w:tc>
          <w:tcPr>
            <w:tcW w:w="1701" w:type="dxa"/>
          </w:tcPr>
          <w:p w14:paraId="4424C6DD"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w:t>
            </w:r>
            <w:r w:rsidRPr="005A6CA8">
              <w:rPr>
                <w:color w:val="000000"/>
              </w:rPr>
              <w:br/>
              <w:t>организации и</w:t>
            </w:r>
            <w:r w:rsidRPr="005A6CA8">
              <w:rPr>
                <w:color w:val="000000"/>
              </w:rPr>
              <w:br/>
              <w:t>анализа своей</w:t>
            </w:r>
            <w:r w:rsidRPr="005A6CA8">
              <w:rPr>
                <w:color w:val="000000"/>
              </w:rPr>
              <w:br/>
              <w:t>деятельности в</w:t>
            </w:r>
            <w:r w:rsidRPr="005A6CA8">
              <w:rPr>
                <w:color w:val="000000"/>
              </w:rPr>
              <w:br/>
              <w:t>составе группы.</w:t>
            </w:r>
          </w:p>
        </w:tc>
        <w:tc>
          <w:tcPr>
            <w:tcW w:w="993" w:type="dxa"/>
          </w:tcPr>
          <w:p w14:paraId="51EDEC31" w14:textId="77777777" w:rsidR="00190DD1" w:rsidRPr="005A6CA8" w:rsidRDefault="00190DD1" w:rsidP="00190DD1">
            <w:pPr>
              <w:shd w:val="clear" w:color="auto" w:fill="FFFFFF"/>
              <w:rPr>
                <w:rFonts w:cs="Times New Roman"/>
              </w:rPr>
            </w:pPr>
            <w:r w:rsidRPr="005A6CA8">
              <w:rPr>
                <w:rFonts w:cs="Times New Roman"/>
              </w:rPr>
              <w:t>Фронт. опрос</w:t>
            </w:r>
          </w:p>
          <w:p w14:paraId="2F8B00D3" w14:textId="77777777" w:rsidR="00190DD1" w:rsidRPr="005A6CA8" w:rsidRDefault="00190DD1" w:rsidP="00190DD1">
            <w:pPr>
              <w:spacing w:before="46" w:after="46"/>
              <w:rPr>
                <w:rFonts w:cs="Times New Roman"/>
              </w:rPr>
            </w:pPr>
            <w:r w:rsidRPr="005A6CA8">
              <w:rPr>
                <w:rFonts w:cs="Times New Roman"/>
              </w:rPr>
              <w:t>Инд. задания..</w:t>
            </w:r>
          </w:p>
        </w:tc>
        <w:tc>
          <w:tcPr>
            <w:tcW w:w="992" w:type="dxa"/>
            <w:gridSpan w:val="2"/>
            <w:tcBorders>
              <w:right w:val="single" w:sz="4" w:space="0" w:color="auto"/>
            </w:tcBorders>
          </w:tcPr>
          <w:p w14:paraId="02AB5D26" w14:textId="77777777" w:rsidR="00190DD1" w:rsidRPr="005A6CA8" w:rsidRDefault="00064BC8" w:rsidP="00190DD1">
            <w:pPr>
              <w:rPr>
                <w:rFonts w:cs="Times New Roman"/>
              </w:rPr>
            </w:pPr>
            <w:r>
              <w:rPr>
                <w:rFonts w:cs="Times New Roman"/>
              </w:rPr>
              <w:t>27</w:t>
            </w:r>
            <w:r w:rsidR="00666FFB">
              <w:rPr>
                <w:rFonts w:cs="Times New Roman"/>
              </w:rPr>
              <w:t>.10</w:t>
            </w:r>
          </w:p>
        </w:tc>
        <w:tc>
          <w:tcPr>
            <w:tcW w:w="1005" w:type="dxa"/>
            <w:gridSpan w:val="2"/>
            <w:tcBorders>
              <w:left w:val="single" w:sz="4" w:space="0" w:color="auto"/>
            </w:tcBorders>
          </w:tcPr>
          <w:p w14:paraId="03211AA7" w14:textId="77777777" w:rsidR="00190DD1" w:rsidRPr="005A6CA8" w:rsidRDefault="00190DD1" w:rsidP="00190DD1">
            <w:pPr>
              <w:rPr>
                <w:rFonts w:cs="Times New Roman"/>
              </w:rPr>
            </w:pPr>
          </w:p>
        </w:tc>
      </w:tr>
      <w:tr w:rsidR="00190DD1" w:rsidRPr="005A6CA8" w14:paraId="15C5CB26" w14:textId="77777777" w:rsidTr="005A6CA8">
        <w:trPr>
          <w:trHeight w:val="2244"/>
        </w:trPr>
        <w:tc>
          <w:tcPr>
            <w:tcW w:w="567" w:type="dxa"/>
          </w:tcPr>
          <w:p w14:paraId="5DB4C30C" w14:textId="77777777" w:rsidR="00190DD1" w:rsidRPr="005A6CA8" w:rsidRDefault="00190DD1" w:rsidP="00190DD1">
            <w:pPr>
              <w:rPr>
                <w:rFonts w:cs="Times New Roman"/>
              </w:rPr>
            </w:pPr>
            <w:r w:rsidRPr="005A6CA8">
              <w:rPr>
                <w:rFonts w:cs="Times New Roman"/>
              </w:rPr>
              <w:t>26</w:t>
            </w:r>
          </w:p>
        </w:tc>
        <w:tc>
          <w:tcPr>
            <w:tcW w:w="1277" w:type="dxa"/>
            <w:gridSpan w:val="2"/>
          </w:tcPr>
          <w:p w14:paraId="7AAB982B" w14:textId="77777777" w:rsidR="00190DD1" w:rsidRPr="005A6CA8" w:rsidRDefault="00190DD1" w:rsidP="00190DD1">
            <w:pPr>
              <w:spacing w:before="46" w:after="46"/>
              <w:rPr>
                <w:rFonts w:cs="Times New Roman"/>
              </w:rPr>
            </w:pPr>
            <w:r w:rsidRPr="005A6CA8">
              <w:rPr>
                <w:rFonts w:cs="Times New Roman"/>
              </w:rPr>
              <w:t>Определение.</w:t>
            </w:r>
          </w:p>
        </w:tc>
        <w:tc>
          <w:tcPr>
            <w:tcW w:w="992" w:type="dxa"/>
          </w:tcPr>
          <w:p w14:paraId="23F9B0A5"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3CFA69B5" w14:textId="77777777" w:rsidR="00190DD1" w:rsidRPr="005A6CA8" w:rsidRDefault="00190DD1" w:rsidP="00190DD1">
            <w:pPr>
              <w:rPr>
                <w:rFonts w:cs="Times New Roman"/>
              </w:rPr>
            </w:pPr>
            <w:r w:rsidRPr="005A6CA8">
              <w:t>Опознают определение. Дифференцируют согласованные и несогласованные определения. Производят замены определений синонимичными. Создают устный и письменный текст на основе данного, производят самопроверку.</w:t>
            </w:r>
          </w:p>
        </w:tc>
        <w:tc>
          <w:tcPr>
            <w:tcW w:w="1719" w:type="dxa"/>
          </w:tcPr>
          <w:p w14:paraId="6DB60E55" w14:textId="77777777" w:rsidR="00190DD1" w:rsidRPr="005A6CA8" w:rsidRDefault="00190DD1" w:rsidP="00190DD1">
            <w:pPr>
              <w:shd w:val="clear" w:color="auto" w:fill="FFFFFF"/>
              <w:rPr>
                <w:rFonts w:cs="Times New Roman"/>
              </w:rPr>
            </w:pPr>
            <w:r w:rsidRPr="005A6CA8">
              <w:rPr>
                <w:color w:val="000000"/>
              </w:rPr>
              <w:t>Научиться про-</w:t>
            </w:r>
            <w:r w:rsidRPr="005A6CA8">
              <w:rPr>
                <w:color w:val="000000"/>
              </w:rPr>
              <w:br/>
            </w:r>
            <w:proofErr w:type="spellStart"/>
            <w:r w:rsidRPr="005A6CA8">
              <w:rPr>
                <w:color w:val="000000"/>
              </w:rPr>
              <w:t>ектировать</w:t>
            </w:r>
            <w:proofErr w:type="spellEnd"/>
            <w:r w:rsidRPr="005A6CA8">
              <w:rPr>
                <w:color w:val="000000"/>
              </w:rPr>
              <w:t>,</w:t>
            </w:r>
            <w:r w:rsidRPr="005A6CA8">
              <w:rPr>
                <w:color w:val="000000"/>
              </w:rPr>
              <w:br/>
              <w:t>реализовывать и</w:t>
            </w:r>
            <w:r w:rsidRPr="005A6CA8">
              <w:rPr>
                <w:color w:val="000000"/>
              </w:rPr>
              <w:br/>
              <w:t>корректировать</w:t>
            </w:r>
            <w:r w:rsidRPr="005A6CA8">
              <w:rPr>
                <w:color w:val="000000"/>
              </w:rPr>
              <w:br/>
              <w:t>индивидуальный</w:t>
            </w:r>
            <w:r w:rsidRPr="005A6CA8">
              <w:rPr>
                <w:color w:val="000000"/>
              </w:rPr>
              <w:br/>
              <w:t>маршрут восполнения</w:t>
            </w:r>
            <w:r w:rsidRPr="005A6CA8">
              <w:rPr>
                <w:color w:val="000000"/>
              </w:rPr>
              <w:br/>
              <w:t>проблемных зон в изученных темах</w:t>
            </w:r>
          </w:p>
        </w:tc>
        <w:tc>
          <w:tcPr>
            <w:tcW w:w="4563" w:type="dxa"/>
            <w:gridSpan w:val="3"/>
          </w:tcPr>
          <w:p w14:paraId="7C50BAF3"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 научения, свою способность к</w:t>
            </w:r>
            <w:r w:rsidRPr="005A6CA8">
              <w:rPr>
                <w:color w:val="000000"/>
              </w:rPr>
              <w:br/>
              <w:t>преодолению препятствий и само-</w:t>
            </w:r>
            <w:r w:rsidRPr="005A6CA8">
              <w:rPr>
                <w:color w:val="000000"/>
              </w:rPr>
              <w:br/>
              <w:t xml:space="preserve">коррекции. </w:t>
            </w:r>
            <w:r w:rsidRPr="005A6CA8">
              <w:rPr>
                <w:b/>
                <w:bCs/>
                <w:i/>
                <w:iCs/>
                <w:color w:val="000000"/>
              </w:rPr>
              <w:t>Познавательные:</w:t>
            </w:r>
            <w:r w:rsidRPr="005A6CA8">
              <w:rPr>
                <w:color w:val="000000"/>
              </w:rPr>
              <w:br/>
              <w:t>объяснять языковые явления,</w:t>
            </w:r>
            <w:r w:rsidRPr="005A6CA8">
              <w:rPr>
                <w:color w:val="000000"/>
              </w:rPr>
              <w:br/>
              <w:t>процессы, связи и отношения,</w:t>
            </w:r>
            <w:r w:rsidRPr="005A6CA8">
              <w:rPr>
                <w:color w:val="000000"/>
              </w:rPr>
              <w:br/>
              <w:t>выявляемые в ходе выполнения</w:t>
            </w:r>
            <w:r w:rsidRPr="005A6CA8">
              <w:rPr>
                <w:color w:val="000000"/>
              </w:rPr>
              <w:br/>
              <w:t>контрольной работы и</w:t>
            </w:r>
            <w:r w:rsidRPr="005A6CA8">
              <w:rPr>
                <w:color w:val="000000"/>
              </w:rPr>
              <w:br/>
              <w:t>самодиагностики.</w:t>
            </w:r>
          </w:p>
        </w:tc>
        <w:tc>
          <w:tcPr>
            <w:tcW w:w="1701" w:type="dxa"/>
          </w:tcPr>
          <w:p w14:paraId="40210805"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w:t>
            </w:r>
            <w:r w:rsidRPr="005A6CA8">
              <w:rPr>
                <w:color w:val="000000"/>
              </w:rPr>
              <w:br/>
              <w:t>организации и</w:t>
            </w:r>
            <w:r w:rsidRPr="005A6CA8">
              <w:rPr>
                <w:color w:val="000000"/>
              </w:rPr>
              <w:br/>
              <w:t>анализа своей</w:t>
            </w:r>
            <w:r w:rsidRPr="005A6CA8">
              <w:rPr>
                <w:color w:val="000000"/>
              </w:rPr>
              <w:br/>
              <w:t>деятельности в</w:t>
            </w:r>
            <w:r w:rsidRPr="005A6CA8">
              <w:rPr>
                <w:color w:val="000000"/>
              </w:rPr>
              <w:br/>
              <w:t>составе группы.</w:t>
            </w:r>
          </w:p>
        </w:tc>
        <w:tc>
          <w:tcPr>
            <w:tcW w:w="993" w:type="dxa"/>
          </w:tcPr>
          <w:p w14:paraId="4E3D7883" w14:textId="77777777" w:rsidR="00190DD1" w:rsidRPr="005A6CA8" w:rsidRDefault="00190DD1" w:rsidP="00190DD1">
            <w:pPr>
              <w:shd w:val="clear" w:color="auto" w:fill="FFFFFF"/>
              <w:rPr>
                <w:rFonts w:cs="Times New Roman"/>
              </w:rPr>
            </w:pPr>
            <w:r w:rsidRPr="005A6CA8">
              <w:rPr>
                <w:rFonts w:cs="Times New Roman"/>
              </w:rPr>
              <w:t>Объяснительный диктант. Инд. задания.</w:t>
            </w:r>
          </w:p>
        </w:tc>
        <w:tc>
          <w:tcPr>
            <w:tcW w:w="992" w:type="dxa"/>
            <w:gridSpan w:val="2"/>
            <w:tcBorders>
              <w:right w:val="single" w:sz="4" w:space="0" w:color="auto"/>
            </w:tcBorders>
          </w:tcPr>
          <w:p w14:paraId="27452B7C" w14:textId="77777777" w:rsidR="00190DD1" w:rsidRPr="005A6CA8" w:rsidRDefault="00064BC8" w:rsidP="00190DD1">
            <w:pPr>
              <w:rPr>
                <w:rFonts w:cs="Times New Roman"/>
              </w:rPr>
            </w:pPr>
            <w:r>
              <w:rPr>
                <w:rFonts w:cs="Times New Roman"/>
              </w:rPr>
              <w:t>28</w:t>
            </w:r>
            <w:r w:rsidR="00666FFB">
              <w:rPr>
                <w:rFonts w:cs="Times New Roman"/>
              </w:rPr>
              <w:t>.10</w:t>
            </w:r>
          </w:p>
        </w:tc>
        <w:tc>
          <w:tcPr>
            <w:tcW w:w="1005" w:type="dxa"/>
            <w:gridSpan w:val="2"/>
            <w:tcBorders>
              <w:left w:val="single" w:sz="4" w:space="0" w:color="auto"/>
            </w:tcBorders>
          </w:tcPr>
          <w:p w14:paraId="23A1EB1F" w14:textId="77777777" w:rsidR="00190DD1" w:rsidRPr="005A6CA8" w:rsidRDefault="00190DD1" w:rsidP="00190DD1">
            <w:pPr>
              <w:rPr>
                <w:rFonts w:cs="Times New Roman"/>
              </w:rPr>
            </w:pPr>
          </w:p>
        </w:tc>
      </w:tr>
      <w:tr w:rsidR="00190DD1" w:rsidRPr="005A6CA8" w14:paraId="46B91879" w14:textId="77777777" w:rsidTr="005A6CA8">
        <w:tc>
          <w:tcPr>
            <w:tcW w:w="567" w:type="dxa"/>
          </w:tcPr>
          <w:p w14:paraId="600F1DD6" w14:textId="77777777" w:rsidR="00190DD1" w:rsidRPr="005A6CA8" w:rsidRDefault="00190DD1" w:rsidP="00190DD1">
            <w:pPr>
              <w:rPr>
                <w:rFonts w:cs="Times New Roman"/>
              </w:rPr>
            </w:pPr>
            <w:r w:rsidRPr="005A6CA8">
              <w:rPr>
                <w:rFonts w:cs="Times New Roman"/>
              </w:rPr>
              <w:t>27</w:t>
            </w:r>
          </w:p>
        </w:tc>
        <w:tc>
          <w:tcPr>
            <w:tcW w:w="1277" w:type="dxa"/>
            <w:gridSpan w:val="2"/>
          </w:tcPr>
          <w:p w14:paraId="3EF87AF3" w14:textId="77777777" w:rsidR="00190DD1" w:rsidRPr="005A6CA8" w:rsidRDefault="00190DD1" w:rsidP="00190DD1">
            <w:pPr>
              <w:spacing w:before="46" w:after="46"/>
              <w:rPr>
                <w:rFonts w:cs="Times New Roman"/>
              </w:rPr>
            </w:pPr>
            <w:r w:rsidRPr="005A6CA8">
              <w:rPr>
                <w:rFonts w:cs="Times New Roman"/>
              </w:rPr>
              <w:t xml:space="preserve">Приложение. Знаки </w:t>
            </w:r>
            <w:r w:rsidRPr="005A6CA8">
              <w:rPr>
                <w:rFonts w:cs="Times New Roman"/>
              </w:rPr>
              <w:lastRenderedPageBreak/>
              <w:t>препинания при нем.</w:t>
            </w:r>
          </w:p>
        </w:tc>
        <w:tc>
          <w:tcPr>
            <w:tcW w:w="992" w:type="dxa"/>
          </w:tcPr>
          <w:p w14:paraId="5D919ECE" w14:textId="77777777" w:rsidR="00190DD1" w:rsidRPr="005A6CA8" w:rsidRDefault="00190DD1" w:rsidP="00190DD1">
            <w:pPr>
              <w:rPr>
                <w:rFonts w:cs="Times New Roman"/>
              </w:rPr>
            </w:pPr>
            <w:proofErr w:type="spellStart"/>
            <w:r w:rsidRPr="005A6CA8">
              <w:rPr>
                <w:rFonts w:cs="Times New Roman"/>
              </w:rPr>
              <w:lastRenderedPageBreak/>
              <w:t>Комб</w:t>
            </w:r>
            <w:proofErr w:type="spellEnd"/>
            <w:r w:rsidRPr="005A6CA8">
              <w:rPr>
                <w:rFonts w:cs="Times New Roman"/>
              </w:rPr>
              <w:t>.</w:t>
            </w:r>
          </w:p>
        </w:tc>
        <w:tc>
          <w:tcPr>
            <w:tcW w:w="2081" w:type="dxa"/>
          </w:tcPr>
          <w:p w14:paraId="36863F92" w14:textId="77777777" w:rsidR="00190DD1" w:rsidRPr="005A6CA8" w:rsidRDefault="00190DD1" w:rsidP="00190DD1">
            <w:pPr>
              <w:rPr>
                <w:rFonts w:cs="Times New Roman"/>
              </w:rPr>
            </w:pPr>
            <w:r w:rsidRPr="005A6CA8">
              <w:t xml:space="preserve">Распознают в словосочетаниях </w:t>
            </w:r>
            <w:r w:rsidRPr="005A6CA8">
              <w:lastRenderedPageBreak/>
              <w:t>определяемое слово и приложение. Подбирают приложения с нужными значениями. Работают над нормой употребления приложений в нужной форме.</w:t>
            </w:r>
          </w:p>
        </w:tc>
        <w:tc>
          <w:tcPr>
            <w:tcW w:w="1719" w:type="dxa"/>
          </w:tcPr>
          <w:p w14:paraId="57418BBF" w14:textId="77777777" w:rsidR="00190DD1" w:rsidRPr="005A6CA8" w:rsidRDefault="00190DD1" w:rsidP="00190DD1">
            <w:pPr>
              <w:shd w:val="clear" w:color="auto" w:fill="FFFFFF"/>
              <w:rPr>
                <w:rFonts w:cs="Times New Roman"/>
              </w:rPr>
            </w:pPr>
            <w:r w:rsidRPr="005A6CA8">
              <w:rPr>
                <w:color w:val="000000"/>
              </w:rPr>
              <w:lastRenderedPageBreak/>
              <w:t>Научиться различать</w:t>
            </w:r>
            <w:r w:rsidRPr="005A6CA8">
              <w:rPr>
                <w:color w:val="000000"/>
              </w:rPr>
              <w:br/>
            </w:r>
            <w:r w:rsidRPr="005A6CA8">
              <w:rPr>
                <w:color w:val="000000"/>
              </w:rPr>
              <w:lastRenderedPageBreak/>
              <w:t>определяемое слово и</w:t>
            </w:r>
            <w:r w:rsidRPr="005A6CA8">
              <w:rPr>
                <w:color w:val="000000"/>
              </w:rPr>
              <w:br/>
              <w:t>приложение</w:t>
            </w:r>
          </w:p>
        </w:tc>
        <w:tc>
          <w:tcPr>
            <w:tcW w:w="4563" w:type="dxa"/>
            <w:gridSpan w:val="3"/>
          </w:tcPr>
          <w:p w14:paraId="089AF1B6" w14:textId="77777777" w:rsidR="00190DD1" w:rsidRPr="005A6CA8" w:rsidRDefault="00190DD1" w:rsidP="00190DD1">
            <w:pPr>
              <w:shd w:val="clear" w:color="auto" w:fill="FFFFFF"/>
              <w:rPr>
                <w:rFonts w:cs="Times New Roman"/>
              </w:rPr>
            </w:pPr>
            <w:r w:rsidRPr="005A6CA8">
              <w:rPr>
                <w:b/>
                <w:bCs/>
                <w:i/>
                <w:iCs/>
                <w:color w:val="000000"/>
              </w:rPr>
              <w:lastRenderedPageBreak/>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r>
            <w:r w:rsidRPr="005A6CA8">
              <w:rPr>
                <w:color w:val="000000"/>
              </w:rPr>
              <w:lastRenderedPageBreak/>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 xml:space="preserve">языковые </w:t>
            </w:r>
            <w:proofErr w:type="spellStart"/>
            <w:r w:rsidRPr="005A6CA8">
              <w:rPr>
                <w:color w:val="000000"/>
              </w:rPr>
              <w:t>явления.процессы</w:t>
            </w:r>
            <w:proofErr w:type="spellEnd"/>
            <w:r w:rsidRPr="005A6CA8">
              <w:rPr>
                <w:color w:val="000000"/>
              </w:rPr>
              <w:t>, связи</w:t>
            </w:r>
            <w:r w:rsidRPr="005A6CA8">
              <w:rPr>
                <w:color w:val="000000"/>
              </w:rPr>
              <w:br/>
              <w:t>и отношения, выявляемые в ходе</w:t>
            </w:r>
            <w:r w:rsidRPr="005A6CA8">
              <w:rPr>
                <w:color w:val="000000"/>
              </w:rPr>
              <w:br/>
              <w:t>изучения приложения.</w:t>
            </w:r>
          </w:p>
        </w:tc>
        <w:tc>
          <w:tcPr>
            <w:tcW w:w="1701" w:type="dxa"/>
          </w:tcPr>
          <w:p w14:paraId="3B3785FE"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устойчивой</w:t>
            </w:r>
            <w:r w:rsidRPr="005A6CA8">
              <w:rPr>
                <w:color w:val="000000"/>
              </w:rPr>
              <w:br/>
            </w:r>
            <w:r w:rsidRPr="005A6CA8">
              <w:rPr>
                <w:color w:val="000000"/>
              </w:rPr>
              <w:lastRenderedPageBreak/>
              <w:t>мотивации к</w:t>
            </w:r>
            <w:r w:rsidRPr="005A6CA8">
              <w:rPr>
                <w:color w:val="000000"/>
              </w:rPr>
              <w:br/>
              <w:t>обучению на основе</w:t>
            </w:r>
            <w:r w:rsidRPr="005A6CA8">
              <w:rPr>
                <w:color w:val="000000"/>
              </w:rPr>
              <w:br/>
              <w:t xml:space="preserve">алгоритма </w:t>
            </w:r>
            <w:proofErr w:type="spellStart"/>
            <w:r w:rsidRPr="005A6CA8">
              <w:rPr>
                <w:color w:val="000000"/>
              </w:rPr>
              <w:t>выпол</w:t>
            </w:r>
            <w:proofErr w:type="spellEnd"/>
            <w:r w:rsidRPr="005A6CA8">
              <w:rPr>
                <w:color w:val="000000"/>
              </w:rPr>
              <w:t>-</w:t>
            </w:r>
            <w:r w:rsidRPr="005A6CA8">
              <w:rPr>
                <w:color w:val="000000"/>
              </w:rPr>
              <w:br/>
              <w:t>нения задачи.</w:t>
            </w:r>
          </w:p>
        </w:tc>
        <w:tc>
          <w:tcPr>
            <w:tcW w:w="993" w:type="dxa"/>
          </w:tcPr>
          <w:p w14:paraId="5C1C47EC" w14:textId="77777777" w:rsidR="00190DD1" w:rsidRPr="005A6CA8" w:rsidRDefault="00190DD1" w:rsidP="00190DD1">
            <w:pPr>
              <w:shd w:val="clear" w:color="auto" w:fill="FFFFFF"/>
              <w:rPr>
                <w:rFonts w:cs="Times New Roman"/>
              </w:rPr>
            </w:pPr>
            <w:proofErr w:type="spellStart"/>
            <w:r w:rsidRPr="005A6CA8">
              <w:rPr>
                <w:rFonts w:cs="Times New Roman"/>
              </w:rPr>
              <w:lastRenderedPageBreak/>
              <w:t>Упр</w:t>
            </w:r>
            <w:proofErr w:type="spellEnd"/>
            <w:r w:rsidRPr="005A6CA8">
              <w:rPr>
                <w:rFonts w:cs="Times New Roman"/>
              </w:rPr>
              <w:t>-я из учебник</w:t>
            </w:r>
            <w:r w:rsidRPr="005A6CA8">
              <w:rPr>
                <w:rFonts w:cs="Times New Roman"/>
              </w:rPr>
              <w:lastRenderedPageBreak/>
              <w:t>а.</w:t>
            </w:r>
          </w:p>
          <w:p w14:paraId="44002318" w14:textId="77777777" w:rsidR="00190DD1" w:rsidRPr="005A6CA8" w:rsidRDefault="00190DD1" w:rsidP="00190DD1">
            <w:pPr>
              <w:shd w:val="clear" w:color="auto" w:fill="FFFFFF"/>
              <w:rPr>
                <w:rFonts w:cs="Times New Roman"/>
              </w:rPr>
            </w:pPr>
            <w:r w:rsidRPr="005A6CA8">
              <w:rPr>
                <w:rFonts w:cs="Times New Roman"/>
              </w:rPr>
              <w:t>Инд. задания.</w:t>
            </w:r>
          </w:p>
        </w:tc>
        <w:tc>
          <w:tcPr>
            <w:tcW w:w="992" w:type="dxa"/>
            <w:gridSpan w:val="2"/>
            <w:tcBorders>
              <w:right w:val="single" w:sz="4" w:space="0" w:color="auto"/>
            </w:tcBorders>
          </w:tcPr>
          <w:p w14:paraId="544F1AF2" w14:textId="77777777" w:rsidR="00190DD1" w:rsidRPr="005A6CA8" w:rsidRDefault="00064BC8" w:rsidP="00190DD1">
            <w:pPr>
              <w:rPr>
                <w:rFonts w:cs="Times New Roman"/>
              </w:rPr>
            </w:pPr>
            <w:r>
              <w:rPr>
                <w:rFonts w:cs="Times New Roman"/>
              </w:rPr>
              <w:lastRenderedPageBreak/>
              <w:t>29.10</w:t>
            </w:r>
          </w:p>
        </w:tc>
        <w:tc>
          <w:tcPr>
            <w:tcW w:w="1005" w:type="dxa"/>
            <w:gridSpan w:val="2"/>
            <w:tcBorders>
              <w:left w:val="single" w:sz="4" w:space="0" w:color="auto"/>
            </w:tcBorders>
          </w:tcPr>
          <w:p w14:paraId="79C99DD6" w14:textId="77777777" w:rsidR="00190DD1" w:rsidRPr="005A6CA8" w:rsidRDefault="00190DD1" w:rsidP="00190DD1">
            <w:pPr>
              <w:rPr>
                <w:rFonts w:cs="Times New Roman"/>
              </w:rPr>
            </w:pPr>
          </w:p>
        </w:tc>
      </w:tr>
      <w:tr w:rsidR="00190DD1" w:rsidRPr="005A6CA8" w14:paraId="72A6EA94" w14:textId="77777777" w:rsidTr="005A6CA8">
        <w:tc>
          <w:tcPr>
            <w:tcW w:w="567" w:type="dxa"/>
          </w:tcPr>
          <w:p w14:paraId="45ECAC01" w14:textId="77777777" w:rsidR="00190DD1" w:rsidRPr="005A6CA8" w:rsidRDefault="00190DD1" w:rsidP="00190DD1">
            <w:pPr>
              <w:rPr>
                <w:rFonts w:cs="Times New Roman"/>
              </w:rPr>
            </w:pPr>
            <w:r w:rsidRPr="005A6CA8">
              <w:rPr>
                <w:rFonts w:cs="Times New Roman"/>
              </w:rPr>
              <w:t>28</w:t>
            </w:r>
          </w:p>
        </w:tc>
        <w:tc>
          <w:tcPr>
            <w:tcW w:w="1277" w:type="dxa"/>
            <w:gridSpan w:val="2"/>
          </w:tcPr>
          <w:p w14:paraId="238F783C" w14:textId="77777777" w:rsidR="00190DD1" w:rsidRPr="005A6CA8" w:rsidRDefault="00190DD1" w:rsidP="00190DD1">
            <w:pPr>
              <w:spacing w:before="46" w:after="46"/>
              <w:rPr>
                <w:rFonts w:cs="Times New Roman"/>
              </w:rPr>
            </w:pPr>
            <w:r w:rsidRPr="005A6CA8">
              <w:rPr>
                <w:rFonts w:cs="Times New Roman"/>
              </w:rPr>
              <w:t>Обстоятельство</w:t>
            </w:r>
          </w:p>
        </w:tc>
        <w:tc>
          <w:tcPr>
            <w:tcW w:w="992" w:type="dxa"/>
          </w:tcPr>
          <w:p w14:paraId="52044F6A"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0A678980" w14:textId="77777777" w:rsidR="00190DD1" w:rsidRPr="005A6CA8" w:rsidRDefault="00190DD1" w:rsidP="00190DD1">
            <w:r w:rsidRPr="005A6CA8">
              <w:t>Опознают обстоятельство.</w:t>
            </w:r>
          </w:p>
          <w:p w14:paraId="4112ADDF" w14:textId="77777777" w:rsidR="00190DD1" w:rsidRPr="005A6CA8" w:rsidRDefault="00190DD1" w:rsidP="00190DD1">
            <w:pPr>
              <w:rPr>
                <w:rFonts w:cs="Times New Roman"/>
              </w:rPr>
            </w:pPr>
            <w:r w:rsidRPr="005A6CA8">
              <w:t>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c>
          <w:tcPr>
            <w:tcW w:w="1719" w:type="dxa"/>
          </w:tcPr>
          <w:p w14:paraId="04A50A99" w14:textId="77777777" w:rsidR="00190DD1" w:rsidRPr="005A6CA8" w:rsidRDefault="00190DD1" w:rsidP="00190DD1">
            <w:pPr>
              <w:spacing w:before="46" w:after="46"/>
              <w:rPr>
                <w:rFonts w:cs="Times New Roman"/>
              </w:rPr>
            </w:pPr>
            <w:r w:rsidRPr="005A6CA8">
              <w:rPr>
                <w:color w:val="000000"/>
              </w:rPr>
              <w:t>Научиться</w:t>
            </w:r>
            <w:r w:rsidRPr="005A6CA8">
              <w:rPr>
                <w:color w:val="000000"/>
              </w:rPr>
              <w:br/>
              <w:t>дифференцировать</w:t>
            </w:r>
            <w:r w:rsidRPr="005A6CA8">
              <w:rPr>
                <w:color w:val="000000"/>
              </w:rPr>
              <w:br/>
              <w:t>обстоятельства по</w:t>
            </w:r>
            <w:r w:rsidRPr="005A6CA8">
              <w:rPr>
                <w:color w:val="000000"/>
              </w:rPr>
              <w:br/>
              <w:t>значению</w:t>
            </w:r>
          </w:p>
        </w:tc>
        <w:tc>
          <w:tcPr>
            <w:tcW w:w="4563" w:type="dxa"/>
            <w:gridSpan w:val="3"/>
          </w:tcPr>
          <w:p w14:paraId="4A94471B" w14:textId="77777777" w:rsidR="00190DD1" w:rsidRPr="005A6CA8" w:rsidRDefault="00190DD1" w:rsidP="00190DD1">
            <w:pPr>
              <w:spacing w:before="46" w:after="46"/>
              <w:rPr>
                <w:rFonts w:cs="Times New Roman"/>
              </w:rPr>
            </w:pPr>
            <w:r w:rsidRPr="005A6CA8">
              <w:rPr>
                <w:b/>
                <w:bCs/>
                <w:i/>
                <w:iCs/>
                <w:color w:val="000000"/>
              </w:rPr>
              <w:t>Коммуникативные:</w:t>
            </w:r>
            <w:r w:rsidRPr="005A6CA8">
              <w:rPr>
                <w:color w:val="000000"/>
              </w:rPr>
              <w:br/>
              <w:t>устанавливать рабочие</w:t>
            </w:r>
            <w:r w:rsidRPr="005A6CA8">
              <w:rPr>
                <w:color w:val="000000"/>
              </w:rPr>
              <w:br/>
              <w:t>отношения, эффективно</w:t>
            </w:r>
            <w:r w:rsidRPr="005A6CA8">
              <w:rPr>
                <w:color w:val="000000"/>
              </w:rPr>
              <w:br/>
              <w:t>сотрудничать и способствовать</w:t>
            </w:r>
            <w:r w:rsidRPr="005A6CA8">
              <w:rPr>
                <w:color w:val="000000"/>
              </w:rPr>
              <w:br/>
              <w:t>продуктивной кооперации.</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структуры</w:t>
            </w:r>
            <w:r w:rsidRPr="005A6CA8">
              <w:rPr>
                <w:color w:val="000000"/>
              </w:rPr>
              <w:br/>
              <w:t>осложненного предложения.</w:t>
            </w:r>
          </w:p>
        </w:tc>
        <w:tc>
          <w:tcPr>
            <w:tcW w:w="1701" w:type="dxa"/>
          </w:tcPr>
          <w:p w14:paraId="3578A123"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 на основе</w:t>
            </w:r>
            <w:r w:rsidRPr="005A6CA8">
              <w:rPr>
                <w:color w:val="000000"/>
              </w:rPr>
              <w:br/>
              <w:t>алгоритма выполнения задачи.</w:t>
            </w:r>
          </w:p>
        </w:tc>
        <w:tc>
          <w:tcPr>
            <w:tcW w:w="993" w:type="dxa"/>
          </w:tcPr>
          <w:p w14:paraId="6FCA9CBF" w14:textId="77777777" w:rsidR="00190DD1" w:rsidRPr="005A6CA8" w:rsidRDefault="00190DD1" w:rsidP="00190DD1">
            <w:pPr>
              <w:shd w:val="clear" w:color="auto" w:fill="FFFFFF"/>
              <w:rPr>
                <w:rFonts w:cs="Times New Roman"/>
              </w:rPr>
            </w:pPr>
            <w:r w:rsidRPr="005A6CA8">
              <w:rPr>
                <w:rFonts w:cs="Times New Roman"/>
              </w:rPr>
              <w:t>Задания, предложенные учителем</w:t>
            </w:r>
          </w:p>
        </w:tc>
        <w:tc>
          <w:tcPr>
            <w:tcW w:w="992" w:type="dxa"/>
            <w:gridSpan w:val="2"/>
            <w:tcBorders>
              <w:right w:val="single" w:sz="4" w:space="0" w:color="auto"/>
            </w:tcBorders>
          </w:tcPr>
          <w:p w14:paraId="4AEC2DD8" w14:textId="77777777" w:rsidR="00190DD1" w:rsidRPr="005A6CA8" w:rsidRDefault="00064BC8" w:rsidP="00190DD1">
            <w:pPr>
              <w:rPr>
                <w:rFonts w:cs="Times New Roman"/>
              </w:rPr>
            </w:pPr>
            <w:r>
              <w:rPr>
                <w:rFonts w:cs="Times New Roman"/>
              </w:rPr>
              <w:t>10</w:t>
            </w:r>
            <w:r w:rsidR="00B52C12">
              <w:rPr>
                <w:rFonts w:cs="Times New Roman"/>
              </w:rPr>
              <w:t>.11</w:t>
            </w:r>
          </w:p>
        </w:tc>
        <w:tc>
          <w:tcPr>
            <w:tcW w:w="1005" w:type="dxa"/>
            <w:gridSpan w:val="2"/>
            <w:tcBorders>
              <w:left w:val="single" w:sz="4" w:space="0" w:color="auto"/>
            </w:tcBorders>
          </w:tcPr>
          <w:p w14:paraId="61A78505" w14:textId="77777777" w:rsidR="00190DD1" w:rsidRPr="005A6CA8" w:rsidRDefault="00190DD1" w:rsidP="00190DD1">
            <w:pPr>
              <w:rPr>
                <w:rFonts w:cs="Times New Roman"/>
              </w:rPr>
            </w:pPr>
          </w:p>
        </w:tc>
      </w:tr>
      <w:tr w:rsidR="00190DD1" w:rsidRPr="005A6CA8" w14:paraId="000B6036" w14:textId="77777777" w:rsidTr="005A6CA8">
        <w:tc>
          <w:tcPr>
            <w:tcW w:w="567" w:type="dxa"/>
          </w:tcPr>
          <w:p w14:paraId="088220D6" w14:textId="77777777" w:rsidR="00190DD1" w:rsidRPr="005A6CA8" w:rsidRDefault="00190DD1" w:rsidP="00190DD1">
            <w:pPr>
              <w:rPr>
                <w:rFonts w:cs="Times New Roman"/>
              </w:rPr>
            </w:pPr>
            <w:r w:rsidRPr="005A6CA8">
              <w:rPr>
                <w:rFonts w:cs="Times New Roman"/>
              </w:rPr>
              <w:t>29</w:t>
            </w:r>
          </w:p>
        </w:tc>
        <w:tc>
          <w:tcPr>
            <w:tcW w:w="1277" w:type="dxa"/>
            <w:gridSpan w:val="2"/>
          </w:tcPr>
          <w:p w14:paraId="033268F8" w14:textId="77777777" w:rsidR="00190DD1" w:rsidRPr="005A6CA8" w:rsidRDefault="00190DD1" w:rsidP="00190DD1">
            <w:pPr>
              <w:spacing w:before="46" w:after="46"/>
              <w:rPr>
                <w:rFonts w:cs="Times New Roman"/>
              </w:rPr>
            </w:pPr>
            <w:r w:rsidRPr="005A6CA8">
              <w:rPr>
                <w:rFonts w:cs="Times New Roman"/>
              </w:rPr>
              <w:t>Изложение</w:t>
            </w:r>
          </w:p>
        </w:tc>
        <w:tc>
          <w:tcPr>
            <w:tcW w:w="992" w:type="dxa"/>
          </w:tcPr>
          <w:p w14:paraId="3FF1A08D" w14:textId="77777777" w:rsidR="00190DD1" w:rsidRPr="005A6CA8" w:rsidRDefault="00190DD1" w:rsidP="00190DD1">
            <w:pPr>
              <w:rPr>
                <w:rFonts w:cs="Times New Roman"/>
              </w:rPr>
            </w:pPr>
            <w:r w:rsidRPr="005A6CA8">
              <w:rPr>
                <w:rFonts w:cs="Times New Roman"/>
              </w:rPr>
              <w:t>РР</w:t>
            </w:r>
          </w:p>
        </w:tc>
        <w:tc>
          <w:tcPr>
            <w:tcW w:w="2081" w:type="dxa"/>
          </w:tcPr>
          <w:p w14:paraId="33A90C61" w14:textId="77777777" w:rsidR="00190DD1" w:rsidRPr="005A6CA8" w:rsidRDefault="00190DD1" w:rsidP="00190DD1">
            <w:pPr>
              <w:rPr>
                <w:rFonts w:cs="Times New Roman"/>
              </w:rPr>
            </w:pPr>
            <w:r w:rsidRPr="005A6CA8">
              <w:t>Читают, изучают текст, учатся вычленять главное в содержании. Продуцируют свой текст, извлекая материалы из справочной литературы. Пишут изложение</w:t>
            </w:r>
          </w:p>
        </w:tc>
        <w:tc>
          <w:tcPr>
            <w:tcW w:w="1719" w:type="dxa"/>
          </w:tcPr>
          <w:p w14:paraId="774CB6D5" w14:textId="77777777" w:rsidR="00190DD1" w:rsidRPr="005A6CA8" w:rsidRDefault="00190DD1" w:rsidP="00190DD1">
            <w:pPr>
              <w:spacing w:before="46" w:after="46"/>
              <w:rPr>
                <w:rFonts w:cs="Times New Roman"/>
              </w:rPr>
            </w:pPr>
            <w:r w:rsidRPr="005A6CA8">
              <w:rPr>
                <w:color w:val="000000"/>
              </w:rPr>
              <w:t>Научиться вычленять</w:t>
            </w:r>
            <w:r w:rsidRPr="005A6CA8">
              <w:rPr>
                <w:color w:val="000000"/>
              </w:rPr>
              <w:br/>
              <w:t>главное в содержании</w:t>
            </w:r>
            <w:r w:rsidRPr="005A6CA8">
              <w:rPr>
                <w:color w:val="000000"/>
              </w:rPr>
              <w:br/>
              <w:t>текста</w:t>
            </w:r>
          </w:p>
        </w:tc>
        <w:tc>
          <w:tcPr>
            <w:tcW w:w="4563" w:type="dxa"/>
            <w:gridSpan w:val="3"/>
          </w:tcPr>
          <w:p w14:paraId="550F022A"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управлять</w:t>
            </w:r>
            <w:r w:rsidRPr="005A6CA8">
              <w:rPr>
                <w:color w:val="000000"/>
              </w:rPr>
              <w:br/>
              <w:t>поведением партнера (контроль,</w:t>
            </w:r>
            <w:r w:rsidRPr="005A6CA8">
              <w:rPr>
                <w:color w:val="000000"/>
              </w:rPr>
              <w:br/>
              <w:t>коррекция, оценка действия</w:t>
            </w:r>
            <w:r w:rsidRPr="005A6CA8">
              <w:rPr>
                <w:color w:val="000000"/>
              </w:rPr>
              <w:br/>
              <w:t>партнера, умение убеждать).</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r>
            <w:r w:rsidRPr="005A6CA8">
              <w:rPr>
                <w:color w:val="000000"/>
              </w:rPr>
              <w:lastRenderedPageBreak/>
              <w:t>связи и отношения, выявляемые в</w:t>
            </w:r>
            <w:r w:rsidRPr="005A6CA8">
              <w:rPr>
                <w:color w:val="000000"/>
              </w:rPr>
              <w:br/>
              <w:t>ходе конструирования</w:t>
            </w:r>
            <w:r w:rsidRPr="005A6CA8">
              <w:rPr>
                <w:color w:val="000000"/>
              </w:rPr>
              <w:br/>
              <w:t>предложений.</w:t>
            </w:r>
          </w:p>
        </w:tc>
        <w:tc>
          <w:tcPr>
            <w:tcW w:w="1701" w:type="dxa"/>
          </w:tcPr>
          <w:p w14:paraId="3BD2D79B" w14:textId="77777777" w:rsidR="00190DD1" w:rsidRPr="005A6CA8" w:rsidRDefault="00190DD1" w:rsidP="00190DD1">
            <w:pPr>
              <w:spacing w:before="46" w:after="46"/>
              <w:rPr>
                <w:rFonts w:cs="Times New Roman"/>
              </w:rPr>
            </w:pPr>
            <w:r w:rsidRPr="005A6CA8">
              <w:rPr>
                <w:color w:val="000000"/>
              </w:rPr>
              <w:lastRenderedPageBreak/>
              <w:t>Формирование</w:t>
            </w:r>
            <w:r w:rsidRPr="005A6CA8">
              <w:rPr>
                <w:color w:val="000000"/>
              </w:rPr>
              <w:br/>
              <w:t>устойчивой</w:t>
            </w:r>
            <w:r w:rsidRPr="005A6CA8">
              <w:rPr>
                <w:color w:val="000000"/>
              </w:rPr>
              <w:br/>
              <w:t>мотивации к</w:t>
            </w:r>
            <w:r w:rsidRPr="005A6CA8">
              <w:rPr>
                <w:color w:val="000000"/>
              </w:rPr>
              <w:br/>
              <w:t>обучению на основе</w:t>
            </w:r>
            <w:r w:rsidRPr="005A6CA8">
              <w:rPr>
                <w:color w:val="000000"/>
              </w:rPr>
              <w:br/>
              <w:t xml:space="preserve">алгоритма </w:t>
            </w:r>
            <w:proofErr w:type="spellStart"/>
            <w:r w:rsidRPr="005A6CA8">
              <w:rPr>
                <w:color w:val="000000"/>
              </w:rPr>
              <w:t>выпол</w:t>
            </w:r>
            <w:proofErr w:type="spellEnd"/>
            <w:r w:rsidRPr="005A6CA8">
              <w:rPr>
                <w:color w:val="000000"/>
              </w:rPr>
              <w:t>-</w:t>
            </w:r>
            <w:r w:rsidRPr="005A6CA8">
              <w:rPr>
                <w:color w:val="000000"/>
              </w:rPr>
              <w:br/>
              <w:t>нения задачи.</w:t>
            </w:r>
          </w:p>
        </w:tc>
        <w:tc>
          <w:tcPr>
            <w:tcW w:w="993" w:type="dxa"/>
          </w:tcPr>
          <w:p w14:paraId="22A620B0" w14:textId="77777777" w:rsidR="00190DD1" w:rsidRPr="005A6CA8" w:rsidRDefault="00190DD1" w:rsidP="00190DD1">
            <w:pPr>
              <w:spacing w:before="46" w:after="46"/>
              <w:rPr>
                <w:rFonts w:cs="Times New Roman"/>
              </w:rPr>
            </w:pPr>
            <w:r w:rsidRPr="005A6CA8">
              <w:rPr>
                <w:rFonts w:cs="Times New Roman"/>
              </w:rPr>
              <w:t>Изложение</w:t>
            </w:r>
          </w:p>
        </w:tc>
        <w:tc>
          <w:tcPr>
            <w:tcW w:w="992" w:type="dxa"/>
            <w:gridSpan w:val="2"/>
            <w:tcBorders>
              <w:right w:val="single" w:sz="4" w:space="0" w:color="auto"/>
            </w:tcBorders>
          </w:tcPr>
          <w:p w14:paraId="5A40CF6F" w14:textId="77777777" w:rsidR="00190DD1" w:rsidRPr="005A6CA8" w:rsidRDefault="00064BC8" w:rsidP="00190DD1">
            <w:pPr>
              <w:rPr>
                <w:rFonts w:cs="Times New Roman"/>
              </w:rPr>
            </w:pPr>
            <w:r>
              <w:rPr>
                <w:rFonts w:cs="Times New Roman"/>
              </w:rPr>
              <w:t>11</w:t>
            </w:r>
            <w:r w:rsidR="00B52C12">
              <w:rPr>
                <w:rFonts w:cs="Times New Roman"/>
              </w:rPr>
              <w:t>.11</w:t>
            </w:r>
          </w:p>
        </w:tc>
        <w:tc>
          <w:tcPr>
            <w:tcW w:w="1005" w:type="dxa"/>
            <w:gridSpan w:val="2"/>
            <w:tcBorders>
              <w:left w:val="single" w:sz="4" w:space="0" w:color="auto"/>
            </w:tcBorders>
          </w:tcPr>
          <w:p w14:paraId="0362CAD1" w14:textId="77777777" w:rsidR="00190DD1" w:rsidRPr="005A6CA8" w:rsidRDefault="00190DD1" w:rsidP="00190DD1">
            <w:pPr>
              <w:rPr>
                <w:rFonts w:cs="Times New Roman"/>
              </w:rPr>
            </w:pPr>
          </w:p>
        </w:tc>
      </w:tr>
      <w:tr w:rsidR="00190DD1" w:rsidRPr="005A6CA8" w14:paraId="1BD7028F" w14:textId="77777777" w:rsidTr="005A6CA8">
        <w:tc>
          <w:tcPr>
            <w:tcW w:w="567" w:type="dxa"/>
          </w:tcPr>
          <w:p w14:paraId="4F76B881" w14:textId="77777777" w:rsidR="00190DD1" w:rsidRPr="005A6CA8" w:rsidRDefault="00190DD1" w:rsidP="00190DD1">
            <w:pPr>
              <w:rPr>
                <w:rFonts w:cs="Times New Roman"/>
              </w:rPr>
            </w:pPr>
            <w:r w:rsidRPr="005A6CA8">
              <w:rPr>
                <w:rFonts w:cs="Times New Roman"/>
              </w:rPr>
              <w:t>30</w:t>
            </w:r>
          </w:p>
        </w:tc>
        <w:tc>
          <w:tcPr>
            <w:tcW w:w="1277" w:type="dxa"/>
            <w:gridSpan w:val="2"/>
          </w:tcPr>
          <w:p w14:paraId="1891123F" w14:textId="77777777" w:rsidR="00190DD1" w:rsidRPr="005A6CA8" w:rsidRDefault="00190DD1" w:rsidP="00190DD1">
            <w:pPr>
              <w:spacing w:before="46" w:after="46"/>
              <w:rPr>
                <w:rFonts w:cs="Times New Roman"/>
              </w:rPr>
            </w:pPr>
            <w:r w:rsidRPr="005A6CA8">
              <w:rPr>
                <w:rFonts w:cs="Times New Roman"/>
              </w:rPr>
              <w:t>Синтаксический разбор двусоставного</w:t>
            </w:r>
            <w:r w:rsidRPr="005A6CA8">
              <w:rPr>
                <w:rFonts w:cs="Times New Roman"/>
                <w:lang w:val="en-US"/>
              </w:rPr>
              <w:t xml:space="preserve"> </w:t>
            </w:r>
            <w:r w:rsidRPr="005A6CA8">
              <w:rPr>
                <w:rFonts w:cs="Times New Roman"/>
              </w:rPr>
              <w:t>предложения</w:t>
            </w:r>
          </w:p>
        </w:tc>
        <w:tc>
          <w:tcPr>
            <w:tcW w:w="992" w:type="dxa"/>
          </w:tcPr>
          <w:p w14:paraId="1075B2C9" w14:textId="77777777" w:rsidR="00190DD1" w:rsidRPr="005A6CA8" w:rsidRDefault="00190DD1" w:rsidP="00190DD1">
            <w:pPr>
              <w:rPr>
                <w:rFonts w:cs="Times New Roman"/>
              </w:rPr>
            </w:pPr>
            <w:r w:rsidRPr="005A6CA8">
              <w:rPr>
                <w:rFonts w:cs="Times New Roman"/>
              </w:rPr>
              <w:t>Повторение и обобщение изученного материала</w:t>
            </w:r>
          </w:p>
        </w:tc>
        <w:tc>
          <w:tcPr>
            <w:tcW w:w="2081" w:type="dxa"/>
          </w:tcPr>
          <w:p w14:paraId="0E588FD5" w14:textId="77777777" w:rsidR="00190DD1" w:rsidRPr="005A6CA8" w:rsidRDefault="00190DD1" w:rsidP="00190DD1">
            <w:pPr>
              <w:rPr>
                <w:rFonts w:cs="Times New Roman"/>
              </w:rPr>
            </w:pPr>
            <w:r w:rsidRPr="005A6CA8">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c>
          <w:tcPr>
            <w:tcW w:w="1719" w:type="dxa"/>
          </w:tcPr>
          <w:p w14:paraId="76928471" w14:textId="77777777" w:rsidR="00190DD1" w:rsidRPr="005A6CA8" w:rsidRDefault="00190DD1" w:rsidP="00190DD1">
            <w:pPr>
              <w:spacing w:before="46" w:after="46"/>
              <w:rPr>
                <w:rFonts w:cs="Times New Roman"/>
              </w:rPr>
            </w:pPr>
            <w:r w:rsidRPr="005A6CA8">
              <w:rPr>
                <w:color w:val="000000"/>
              </w:rPr>
              <w:t>Научиться выполнять</w:t>
            </w:r>
            <w:r w:rsidRPr="005A6CA8">
              <w:rPr>
                <w:color w:val="000000"/>
              </w:rPr>
              <w:br/>
              <w:t>синтаксический разбор</w:t>
            </w:r>
            <w:r w:rsidRPr="005A6CA8">
              <w:rPr>
                <w:color w:val="000000"/>
              </w:rPr>
              <w:br/>
              <w:t>двусоставного</w:t>
            </w:r>
            <w:r w:rsidRPr="005A6CA8">
              <w:rPr>
                <w:color w:val="000000"/>
              </w:rPr>
              <w:br/>
              <w:t>предложения</w:t>
            </w:r>
          </w:p>
        </w:tc>
        <w:tc>
          <w:tcPr>
            <w:tcW w:w="4563" w:type="dxa"/>
            <w:gridSpan w:val="3"/>
          </w:tcPr>
          <w:p w14:paraId="6DEFC761" w14:textId="77777777" w:rsidR="00190DD1" w:rsidRPr="005A6CA8" w:rsidRDefault="00190DD1" w:rsidP="00190DD1">
            <w:pPr>
              <w:spacing w:before="46" w:after="46"/>
              <w:rPr>
                <w:rFonts w:cs="Times New Roman"/>
              </w:rPr>
            </w:pPr>
            <w:r w:rsidRPr="005A6CA8">
              <w:rPr>
                <w:b/>
                <w:bCs/>
                <w:i/>
                <w:iCs/>
                <w:color w:val="000000"/>
              </w:rPr>
              <w:t>Коммуникативные:</w:t>
            </w:r>
            <w:r w:rsidRPr="005A6CA8">
              <w:rPr>
                <w:color w:val="000000"/>
              </w:rPr>
              <w:br/>
              <w:t>устанавливать рабочие</w:t>
            </w:r>
            <w:r w:rsidRPr="005A6CA8">
              <w:rPr>
                <w:color w:val="000000"/>
              </w:rPr>
              <w:br/>
              <w:t>отношения, эффективно</w:t>
            </w:r>
            <w:r w:rsidRPr="005A6CA8">
              <w:rPr>
                <w:color w:val="000000"/>
              </w:rPr>
              <w:br/>
              <w:t>сотрудничать и способствовать продуктивной кооперации.</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структуры</w:t>
            </w:r>
            <w:r w:rsidRPr="005A6CA8">
              <w:rPr>
                <w:color w:val="000000"/>
              </w:rPr>
              <w:br/>
              <w:t>осложненного предложения</w:t>
            </w:r>
          </w:p>
        </w:tc>
        <w:tc>
          <w:tcPr>
            <w:tcW w:w="1701" w:type="dxa"/>
          </w:tcPr>
          <w:p w14:paraId="22C0B679"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 на основе алгоритма выполнения задачи</w:t>
            </w:r>
          </w:p>
        </w:tc>
        <w:tc>
          <w:tcPr>
            <w:tcW w:w="993" w:type="dxa"/>
          </w:tcPr>
          <w:p w14:paraId="5624F887" w14:textId="77777777" w:rsidR="00190DD1" w:rsidRPr="005A6CA8" w:rsidRDefault="00190DD1" w:rsidP="00190DD1">
            <w:pPr>
              <w:spacing w:before="46" w:after="46"/>
              <w:rPr>
                <w:rFonts w:cs="Times New Roman"/>
              </w:rPr>
            </w:pPr>
            <w:r w:rsidRPr="005A6CA8">
              <w:rPr>
                <w:rFonts w:cs="Times New Roman"/>
              </w:rPr>
              <w:t>Инд. работа</w:t>
            </w:r>
          </w:p>
        </w:tc>
        <w:tc>
          <w:tcPr>
            <w:tcW w:w="992" w:type="dxa"/>
            <w:gridSpan w:val="2"/>
            <w:tcBorders>
              <w:right w:val="single" w:sz="4" w:space="0" w:color="auto"/>
            </w:tcBorders>
          </w:tcPr>
          <w:p w14:paraId="635F3233" w14:textId="77777777" w:rsidR="00190DD1" w:rsidRPr="005A6CA8" w:rsidRDefault="00064BC8" w:rsidP="00190DD1">
            <w:pPr>
              <w:rPr>
                <w:rFonts w:cs="Times New Roman"/>
              </w:rPr>
            </w:pPr>
            <w:r>
              <w:rPr>
                <w:rFonts w:cs="Times New Roman"/>
              </w:rPr>
              <w:t>12</w:t>
            </w:r>
            <w:r w:rsidR="00B52C12">
              <w:rPr>
                <w:rFonts w:cs="Times New Roman"/>
              </w:rPr>
              <w:t>.11</w:t>
            </w:r>
          </w:p>
        </w:tc>
        <w:tc>
          <w:tcPr>
            <w:tcW w:w="1005" w:type="dxa"/>
            <w:gridSpan w:val="2"/>
            <w:tcBorders>
              <w:left w:val="single" w:sz="4" w:space="0" w:color="auto"/>
            </w:tcBorders>
          </w:tcPr>
          <w:p w14:paraId="5615C297" w14:textId="77777777" w:rsidR="00190DD1" w:rsidRPr="005A6CA8" w:rsidRDefault="00190DD1" w:rsidP="00190DD1">
            <w:pPr>
              <w:rPr>
                <w:rFonts w:cs="Times New Roman"/>
              </w:rPr>
            </w:pPr>
          </w:p>
        </w:tc>
      </w:tr>
      <w:tr w:rsidR="00190DD1" w:rsidRPr="005A6CA8" w14:paraId="2E810FCD" w14:textId="77777777" w:rsidTr="005A6CA8">
        <w:tc>
          <w:tcPr>
            <w:tcW w:w="567" w:type="dxa"/>
          </w:tcPr>
          <w:p w14:paraId="2289EA6A" w14:textId="77777777" w:rsidR="00190DD1" w:rsidRPr="005A6CA8" w:rsidRDefault="00190DD1" w:rsidP="00190DD1">
            <w:pPr>
              <w:rPr>
                <w:rFonts w:cs="Times New Roman"/>
              </w:rPr>
            </w:pPr>
            <w:r w:rsidRPr="005A6CA8">
              <w:rPr>
                <w:rFonts w:cs="Times New Roman"/>
              </w:rPr>
              <w:t>31</w:t>
            </w:r>
          </w:p>
        </w:tc>
        <w:tc>
          <w:tcPr>
            <w:tcW w:w="1277" w:type="dxa"/>
            <w:gridSpan w:val="2"/>
          </w:tcPr>
          <w:p w14:paraId="1FF29C68" w14:textId="77777777" w:rsidR="00190DD1" w:rsidRPr="005A6CA8" w:rsidRDefault="00190DD1" w:rsidP="00190DD1">
            <w:pPr>
              <w:spacing w:before="46" w:after="46"/>
              <w:rPr>
                <w:rFonts w:cs="Times New Roman"/>
              </w:rPr>
            </w:pPr>
            <w:r w:rsidRPr="005A6CA8">
              <w:rPr>
                <w:rFonts w:cs="Times New Roman"/>
              </w:rPr>
              <w:t>Контрольная работа № 2 по теме «Двусоставное предложение»</w:t>
            </w:r>
          </w:p>
          <w:p w14:paraId="39670897" w14:textId="77777777" w:rsidR="00190DD1" w:rsidRPr="005A6CA8" w:rsidRDefault="00190DD1" w:rsidP="00190DD1">
            <w:pPr>
              <w:spacing w:before="46" w:after="46"/>
              <w:ind w:left="165"/>
              <w:rPr>
                <w:rFonts w:cs="Times New Roman"/>
              </w:rPr>
            </w:pPr>
          </w:p>
        </w:tc>
        <w:tc>
          <w:tcPr>
            <w:tcW w:w="992" w:type="dxa"/>
          </w:tcPr>
          <w:p w14:paraId="40C15548" w14:textId="77777777" w:rsidR="00190DD1" w:rsidRPr="005A6CA8" w:rsidRDefault="00190DD1" w:rsidP="00190DD1">
            <w:pPr>
              <w:rPr>
                <w:rFonts w:cs="Times New Roman"/>
                <w:b/>
              </w:rPr>
            </w:pPr>
            <w:r w:rsidRPr="005A6CA8">
              <w:rPr>
                <w:rFonts w:cs="Times New Roman"/>
                <w:b/>
              </w:rPr>
              <w:t>К</w:t>
            </w:r>
          </w:p>
        </w:tc>
        <w:tc>
          <w:tcPr>
            <w:tcW w:w="2081" w:type="dxa"/>
          </w:tcPr>
          <w:p w14:paraId="53F18F7C" w14:textId="77777777" w:rsidR="00190DD1" w:rsidRPr="005A6CA8" w:rsidRDefault="00190DD1" w:rsidP="00190DD1">
            <w:pPr>
              <w:rPr>
                <w:rFonts w:cs="Times New Roman"/>
                <w:b/>
              </w:rPr>
            </w:pPr>
            <w:r w:rsidRPr="005A6CA8">
              <w:t>Выполняют задания контрольной работы</w:t>
            </w:r>
          </w:p>
        </w:tc>
        <w:tc>
          <w:tcPr>
            <w:tcW w:w="1719" w:type="dxa"/>
          </w:tcPr>
          <w:p w14:paraId="751A6A33" w14:textId="77777777" w:rsidR="00190DD1" w:rsidRPr="005A6CA8" w:rsidRDefault="00190DD1" w:rsidP="00190DD1">
            <w:pPr>
              <w:rPr>
                <w:rFonts w:cs="Times New Roman"/>
              </w:rPr>
            </w:pPr>
          </w:p>
        </w:tc>
        <w:tc>
          <w:tcPr>
            <w:tcW w:w="4563" w:type="dxa"/>
            <w:gridSpan w:val="3"/>
          </w:tcPr>
          <w:p w14:paraId="116924C9" w14:textId="77777777" w:rsidR="00190DD1" w:rsidRPr="005A6CA8" w:rsidRDefault="00190DD1" w:rsidP="00190DD1">
            <w:pPr>
              <w:rPr>
                <w:rFonts w:cs="Times New Roman"/>
              </w:rPr>
            </w:pPr>
          </w:p>
        </w:tc>
        <w:tc>
          <w:tcPr>
            <w:tcW w:w="1701" w:type="dxa"/>
          </w:tcPr>
          <w:p w14:paraId="09B4E90C" w14:textId="77777777" w:rsidR="00190DD1" w:rsidRPr="005A6CA8" w:rsidRDefault="00190DD1" w:rsidP="00190DD1">
            <w:pPr>
              <w:rPr>
                <w:rFonts w:cs="Times New Roman"/>
              </w:rPr>
            </w:pPr>
          </w:p>
        </w:tc>
        <w:tc>
          <w:tcPr>
            <w:tcW w:w="993" w:type="dxa"/>
          </w:tcPr>
          <w:p w14:paraId="7C5D2368" w14:textId="77777777" w:rsidR="00190DD1" w:rsidRPr="005A6CA8" w:rsidRDefault="00190DD1" w:rsidP="00190DD1">
            <w:pPr>
              <w:rPr>
                <w:rFonts w:cs="Times New Roman"/>
              </w:rPr>
            </w:pPr>
            <w:r w:rsidRPr="005A6CA8">
              <w:rPr>
                <w:rFonts w:cs="Times New Roman"/>
              </w:rPr>
              <w:t xml:space="preserve">Диктант с грамматическим заданием </w:t>
            </w:r>
          </w:p>
        </w:tc>
        <w:tc>
          <w:tcPr>
            <w:tcW w:w="992" w:type="dxa"/>
            <w:gridSpan w:val="2"/>
            <w:tcBorders>
              <w:right w:val="single" w:sz="4" w:space="0" w:color="auto"/>
            </w:tcBorders>
          </w:tcPr>
          <w:p w14:paraId="1C2459E0" w14:textId="77777777" w:rsidR="00190DD1" w:rsidRPr="005A6CA8" w:rsidRDefault="00064BC8" w:rsidP="00190DD1">
            <w:pPr>
              <w:rPr>
                <w:rFonts w:cs="Times New Roman"/>
              </w:rPr>
            </w:pPr>
            <w:r>
              <w:rPr>
                <w:rFonts w:cs="Times New Roman"/>
              </w:rPr>
              <w:t>17</w:t>
            </w:r>
            <w:r w:rsidR="00B52C12">
              <w:rPr>
                <w:rFonts w:cs="Times New Roman"/>
              </w:rPr>
              <w:t>.11</w:t>
            </w:r>
          </w:p>
        </w:tc>
        <w:tc>
          <w:tcPr>
            <w:tcW w:w="1005" w:type="dxa"/>
            <w:gridSpan w:val="2"/>
            <w:tcBorders>
              <w:left w:val="single" w:sz="4" w:space="0" w:color="auto"/>
            </w:tcBorders>
          </w:tcPr>
          <w:p w14:paraId="39989B0D" w14:textId="77777777" w:rsidR="00190DD1" w:rsidRPr="005A6CA8" w:rsidRDefault="00190DD1" w:rsidP="00190DD1">
            <w:pPr>
              <w:rPr>
                <w:rFonts w:cs="Times New Roman"/>
              </w:rPr>
            </w:pPr>
          </w:p>
        </w:tc>
      </w:tr>
      <w:tr w:rsidR="00190DD1" w:rsidRPr="005A6CA8" w14:paraId="51B4605A" w14:textId="77777777" w:rsidTr="005A6CA8">
        <w:tc>
          <w:tcPr>
            <w:tcW w:w="567" w:type="dxa"/>
          </w:tcPr>
          <w:p w14:paraId="2847E94A" w14:textId="77777777" w:rsidR="00190DD1" w:rsidRPr="005A6CA8" w:rsidRDefault="00190DD1" w:rsidP="00190DD1">
            <w:pPr>
              <w:rPr>
                <w:rFonts w:cs="Times New Roman"/>
              </w:rPr>
            </w:pPr>
            <w:r w:rsidRPr="005A6CA8">
              <w:rPr>
                <w:rFonts w:cs="Times New Roman"/>
              </w:rPr>
              <w:t>32</w:t>
            </w:r>
          </w:p>
        </w:tc>
        <w:tc>
          <w:tcPr>
            <w:tcW w:w="1277" w:type="dxa"/>
            <w:gridSpan w:val="2"/>
          </w:tcPr>
          <w:p w14:paraId="69CD901A" w14:textId="77777777" w:rsidR="00190DD1" w:rsidRPr="005A6CA8" w:rsidRDefault="00190DD1" w:rsidP="00190DD1">
            <w:pPr>
              <w:spacing w:before="46" w:after="46"/>
              <w:rPr>
                <w:rFonts w:cs="Times New Roman"/>
              </w:rPr>
            </w:pPr>
            <w:r w:rsidRPr="005A6CA8">
              <w:rPr>
                <w:rFonts w:cs="Times New Roman"/>
              </w:rPr>
              <w:t>Анализ контрольных работ</w:t>
            </w:r>
          </w:p>
        </w:tc>
        <w:tc>
          <w:tcPr>
            <w:tcW w:w="992" w:type="dxa"/>
          </w:tcPr>
          <w:p w14:paraId="0E1E1595" w14:textId="77777777" w:rsidR="00190DD1" w:rsidRPr="005A6CA8" w:rsidRDefault="00190DD1" w:rsidP="00190DD1">
            <w:pPr>
              <w:rPr>
                <w:rFonts w:cs="Times New Roman"/>
              </w:rPr>
            </w:pPr>
          </w:p>
        </w:tc>
        <w:tc>
          <w:tcPr>
            <w:tcW w:w="2081" w:type="dxa"/>
          </w:tcPr>
          <w:p w14:paraId="332EAA54" w14:textId="77777777" w:rsidR="00190DD1" w:rsidRPr="005A6CA8" w:rsidRDefault="00190DD1" w:rsidP="00190DD1">
            <w:pPr>
              <w:rPr>
                <w:rFonts w:cs="Times New Roman"/>
              </w:rPr>
            </w:pPr>
            <w:r w:rsidRPr="005A6CA8">
              <w:rPr>
                <w:rFonts w:cs="Times New Roman"/>
              </w:rPr>
              <w:t>Выполняют работу над ошибками</w:t>
            </w:r>
          </w:p>
        </w:tc>
        <w:tc>
          <w:tcPr>
            <w:tcW w:w="1719" w:type="dxa"/>
          </w:tcPr>
          <w:p w14:paraId="20493102" w14:textId="77777777" w:rsidR="00190DD1" w:rsidRPr="005A6CA8" w:rsidRDefault="00190DD1" w:rsidP="00190DD1">
            <w:pPr>
              <w:spacing w:before="46" w:after="46"/>
              <w:rPr>
                <w:rFonts w:cs="Times New Roman"/>
              </w:rPr>
            </w:pPr>
          </w:p>
        </w:tc>
        <w:tc>
          <w:tcPr>
            <w:tcW w:w="4563" w:type="dxa"/>
            <w:gridSpan w:val="3"/>
          </w:tcPr>
          <w:p w14:paraId="32E9E10F" w14:textId="77777777" w:rsidR="00190DD1" w:rsidRPr="005A6CA8" w:rsidRDefault="00190DD1" w:rsidP="00190DD1">
            <w:pPr>
              <w:spacing w:before="46" w:after="46"/>
              <w:rPr>
                <w:rFonts w:cs="Times New Roman"/>
              </w:rPr>
            </w:pPr>
          </w:p>
        </w:tc>
        <w:tc>
          <w:tcPr>
            <w:tcW w:w="1701" w:type="dxa"/>
          </w:tcPr>
          <w:p w14:paraId="516BD34A" w14:textId="77777777" w:rsidR="00190DD1" w:rsidRPr="005A6CA8" w:rsidRDefault="00190DD1" w:rsidP="00190DD1">
            <w:pPr>
              <w:spacing w:before="46" w:after="46"/>
              <w:rPr>
                <w:rFonts w:cs="Times New Roman"/>
              </w:rPr>
            </w:pPr>
          </w:p>
        </w:tc>
        <w:tc>
          <w:tcPr>
            <w:tcW w:w="993" w:type="dxa"/>
          </w:tcPr>
          <w:p w14:paraId="3095ABBB" w14:textId="77777777" w:rsidR="00190DD1" w:rsidRPr="005A6CA8" w:rsidRDefault="00190DD1" w:rsidP="00190DD1">
            <w:pPr>
              <w:spacing w:before="46" w:after="46"/>
              <w:rPr>
                <w:rFonts w:cs="Times New Roman"/>
              </w:rPr>
            </w:pPr>
          </w:p>
        </w:tc>
        <w:tc>
          <w:tcPr>
            <w:tcW w:w="992" w:type="dxa"/>
            <w:gridSpan w:val="2"/>
            <w:tcBorders>
              <w:right w:val="single" w:sz="4" w:space="0" w:color="auto"/>
            </w:tcBorders>
          </w:tcPr>
          <w:p w14:paraId="78E9E359" w14:textId="77777777" w:rsidR="00190DD1" w:rsidRPr="005A6CA8" w:rsidRDefault="00064BC8" w:rsidP="00190DD1">
            <w:pPr>
              <w:rPr>
                <w:rFonts w:cs="Times New Roman"/>
              </w:rPr>
            </w:pPr>
            <w:r>
              <w:rPr>
                <w:rFonts w:cs="Times New Roman"/>
              </w:rPr>
              <w:t>18</w:t>
            </w:r>
            <w:r w:rsidR="00B52C12">
              <w:rPr>
                <w:rFonts w:cs="Times New Roman"/>
              </w:rPr>
              <w:t>.11</w:t>
            </w:r>
          </w:p>
        </w:tc>
        <w:tc>
          <w:tcPr>
            <w:tcW w:w="1005" w:type="dxa"/>
            <w:gridSpan w:val="2"/>
            <w:tcBorders>
              <w:left w:val="single" w:sz="4" w:space="0" w:color="auto"/>
            </w:tcBorders>
          </w:tcPr>
          <w:p w14:paraId="3FC3B2EF" w14:textId="77777777" w:rsidR="00190DD1" w:rsidRPr="005A6CA8" w:rsidRDefault="00190DD1" w:rsidP="00190DD1">
            <w:pPr>
              <w:rPr>
                <w:rFonts w:cs="Times New Roman"/>
              </w:rPr>
            </w:pPr>
          </w:p>
        </w:tc>
      </w:tr>
      <w:tr w:rsidR="00190DD1" w:rsidRPr="005A6CA8" w14:paraId="1EE982A9" w14:textId="77777777" w:rsidTr="005A6CA8">
        <w:tc>
          <w:tcPr>
            <w:tcW w:w="567" w:type="dxa"/>
          </w:tcPr>
          <w:p w14:paraId="0FE13B42" w14:textId="77777777" w:rsidR="00190DD1" w:rsidRPr="005A6CA8" w:rsidRDefault="00190DD1" w:rsidP="00190DD1">
            <w:pPr>
              <w:rPr>
                <w:rFonts w:cs="Times New Roman"/>
              </w:rPr>
            </w:pPr>
            <w:r w:rsidRPr="005A6CA8">
              <w:rPr>
                <w:rFonts w:cs="Times New Roman"/>
              </w:rPr>
              <w:t>33</w:t>
            </w:r>
          </w:p>
        </w:tc>
        <w:tc>
          <w:tcPr>
            <w:tcW w:w="1277" w:type="dxa"/>
            <w:gridSpan w:val="2"/>
          </w:tcPr>
          <w:p w14:paraId="4EAB0F4B" w14:textId="77777777" w:rsidR="00190DD1" w:rsidRPr="005A6CA8" w:rsidRDefault="00190DD1" w:rsidP="00190DD1">
            <w:pPr>
              <w:spacing w:before="46" w:after="46"/>
              <w:rPr>
                <w:rFonts w:cs="Times New Roman"/>
              </w:rPr>
            </w:pPr>
            <w:r w:rsidRPr="005A6CA8">
              <w:rPr>
                <w:rFonts w:cs="Times New Roman"/>
              </w:rPr>
              <w:t>Знакомство с понятием «Риторика». Сообщение об истории родного края.</w:t>
            </w:r>
          </w:p>
        </w:tc>
        <w:tc>
          <w:tcPr>
            <w:tcW w:w="992" w:type="dxa"/>
          </w:tcPr>
          <w:p w14:paraId="1376928E" w14:textId="77777777" w:rsidR="00190DD1" w:rsidRPr="005A6CA8" w:rsidRDefault="00190DD1" w:rsidP="00190DD1">
            <w:pPr>
              <w:rPr>
                <w:rFonts w:cs="Times New Roman"/>
              </w:rPr>
            </w:pPr>
            <w:r w:rsidRPr="005A6CA8">
              <w:rPr>
                <w:rFonts w:cs="Times New Roman"/>
              </w:rPr>
              <w:t>РР</w:t>
            </w:r>
          </w:p>
        </w:tc>
        <w:tc>
          <w:tcPr>
            <w:tcW w:w="2081" w:type="dxa"/>
          </w:tcPr>
          <w:p w14:paraId="46E1110D" w14:textId="77777777" w:rsidR="00190DD1" w:rsidRPr="005A6CA8" w:rsidRDefault="00190DD1" w:rsidP="00190DD1">
            <w:pPr>
              <w:rPr>
                <w:rFonts w:cs="Times New Roman"/>
              </w:rPr>
            </w:pPr>
            <w:r w:rsidRPr="005A6CA8">
              <w:rPr>
                <w:rFonts w:cs="Times New Roman"/>
              </w:rPr>
              <w:t>Пишут сочинение о родном крае.</w:t>
            </w:r>
          </w:p>
        </w:tc>
        <w:tc>
          <w:tcPr>
            <w:tcW w:w="1719" w:type="dxa"/>
          </w:tcPr>
          <w:p w14:paraId="4357F3CB" w14:textId="77777777" w:rsidR="00190DD1" w:rsidRPr="005A6CA8" w:rsidRDefault="00190DD1" w:rsidP="00190DD1">
            <w:pPr>
              <w:spacing w:before="46" w:after="46"/>
              <w:rPr>
                <w:rFonts w:cs="Times New Roman"/>
              </w:rPr>
            </w:pPr>
            <w:r w:rsidRPr="005A6CA8">
              <w:rPr>
                <w:color w:val="000000"/>
              </w:rPr>
              <w:t>Научиться вычленять</w:t>
            </w:r>
            <w:r w:rsidRPr="005A6CA8">
              <w:rPr>
                <w:color w:val="000000"/>
              </w:rPr>
              <w:br/>
              <w:t>главное в содержании</w:t>
            </w:r>
            <w:r w:rsidRPr="005A6CA8">
              <w:rPr>
                <w:color w:val="000000"/>
              </w:rPr>
              <w:br/>
              <w:t>текста</w:t>
            </w:r>
          </w:p>
        </w:tc>
        <w:tc>
          <w:tcPr>
            <w:tcW w:w="4563" w:type="dxa"/>
            <w:gridSpan w:val="3"/>
          </w:tcPr>
          <w:p w14:paraId="203084F2"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управлять</w:t>
            </w:r>
            <w:r w:rsidRPr="005A6CA8">
              <w:rPr>
                <w:color w:val="000000"/>
              </w:rPr>
              <w:br/>
              <w:t>поведением партнера (контроль,</w:t>
            </w:r>
            <w:r w:rsidRPr="005A6CA8">
              <w:rPr>
                <w:color w:val="000000"/>
              </w:rPr>
              <w:br/>
              <w:t>коррекция, оценка действия</w:t>
            </w:r>
            <w:r w:rsidRPr="005A6CA8">
              <w:rPr>
                <w:color w:val="000000"/>
              </w:rPr>
              <w:br/>
              <w:t>партнера, умение убеждать).</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r>
            <w:r w:rsidRPr="005A6CA8">
              <w:rPr>
                <w:color w:val="000000"/>
              </w:rPr>
              <w:lastRenderedPageBreak/>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конструирования</w:t>
            </w:r>
            <w:r w:rsidRPr="005A6CA8">
              <w:rPr>
                <w:color w:val="000000"/>
              </w:rPr>
              <w:br/>
              <w:t>предложений.</w:t>
            </w:r>
          </w:p>
        </w:tc>
        <w:tc>
          <w:tcPr>
            <w:tcW w:w="1701" w:type="dxa"/>
          </w:tcPr>
          <w:p w14:paraId="0068F55C" w14:textId="77777777" w:rsidR="00190DD1" w:rsidRPr="005A6CA8" w:rsidRDefault="00190DD1" w:rsidP="00190DD1">
            <w:pPr>
              <w:spacing w:before="46" w:after="46"/>
              <w:rPr>
                <w:rFonts w:cs="Times New Roman"/>
              </w:rPr>
            </w:pPr>
            <w:r w:rsidRPr="005A6CA8">
              <w:rPr>
                <w:color w:val="000000"/>
              </w:rPr>
              <w:lastRenderedPageBreak/>
              <w:t>Формирование</w:t>
            </w:r>
            <w:r w:rsidRPr="005A6CA8">
              <w:rPr>
                <w:color w:val="000000"/>
              </w:rPr>
              <w:br/>
              <w:t>устойчивой</w:t>
            </w:r>
            <w:r w:rsidRPr="005A6CA8">
              <w:rPr>
                <w:color w:val="000000"/>
              </w:rPr>
              <w:br/>
              <w:t>мотивации к</w:t>
            </w:r>
            <w:r w:rsidRPr="005A6CA8">
              <w:rPr>
                <w:color w:val="000000"/>
              </w:rPr>
              <w:br/>
              <w:t>обучению на основе</w:t>
            </w:r>
            <w:r w:rsidRPr="005A6CA8">
              <w:rPr>
                <w:color w:val="000000"/>
              </w:rPr>
              <w:br/>
              <w:t xml:space="preserve">алгоритма </w:t>
            </w:r>
            <w:proofErr w:type="spellStart"/>
            <w:r w:rsidRPr="005A6CA8">
              <w:rPr>
                <w:color w:val="000000"/>
              </w:rPr>
              <w:t>выпол</w:t>
            </w:r>
            <w:proofErr w:type="spellEnd"/>
            <w:r w:rsidRPr="005A6CA8">
              <w:rPr>
                <w:color w:val="000000"/>
              </w:rPr>
              <w:t>-</w:t>
            </w:r>
            <w:r w:rsidRPr="005A6CA8">
              <w:rPr>
                <w:color w:val="000000"/>
              </w:rPr>
              <w:br/>
              <w:t>нения задачи.</w:t>
            </w:r>
          </w:p>
        </w:tc>
        <w:tc>
          <w:tcPr>
            <w:tcW w:w="993" w:type="dxa"/>
          </w:tcPr>
          <w:p w14:paraId="55997BCC" w14:textId="77777777" w:rsidR="00190DD1" w:rsidRPr="005A6CA8" w:rsidRDefault="00190DD1" w:rsidP="00190DD1">
            <w:pPr>
              <w:spacing w:before="46" w:after="46"/>
              <w:rPr>
                <w:rFonts w:cs="Times New Roman"/>
              </w:rPr>
            </w:pPr>
            <w:r w:rsidRPr="005A6CA8">
              <w:rPr>
                <w:rFonts w:cs="Times New Roman"/>
              </w:rPr>
              <w:t>Сочинение</w:t>
            </w:r>
          </w:p>
        </w:tc>
        <w:tc>
          <w:tcPr>
            <w:tcW w:w="992" w:type="dxa"/>
            <w:gridSpan w:val="2"/>
            <w:tcBorders>
              <w:right w:val="single" w:sz="4" w:space="0" w:color="auto"/>
            </w:tcBorders>
          </w:tcPr>
          <w:p w14:paraId="7C2F35D9" w14:textId="77777777" w:rsidR="00190DD1" w:rsidRPr="005A6CA8" w:rsidRDefault="00064BC8" w:rsidP="00190DD1">
            <w:pPr>
              <w:rPr>
                <w:rFonts w:cs="Times New Roman"/>
              </w:rPr>
            </w:pPr>
            <w:r>
              <w:rPr>
                <w:rFonts w:cs="Times New Roman"/>
              </w:rPr>
              <w:t>19</w:t>
            </w:r>
            <w:r w:rsidR="00B52C12">
              <w:rPr>
                <w:rFonts w:cs="Times New Roman"/>
              </w:rPr>
              <w:t>.11</w:t>
            </w:r>
          </w:p>
        </w:tc>
        <w:tc>
          <w:tcPr>
            <w:tcW w:w="1005" w:type="dxa"/>
            <w:gridSpan w:val="2"/>
            <w:tcBorders>
              <w:left w:val="single" w:sz="4" w:space="0" w:color="auto"/>
            </w:tcBorders>
          </w:tcPr>
          <w:p w14:paraId="3A31ADE8" w14:textId="77777777" w:rsidR="00190DD1" w:rsidRPr="005A6CA8" w:rsidRDefault="00190DD1" w:rsidP="00190DD1">
            <w:pPr>
              <w:rPr>
                <w:rFonts w:cs="Times New Roman"/>
              </w:rPr>
            </w:pPr>
          </w:p>
        </w:tc>
      </w:tr>
      <w:tr w:rsidR="00190DD1" w:rsidRPr="005A6CA8" w14:paraId="4CFF18AB" w14:textId="77777777" w:rsidTr="005A6CA8">
        <w:tc>
          <w:tcPr>
            <w:tcW w:w="567" w:type="dxa"/>
          </w:tcPr>
          <w:p w14:paraId="7F465E04" w14:textId="77777777" w:rsidR="00190DD1" w:rsidRPr="005A6CA8" w:rsidRDefault="00190DD1" w:rsidP="00190DD1">
            <w:pPr>
              <w:rPr>
                <w:rFonts w:cs="Times New Roman"/>
              </w:rPr>
            </w:pPr>
            <w:r w:rsidRPr="005A6CA8">
              <w:rPr>
                <w:rFonts w:cs="Times New Roman"/>
              </w:rPr>
              <w:t>34</w:t>
            </w:r>
          </w:p>
        </w:tc>
        <w:tc>
          <w:tcPr>
            <w:tcW w:w="1277" w:type="dxa"/>
            <w:gridSpan w:val="2"/>
          </w:tcPr>
          <w:p w14:paraId="4991AA60" w14:textId="77777777" w:rsidR="00190DD1" w:rsidRPr="005A6CA8" w:rsidRDefault="00190DD1" w:rsidP="00190DD1">
            <w:pPr>
              <w:spacing w:before="46" w:after="46"/>
              <w:rPr>
                <w:rFonts w:cs="Times New Roman"/>
              </w:rPr>
            </w:pPr>
            <w:r w:rsidRPr="005A6CA8">
              <w:rPr>
                <w:rFonts w:cs="Times New Roman"/>
              </w:rPr>
              <w:t>Односоставные    предложения. Главный     член односоставного предложения</w:t>
            </w:r>
          </w:p>
        </w:tc>
        <w:tc>
          <w:tcPr>
            <w:tcW w:w="992" w:type="dxa"/>
          </w:tcPr>
          <w:p w14:paraId="74420681" w14:textId="77777777" w:rsidR="00190DD1" w:rsidRPr="005A6CA8" w:rsidRDefault="00190DD1" w:rsidP="00190DD1">
            <w:pPr>
              <w:rPr>
                <w:rFonts w:cs="Times New Roman"/>
              </w:rPr>
            </w:pPr>
            <w:r w:rsidRPr="005A6CA8">
              <w:rPr>
                <w:rFonts w:cs="Times New Roman"/>
              </w:rPr>
              <w:t>Усвоение новых знаний</w:t>
            </w:r>
          </w:p>
        </w:tc>
        <w:tc>
          <w:tcPr>
            <w:tcW w:w="2081" w:type="dxa"/>
          </w:tcPr>
          <w:p w14:paraId="240076B4" w14:textId="77777777" w:rsidR="00190DD1" w:rsidRPr="005A6CA8" w:rsidRDefault="00190DD1" w:rsidP="00190DD1">
            <w:pPr>
              <w:rPr>
                <w:rFonts w:cs="Times New Roman"/>
              </w:rPr>
            </w:pPr>
            <w:r w:rsidRPr="005A6CA8">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c>
          <w:tcPr>
            <w:tcW w:w="1719" w:type="dxa"/>
          </w:tcPr>
          <w:p w14:paraId="40D6AA56" w14:textId="77777777" w:rsidR="00190DD1" w:rsidRPr="005A6CA8" w:rsidRDefault="00190DD1" w:rsidP="00190DD1">
            <w:pPr>
              <w:shd w:val="clear" w:color="auto" w:fill="FFFFFF"/>
              <w:rPr>
                <w:rFonts w:cs="Times New Roman"/>
              </w:rPr>
            </w:pPr>
            <w:r w:rsidRPr="005A6CA8">
              <w:rPr>
                <w:color w:val="000000"/>
              </w:rPr>
              <w:t>Научиться</w:t>
            </w:r>
            <w:r w:rsidRPr="005A6CA8">
              <w:rPr>
                <w:color w:val="000000"/>
              </w:rPr>
              <w:br/>
              <w:t>характеризовать</w:t>
            </w:r>
            <w:r w:rsidRPr="005A6CA8">
              <w:rPr>
                <w:color w:val="000000"/>
              </w:rPr>
              <w:br/>
              <w:t>односоставные</w:t>
            </w:r>
            <w:r w:rsidRPr="005A6CA8">
              <w:rPr>
                <w:color w:val="000000"/>
              </w:rPr>
              <w:br/>
              <w:t>предложения со</w:t>
            </w:r>
            <w:r w:rsidRPr="005A6CA8">
              <w:rPr>
                <w:color w:val="000000"/>
              </w:rPr>
              <w:br/>
              <w:t>стороны</w:t>
            </w:r>
            <w:r w:rsidRPr="005A6CA8">
              <w:rPr>
                <w:color w:val="000000"/>
              </w:rPr>
              <w:br/>
              <w:t>грамматической основы</w:t>
            </w:r>
          </w:p>
        </w:tc>
        <w:tc>
          <w:tcPr>
            <w:tcW w:w="4563" w:type="dxa"/>
            <w:gridSpan w:val="3"/>
          </w:tcPr>
          <w:p w14:paraId="06518202"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r>
            <w:r w:rsidRPr="005A6CA8">
              <w:rPr>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конструирования текста.</w:t>
            </w:r>
          </w:p>
        </w:tc>
        <w:tc>
          <w:tcPr>
            <w:tcW w:w="1701" w:type="dxa"/>
          </w:tcPr>
          <w:p w14:paraId="7FF53541"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творческой</w:t>
            </w:r>
            <w:r w:rsidRPr="005A6CA8">
              <w:rPr>
                <w:color w:val="000000"/>
              </w:rPr>
              <w:br/>
              <w:t>деятельности по</w:t>
            </w:r>
            <w:r w:rsidRPr="005A6CA8">
              <w:rPr>
                <w:color w:val="000000"/>
              </w:rPr>
              <w:br/>
              <w:t>алгоритму,</w:t>
            </w:r>
            <w:r w:rsidRPr="005A6CA8">
              <w:rPr>
                <w:color w:val="000000"/>
              </w:rPr>
              <w:br/>
              <w:t>индивидуальному</w:t>
            </w:r>
            <w:r w:rsidRPr="005A6CA8">
              <w:rPr>
                <w:color w:val="000000"/>
              </w:rPr>
              <w:br/>
              <w:t>плану.</w:t>
            </w:r>
          </w:p>
        </w:tc>
        <w:tc>
          <w:tcPr>
            <w:tcW w:w="993" w:type="dxa"/>
          </w:tcPr>
          <w:p w14:paraId="7D08F718" w14:textId="77777777" w:rsidR="00190DD1" w:rsidRPr="005A6CA8" w:rsidRDefault="00190DD1" w:rsidP="00190DD1">
            <w:pPr>
              <w:shd w:val="clear" w:color="auto" w:fill="FFFFFF"/>
              <w:rPr>
                <w:rFonts w:cs="Times New Roman"/>
              </w:rPr>
            </w:pPr>
            <w:r w:rsidRPr="005A6CA8">
              <w:rPr>
                <w:rFonts w:cs="Times New Roman"/>
              </w:rPr>
              <w:t>Словарный диктант</w:t>
            </w:r>
          </w:p>
        </w:tc>
        <w:tc>
          <w:tcPr>
            <w:tcW w:w="992" w:type="dxa"/>
            <w:gridSpan w:val="2"/>
            <w:tcBorders>
              <w:right w:val="single" w:sz="4" w:space="0" w:color="auto"/>
            </w:tcBorders>
          </w:tcPr>
          <w:p w14:paraId="5BFC56EB" w14:textId="77777777" w:rsidR="00190DD1" w:rsidRPr="005A6CA8" w:rsidRDefault="00064BC8" w:rsidP="00190DD1">
            <w:pPr>
              <w:rPr>
                <w:rFonts w:cs="Times New Roman"/>
              </w:rPr>
            </w:pPr>
            <w:r>
              <w:rPr>
                <w:rFonts w:cs="Times New Roman"/>
              </w:rPr>
              <w:t>24</w:t>
            </w:r>
            <w:r w:rsidR="00B52C12">
              <w:rPr>
                <w:rFonts w:cs="Times New Roman"/>
              </w:rPr>
              <w:t>.11</w:t>
            </w:r>
          </w:p>
        </w:tc>
        <w:tc>
          <w:tcPr>
            <w:tcW w:w="1005" w:type="dxa"/>
            <w:gridSpan w:val="2"/>
            <w:tcBorders>
              <w:left w:val="single" w:sz="4" w:space="0" w:color="auto"/>
            </w:tcBorders>
          </w:tcPr>
          <w:p w14:paraId="7A9F514E" w14:textId="77777777" w:rsidR="00190DD1" w:rsidRPr="005A6CA8" w:rsidRDefault="00190DD1" w:rsidP="00190DD1">
            <w:pPr>
              <w:rPr>
                <w:rFonts w:cs="Times New Roman"/>
              </w:rPr>
            </w:pPr>
          </w:p>
        </w:tc>
      </w:tr>
      <w:tr w:rsidR="00190DD1" w:rsidRPr="005A6CA8" w14:paraId="05DB38AE" w14:textId="77777777" w:rsidTr="005A6CA8">
        <w:tc>
          <w:tcPr>
            <w:tcW w:w="567" w:type="dxa"/>
          </w:tcPr>
          <w:p w14:paraId="7162315C" w14:textId="77777777" w:rsidR="00190DD1" w:rsidRPr="005A6CA8" w:rsidRDefault="00190DD1" w:rsidP="00190DD1">
            <w:pPr>
              <w:rPr>
                <w:rFonts w:cs="Times New Roman"/>
              </w:rPr>
            </w:pPr>
            <w:r w:rsidRPr="005A6CA8">
              <w:rPr>
                <w:rFonts w:cs="Times New Roman"/>
              </w:rPr>
              <w:t>35</w:t>
            </w:r>
          </w:p>
        </w:tc>
        <w:tc>
          <w:tcPr>
            <w:tcW w:w="1277" w:type="dxa"/>
            <w:gridSpan w:val="2"/>
          </w:tcPr>
          <w:p w14:paraId="5F0C7D12" w14:textId="77777777" w:rsidR="00190DD1" w:rsidRPr="005A6CA8" w:rsidRDefault="00190DD1" w:rsidP="00190DD1">
            <w:pPr>
              <w:spacing w:before="46" w:after="46"/>
              <w:rPr>
                <w:rFonts w:cs="Times New Roman"/>
                <w:bCs/>
                <w:u w:val="single"/>
              </w:rPr>
            </w:pPr>
            <w:r w:rsidRPr="005A6CA8">
              <w:rPr>
                <w:rFonts w:cs="Times New Roman"/>
              </w:rPr>
              <w:t>Назывные предложения</w:t>
            </w:r>
          </w:p>
          <w:p w14:paraId="7D27160B" w14:textId="77777777" w:rsidR="00190DD1" w:rsidRPr="005A6CA8" w:rsidRDefault="00190DD1" w:rsidP="00190DD1">
            <w:pPr>
              <w:spacing w:before="46" w:after="46"/>
              <w:rPr>
                <w:rFonts w:cs="Times New Roman"/>
              </w:rPr>
            </w:pPr>
          </w:p>
        </w:tc>
        <w:tc>
          <w:tcPr>
            <w:tcW w:w="992" w:type="dxa"/>
          </w:tcPr>
          <w:p w14:paraId="5F85A386" w14:textId="77777777" w:rsidR="00190DD1" w:rsidRPr="005A6CA8" w:rsidRDefault="00190DD1" w:rsidP="00190DD1">
            <w:pPr>
              <w:rPr>
                <w:rFonts w:cs="Times New Roman"/>
              </w:rPr>
            </w:pPr>
            <w:r w:rsidRPr="005A6CA8">
              <w:rPr>
                <w:rFonts w:cs="Times New Roman"/>
              </w:rPr>
              <w:t>Усвоение новых знаний</w:t>
            </w:r>
          </w:p>
        </w:tc>
        <w:tc>
          <w:tcPr>
            <w:tcW w:w="2081" w:type="dxa"/>
          </w:tcPr>
          <w:p w14:paraId="24DF2B84" w14:textId="77777777" w:rsidR="00190DD1" w:rsidRPr="005A6CA8" w:rsidRDefault="00190DD1" w:rsidP="00190DD1">
            <w:r w:rsidRPr="005A6CA8">
              <w:t>Опознают назывные предложения.</w:t>
            </w:r>
          </w:p>
          <w:p w14:paraId="209526A5" w14:textId="77777777" w:rsidR="00190DD1" w:rsidRPr="005A6CA8" w:rsidRDefault="00190DD1" w:rsidP="00190DD1">
            <w:pPr>
              <w:rPr>
                <w:rFonts w:cs="Times New Roman"/>
              </w:rPr>
            </w:pPr>
            <w:r w:rsidRPr="005A6CA8">
              <w:t>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текстах определённого типа</w:t>
            </w:r>
          </w:p>
        </w:tc>
        <w:tc>
          <w:tcPr>
            <w:tcW w:w="1719" w:type="dxa"/>
          </w:tcPr>
          <w:p w14:paraId="14F84A8E" w14:textId="77777777" w:rsidR="00190DD1" w:rsidRPr="005A6CA8" w:rsidRDefault="00190DD1" w:rsidP="00190DD1">
            <w:pPr>
              <w:shd w:val="clear" w:color="auto" w:fill="FFFFFF"/>
              <w:rPr>
                <w:rFonts w:cs="Times New Roman"/>
              </w:rPr>
            </w:pPr>
            <w:r w:rsidRPr="005A6CA8">
              <w:rPr>
                <w:color w:val="000000"/>
              </w:rPr>
              <w:t>Научиться опознавать</w:t>
            </w:r>
            <w:r w:rsidRPr="005A6CA8">
              <w:rPr>
                <w:color w:val="000000"/>
              </w:rPr>
              <w:br/>
              <w:t>назывные предложения</w:t>
            </w:r>
          </w:p>
        </w:tc>
        <w:tc>
          <w:tcPr>
            <w:tcW w:w="4563" w:type="dxa"/>
            <w:gridSpan w:val="3"/>
          </w:tcPr>
          <w:p w14:paraId="1450EF6C"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проектирования</w:t>
            </w:r>
            <w:r w:rsidRPr="005A6CA8">
              <w:rPr>
                <w:color w:val="000000"/>
              </w:rPr>
              <w:br/>
              <w:t>индивидуального маршрута</w:t>
            </w:r>
            <w:r w:rsidRPr="005A6CA8">
              <w:rPr>
                <w:color w:val="000000"/>
              </w:rPr>
              <w:br/>
              <w:t>восполнения проблемных зон в</w:t>
            </w:r>
            <w:r w:rsidRPr="005A6CA8">
              <w:rPr>
                <w:color w:val="000000"/>
              </w:rPr>
              <w:br/>
              <w:t>изученной теме.</w:t>
            </w:r>
          </w:p>
        </w:tc>
        <w:tc>
          <w:tcPr>
            <w:tcW w:w="1701" w:type="dxa"/>
          </w:tcPr>
          <w:p w14:paraId="7FFDC0CC"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 на основе</w:t>
            </w:r>
            <w:r w:rsidRPr="005A6CA8">
              <w:rPr>
                <w:color w:val="000000"/>
              </w:rPr>
              <w:br/>
              <w:t>алгоритма выполнения задачи.</w:t>
            </w:r>
          </w:p>
        </w:tc>
        <w:tc>
          <w:tcPr>
            <w:tcW w:w="993" w:type="dxa"/>
          </w:tcPr>
          <w:p w14:paraId="44DA45A6" w14:textId="77777777" w:rsidR="00190DD1" w:rsidRPr="005A6CA8" w:rsidRDefault="00190DD1" w:rsidP="00190DD1">
            <w:pPr>
              <w:shd w:val="clear" w:color="auto" w:fill="FFFFFF"/>
              <w:rPr>
                <w:rFonts w:cs="Times New Roman"/>
              </w:rPr>
            </w:pPr>
            <w:r w:rsidRPr="005A6CA8">
              <w:rPr>
                <w:rFonts w:cs="Times New Roman"/>
              </w:rPr>
              <w:t>Фронт. опрос. Тест.</w:t>
            </w:r>
          </w:p>
        </w:tc>
        <w:tc>
          <w:tcPr>
            <w:tcW w:w="992" w:type="dxa"/>
            <w:gridSpan w:val="2"/>
            <w:tcBorders>
              <w:right w:val="single" w:sz="4" w:space="0" w:color="auto"/>
            </w:tcBorders>
          </w:tcPr>
          <w:p w14:paraId="04AECEBF" w14:textId="77777777" w:rsidR="00190DD1" w:rsidRPr="005A6CA8" w:rsidRDefault="00064BC8" w:rsidP="00190DD1">
            <w:pPr>
              <w:rPr>
                <w:rFonts w:cs="Times New Roman"/>
              </w:rPr>
            </w:pPr>
            <w:r>
              <w:rPr>
                <w:rFonts w:cs="Times New Roman"/>
              </w:rPr>
              <w:t>25</w:t>
            </w:r>
            <w:r w:rsidR="00B52C12">
              <w:rPr>
                <w:rFonts w:cs="Times New Roman"/>
              </w:rPr>
              <w:t>.11</w:t>
            </w:r>
          </w:p>
        </w:tc>
        <w:tc>
          <w:tcPr>
            <w:tcW w:w="1005" w:type="dxa"/>
            <w:gridSpan w:val="2"/>
            <w:tcBorders>
              <w:left w:val="single" w:sz="4" w:space="0" w:color="auto"/>
            </w:tcBorders>
          </w:tcPr>
          <w:p w14:paraId="413E15E8" w14:textId="77777777" w:rsidR="00190DD1" w:rsidRPr="005A6CA8" w:rsidRDefault="00190DD1" w:rsidP="00190DD1">
            <w:pPr>
              <w:rPr>
                <w:rFonts w:cs="Times New Roman"/>
              </w:rPr>
            </w:pPr>
          </w:p>
        </w:tc>
      </w:tr>
      <w:tr w:rsidR="00190DD1" w:rsidRPr="005A6CA8" w14:paraId="2F587D5C" w14:textId="77777777" w:rsidTr="005A6CA8">
        <w:tc>
          <w:tcPr>
            <w:tcW w:w="567" w:type="dxa"/>
          </w:tcPr>
          <w:p w14:paraId="461A250E" w14:textId="77777777" w:rsidR="00190DD1" w:rsidRPr="005A6CA8" w:rsidRDefault="00190DD1" w:rsidP="00190DD1">
            <w:pPr>
              <w:rPr>
                <w:rFonts w:cs="Times New Roman"/>
              </w:rPr>
            </w:pPr>
            <w:r w:rsidRPr="005A6CA8">
              <w:rPr>
                <w:rFonts w:cs="Times New Roman"/>
              </w:rPr>
              <w:t>36</w:t>
            </w:r>
          </w:p>
        </w:tc>
        <w:tc>
          <w:tcPr>
            <w:tcW w:w="1277" w:type="dxa"/>
            <w:gridSpan w:val="2"/>
          </w:tcPr>
          <w:p w14:paraId="740C6C9D" w14:textId="77777777" w:rsidR="00190DD1" w:rsidRPr="005A6CA8" w:rsidRDefault="00190DD1" w:rsidP="00190DD1">
            <w:pPr>
              <w:spacing w:before="46" w:after="46"/>
              <w:rPr>
                <w:rFonts w:cs="Times New Roman"/>
              </w:rPr>
            </w:pPr>
            <w:r w:rsidRPr="005A6CA8">
              <w:rPr>
                <w:rFonts w:cs="Times New Roman"/>
              </w:rPr>
              <w:t xml:space="preserve">Определённо-личные    </w:t>
            </w:r>
            <w:r w:rsidRPr="005A6CA8">
              <w:rPr>
                <w:rFonts w:cs="Times New Roman"/>
              </w:rPr>
              <w:lastRenderedPageBreak/>
              <w:t>предложения</w:t>
            </w:r>
          </w:p>
        </w:tc>
        <w:tc>
          <w:tcPr>
            <w:tcW w:w="992" w:type="dxa"/>
          </w:tcPr>
          <w:p w14:paraId="1BAFBDC5" w14:textId="77777777" w:rsidR="00190DD1" w:rsidRPr="005A6CA8" w:rsidRDefault="00190DD1" w:rsidP="00190DD1">
            <w:pPr>
              <w:rPr>
                <w:rFonts w:cs="Times New Roman"/>
              </w:rPr>
            </w:pPr>
            <w:r w:rsidRPr="005A6CA8">
              <w:rPr>
                <w:rFonts w:cs="Times New Roman"/>
              </w:rPr>
              <w:lastRenderedPageBreak/>
              <w:t xml:space="preserve">Усвоение новых </w:t>
            </w:r>
            <w:r w:rsidRPr="005A6CA8">
              <w:rPr>
                <w:rFonts w:cs="Times New Roman"/>
              </w:rPr>
              <w:lastRenderedPageBreak/>
              <w:t>знаний</w:t>
            </w:r>
          </w:p>
          <w:p w14:paraId="400FF66C" w14:textId="77777777" w:rsidR="00190DD1" w:rsidRPr="005A6CA8" w:rsidRDefault="00190DD1" w:rsidP="00190DD1">
            <w:pPr>
              <w:rPr>
                <w:rFonts w:cs="Times New Roman"/>
              </w:rPr>
            </w:pPr>
            <w:r w:rsidRPr="005A6CA8">
              <w:rPr>
                <w:rFonts w:cs="Times New Roman"/>
              </w:rPr>
              <w:t xml:space="preserve">Закрепление </w:t>
            </w:r>
          </w:p>
        </w:tc>
        <w:tc>
          <w:tcPr>
            <w:tcW w:w="2081" w:type="dxa"/>
          </w:tcPr>
          <w:p w14:paraId="3F6D6E7E" w14:textId="77777777" w:rsidR="00190DD1" w:rsidRPr="005A6CA8" w:rsidRDefault="00190DD1" w:rsidP="00190DD1">
            <w:r w:rsidRPr="005A6CA8">
              <w:lastRenderedPageBreak/>
              <w:t xml:space="preserve">Опознают определённо-личные </w:t>
            </w:r>
            <w:r w:rsidRPr="005A6CA8">
              <w:lastRenderedPageBreak/>
              <w:t>предложения.</w:t>
            </w:r>
          </w:p>
          <w:p w14:paraId="6434A8C5" w14:textId="77777777" w:rsidR="00190DD1" w:rsidRPr="005A6CA8" w:rsidRDefault="00190DD1" w:rsidP="00190DD1">
            <w:pPr>
              <w:rPr>
                <w:rFonts w:cs="Times New Roman"/>
              </w:rPr>
            </w:pPr>
            <w:r w:rsidRPr="005A6CA8">
              <w:t>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p>
        </w:tc>
        <w:tc>
          <w:tcPr>
            <w:tcW w:w="1719" w:type="dxa"/>
          </w:tcPr>
          <w:p w14:paraId="533B74F7" w14:textId="77777777" w:rsidR="00190DD1" w:rsidRPr="005A6CA8" w:rsidRDefault="00190DD1" w:rsidP="00190DD1">
            <w:pPr>
              <w:shd w:val="clear" w:color="auto" w:fill="FFFFFF"/>
              <w:rPr>
                <w:rFonts w:cs="Times New Roman"/>
              </w:rPr>
            </w:pPr>
            <w:r w:rsidRPr="005A6CA8">
              <w:rPr>
                <w:color w:val="000000"/>
              </w:rPr>
              <w:lastRenderedPageBreak/>
              <w:t>Научиться опознавать</w:t>
            </w:r>
            <w:r w:rsidRPr="005A6CA8">
              <w:rPr>
                <w:color w:val="000000"/>
              </w:rPr>
              <w:br/>
            </w:r>
            <w:r w:rsidRPr="005A6CA8">
              <w:rPr>
                <w:color w:val="000000"/>
              </w:rPr>
              <w:lastRenderedPageBreak/>
              <w:t>определенно-личные</w:t>
            </w:r>
            <w:r w:rsidRPr="005A6CA8">
              <w:rPr>
                <w:color w:val="000000"/>
              </w:rPr>
              <w:br/>
              <w:t>предложения</w:t>
            </w:r>
          </w:p>
        </w:tc>
        <w:tc>
          <w:tcPr>
            <w:tcW w:w="4563" w:type="dxa"/>
            <w:gridSpan w:val="3"/>
          </w:tcPr>
          <w:p w14:paraId="2B031B0C" w14:textId="77777777" w:rsidR="00190DD1" w:rsidRPr="005A6CA8" w:rsidRDefault="00190DD1" w:rsidP="00190DD1">
            <w:pPr>
              <w:shd w:val="clear" w:color="auto" w:fill="FFFFFF"/>
              <w:rPr>
                <w:rFonts w:cs="Times New Roman"/>
              </w:rPr>
            </w:pPr>
            <w:r w:rsidRPr="005A6CA8">
              <w:rPr>
                <w:b/>
                <w:bCs/>
                <w:i/>
                <w:iCs/>
                <w:color w:val="000000"/>
              </w:rPr>
              <w:lastRenderedPageBreak/>
              <w:t xml:space="preserve">Коммуникативные: </w:t>
            </w:r>
            <w:r w:rsidRPr="005A6CA8">
              <w:rPr>
                <w:color w:val="000000"/>
              </w:rPr>
              <w:t>слушать и</w:t>
            </w:r>
            <w:r w:rsidRPr="005A6CA8">
              <w:rPr>
                <w:color w:val="000000"/>
              </w:rPr>
              <w:br/>
              <w:t>слышать друг друга, с</w:t>
            </w:r>
            <w:r w:rsidRPr="005A6CA8">
              <w:rPr>
                <w:color w:val="000000"/>
              </w:rPr>
              <w:br/>
            </w:r>
            <w:r w:rsidRPr="005A6CA8">
              <w:rPr>
                <w:color w:val="000000"/>
              </w:rPr>
              <w:lastRenderedPageBreak/>
              <w:t>достаточной полнотой и</w:t>
            </w:r>
            <w:r w:rsidRPr="005A6CA8">
              <w:rPr>
                <w:color w:val="000000"/>
              </w:rPr>
              <w:br/>
              <w:t>точностью выражать свои мысли в</w:t>
            </w:r>
            <w:r w:rsidRPr="005A6CA8">
              <w:rPr>
                <w:color w:val="000000"/>
              </w:rPr>
              <w:br/>
              <w:t>соответствии с задачами и</w:t>
            </w:r>
            <w:r w:rsidRPr="005A6CA8">
              <w:rPr>
                <w:color w:val="000000"/>
              </w:rPr>
              <w:br/>
              <w:t>условиями коммуникации.</w:t>
            </w:r>
            <w:r w:rsidRPr="005A6CA8">
              <w:rPr>
                <w:color w:val="000000"/>
              </w:rPr>
              <w:br/>
            </w:r>
            <w:r w:rsidRPr="005A6CA8">
              <w:rPr>
                <w:b/>
                <w:bCs/>
                <w:i/>
                <w:iCs/>
                <w:color w:val="000000"/>
              </w:rPr>
              <w:t xml:space="preserve">Регулятивные: </w:t>
            </w:r>
            <w:r w:rsidRPr="005A6CA8">
              <w:rPr>
                <w:color w:val="000000"/>
              </w:rPr>
              <w:t>самостоятельно</w:t>
            </w:r>
            <w:r w:rsidRPr="005A6CA8">
              <w:rPr>
                <w:color w:val="000000"/>
              </w:rPr>
              <w:br/>
              <w:t>выделять и формулировать</w:t>
            </w:r>
            <w:r w:rsidRPr="005A6CA8">
              <w:rPr>
                <w:color w:val="000000"/>
              </w:rPr>
              <w:br/>
              <w:t>познавательную цель, искать и</w:t>
            </w:r>
            <w:r w:rsidRPr="005A6CA8">
              <w:rPr>
                <w:color w:val="000000"/>
              </w:rPr>
              <w:br/>
              <w:t xml:space="preserve">выделять необходимую информацию. </w:t>
            </w:r>
            <w:r w:rsidRPr="005A6CA8">
              <w:rPr>
                <w:b/>
                <w:bCs/>
                <w:i/>
                <w:iCs/>
                <w:color w:val="000000"/>
              </w:rPr>
              <w:t>Познавательные:</w:t>
            </w:r>
            <w:r w:rsidRPr="005A6CA8">
              <w:rPr>
                <w:color w:val="000000"/>
              </w:rPr>
              <w:br/>
              <w:t>объяснять языковые явления,</w:t>
            </w:r>
            <w:r w:rsidRPr="005A6CA8">
              <w:rPr>
                <w:color w:val="000000"/>
              </w:rPr>
              <w:br/>
              <w:t>процессы, связи и отношения,</w:t>
            </w:r>
            <w:r w:rsidRPr="005A6CA8">
              <w:rPr>
                <w:color w:val="000000"/>
              </w:rPr>
              <w:br/>
              <w:t>выявляемые в ходе написания</w:t>
            </w:r>
            <w:r w:rsidRPr="005A6CA8">
              <w:rPr>
                <w:color w:val="000000"/>
              </w:rPr>
              <w:br/>
              <w:t>контрольного диктанта и</w:t>
            </w:r>
            <w:r w:rsidRPr="005A6CA8">
              <w:rPr>
                <w:color w:val="000000"/>
              </w:rPr>
              <w:br/>
              <w:t>выполнения грамматических</w:t>
            </w:r>
            <w:r w:rsidRPr="005A6CA8">
              <w:rPr>
                <w:color w:val="000000"/>
              </w:rPr>
              <w:br/>
              <w:t>заданий.</w:t>
            </w:r>
          </w:p>
        </w:tc>
        <w:tc>
          <w:tcPr>
            <w:tcW w:w="1701" w:type="dxa"/>
          </w:tcPr>
          <w:p w14:paraId="313163BE"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навыков ин-</w:t>
            </w:r>
            <w:r w:rsidRPr="005A6CA8">
              <w:rPr>
                <w:color w:val="000000"/>
              </w:rPr>
              <w:br/>
            </w:r>
            <w:proofErr w:type="spellStart"/>
            <w:r w:rsidRPr="005A6CA8">
              <w:rPr>
                <w:color w:val="000000"/>
              </w:rPr>
              <w:lastRenderedPageBreak/>
              <w:t>дивидуальной</w:t>
            </w:r>
            <w:proofErr w:type="spellEnd"/>
            <w:r w:rsidRPr="005A6CA8">
              <w:rPr>
                <w:color w:val="000000"/>
              </w:rPr>
              <w:t xml:space="preserve"> и</w:t>
            </w:r>
            <w:r w:rsidRPr="005A6CA8">
              <w:rPr>
                <w:color w:val="000000"/>
              </w:rPr>
              <w:br/>
              <w:t>коллективной</w:t>
            </w:r>
            <w:r w:rsidRPr="005A6CA8">
              <w:rPr>
                <w:color w:val="000000"/>
              </w:rPr>
              <w:br/>
              <w:t>исследовательской</w:t>
            </w:r>
            <w:r w:rsidRPr="005A6CA8">
              <w:rPr>
                <w:color w:val="000000"/>
              </w:rPr>
              <w:br/>
              <w:t>деятельности.</w:t>
            </w:r>
          </w:p>
        </w:tc>
        <w:tc>
          <w:tcPr>
            <w:tcW w:w="993" w:type="dxa"/>
          </w:tcPr>
          <w:p w14:paraId="4ECC3555" w14:textId="77777777" w:rsidR="00190DD1" w:rsidRPr="005A6CA8" w:rsidRDefault="00190DD1" w:rsidP="00190DD1">
            <w:pPr>
              <w:shd w:val="clear" w:color="auto" w:fill="FFFFFF"/>
              <w:rPr>
                <w:rFonts w:cs="Times New Roman"/>
              </w:rPr>
            </w:pPr>
            <w:r w:rsidRPr="005A6CA8">
              <w:rPr>
                <w:rFonts w:cs="Times New Roman"/>
              </w:rPr>
              <w:lastRenderedPageBreak/>
              <w:t>Анализ текста.</w:t>
            </w:r>
          </w:p>
        </w:tc>
        <w:tc>
          <w:tcPr>
            <w:tcW w:w="992" w:type="dxa"/>
            <w:gridSpan w:val="2"/>
            <w:tcBorders>
              <w:right w:val="single" w:sz="4" w:space="0" w:color="auto"/>
            </w:tcBorders>
          </w:tcPr>
          <w:p w14:paraId="0B26D865" w14:textId="77777777" w:rsidR="00190DD1" w:rsidRPr="005A6CA8" w:rsidRDefault="00064BC8" w:rsidP="00190DD1">
            <w:pPr>
              <w:rPr>
                <w:rFonts w:cs="Times New Roman"/>
              </w:rPr>
            </w:pPr>
            <w:r>
              <w:rPr>
                <w:rFonts w:cs="Times New Roman"/>
              </w:rPr>
              <w:t>25</w:t>
            </w:r>
            <w:r w:rsidR="00B52C12">
              <w:rPr>
                <w:rFonts w:cs="Times New Roman"/>
              </w:rPr>
              <w:t>.11</w:t>
            </w:r>
          </w:p>
        </w:tc>
        <w:tc>
          <w:tcPr>
            <w:tcW w:w="1005" w:type="dxa"/>
            <w:gridSpan w:val="2"/>
            <w:tcBorders>
              <w:left w:val="single" w:sz="4" w:space="0" w:color="auto"/>
            </w:tcBorders>
          </w:tcPr>
          <w:p w14:paraId="6C485E59" w14:textId="77777777" w:rsidR="00190DD1" w:rsidRPr="005A6CA8" w:rsidRDefault="00190DD1" w:rsidP="00190DD1">
            <w:pPr>
              <w:rPr>
                <w:rFonts w:cs="Times New Roman"/>
              </w:rPr>
            </w:pPr>
          </w:p>
        </w:tc>
      </w:tr>
      <w:tr w:rsidR="00190DD1" w:rsidRPr="005A6CA8" w14:paraId="5E5670C0" w14:textId="77777777" w:rsidTr="005A6CA8">
        <w:tc>
          <w:tcPr>
            <w:tcW w:w="567" w:type="dxa"/>
          </w:tcPr>
          <w:p w14:paraId="70CE042A" w14:textId="77777777" w:rsidR="00190DD1" w:rsidRPr="005A6CA8" w:rsidRDefault="00190DD1" w:rsidP="00190DD1">
            <w:pPr>
              <w:rPr>
                <w:rFonts w:cs="Times New Roman"/>
              </w:rPr>
            </w:pPr>
            <w:r w:rsidRPr="005A6CA8">
              <w:rPr>
                <w:rFonts w:cs="Times New Roman"/>
              </w:rPr>
              <w:t>37</w:t>
            </w:r>
          </w:p>
        </w:tc>
        <w:tc>
          <w:tcPr>
            <w:tcW w:w="1277" w:type="dxa"/>
            <w:gridSpan w:val="2"/>
          </w:tcPr>
          <w:p w14:paraId="2A82C5FB" w14:textId="77777777" w:rsidR="00190DD1" w:rsidRPr="005A6CA8" w:rsidRDefault="00190DD1" w:rsidP="00190DD1">
            <w:pPr>
              <w:spacing w:before="46" w:after="46"/>
              <w:rPr>
                <w:rFonts w:cs="Times New Roman"/>
              </w:rPr>
            </w:pPr>
            <w:r w:rsidRPr="005A6CA8">
              <w:rPr>
                <w:rFonts w:cs="Times New Roman"/>
              </w:rPr>
              <w:t>Неопределённо-личные предложения.</w:t>
            </w:r>
          </w:p>
          <w:p w14:paraId="75F1F86F" w14:textId="77777777" w:rsidR="00190DD1" w:rsidRPr="005A6CA8" w:rsidRDefault="00190DD1" w:rsidP="00190DD1">
            <w:pPr>
              <w:spacing w:before="46" w:after="46"/>
              <w:rPr>
                <w:rFonts w:cs="Times New Roman"/>
              </w:rPr>
            </w:pPr>
          </w:p>
        </w:tc>
        <w:tc>
          <w:tcPr>
            <w:tcW w:w="992" w:type="dxa"/>
          </w:tcPr>
          <w:p w14:paraId="5ED4BAC0" w14:textId="77777777" w:rsidR="00190DD1" w:rsidRPr="005A6CA8" w:rsidRDefault="00190DD1" w:rsidP="00190DD1">
            <w:pPr>
              <w:rPr>
                <w:rFonts w:cs="Times New Roman"/>
              </w:rPr>
            </w:pPr>
            <w:r w:rsidRPr="005A6CA8">
              <w:rPr>
                <w:rFonts w:cs="Times New Roman"/>
              </w:rPr>
              <w:t>Усвоение новых знаний</w:t>
            </w:r>
          </w:p>
          <w:p w14:paraId="220D3E7B" w14:textId="77777777" w:rsidR="00190DD1" w:rsidRPr="005A6CA8" w:rsidRDefault="00190DD1" w:rsidP="00190DD1">
            <w:pPr>
              <w:rPr>
                <w:rFonts w:cs="Times New Roman"/>
              </w:rPr>
            </w:pPr>
            <w:r w:rsidRPr="005A6CA8">
              <w:rPr>
                <w:rFonts w:cs="Times New Roman"/>
              </w:rPr>
              <w:t xml:space="preserve">Закрепление </w:t>
            </w:r>
          </w:p>
        </w:tc>
        <w:tc>
          <w:tcPr>
            <w:tcW w:w="2081" w:type="dxa"/>
          </w:tcPr>
          <w:p w14:paraId="7122A948" w14:textId="77777777" w:rsidR="00190DD1" w:rsidRPr="005A6CA8" w:rsidRDefault="00190DD1" w:rsidP="00190DD1">
            <w:r w:rsidRPr="005A6CA8">
              <w:t>Опознают неопределённо-личные предложения.</w:t>
            </w:r>
          </w:p>
          <w:p w14:paraId="59C51CA0" w14:textId="77777777" w:rsidR="00190DD1" w:rsidRPr="005A6CA8" w:rsidRDefault="00190DD1" w:rsidP="00190DD1">
            <w:pPr>
              <w:rPr>
                <w:rFonts w:cs="Times New Roman"/>
              </w:rPr>
            </w:pPr>
            <w:r w:rsidRPr="005A6CA8">
              <w:t>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tc>
        <w:tc>
          <w:tcPr>
            <w:tcW w:w="1719" w:type="dxa"/>
          </w:tcPr>
          <w:p w14:paraId="79E80E7F" w14:textId="77777777" w:rsidR="00190DD1" w:rsidRPr="005A6CA8" w:rsidRDefault="00190DD1" w:rsidP="00190DD1">
            <w:pPr>
              <w:spacing w:before="46" w:after="46"/>
              <w:rPr>
                <w:rFonts w:cs="Times New Roman"/>
              </w:rPr>
            </w:pPr>
            <w:r w:rsidRPr="005A6CA8">
              <w:rPr>
                <w:color w:val="000000"/>
              </w:rPr>
              <w:t>Научиться опознавать</w:t>
            </w:r>
            <w:r w:rsidRPr="005A6CA8">
              <w:rPr>
                <w:color w:val="000000"/>
              </w:rPr>
              <w:br/>
              <w:t>неопределенно-личные</w:t>
            </w:r>
            <w:r w:rsidRPr="005A6CA8">
              <w:rPr>
                <w:color w:val="000000"/>
              </w:rPr>
              <w:br/>
              <w:t>предложения</w:t>
            </w:r>
          </w:p>
        </w:tc>
        <w:tc>
          <w:tcPr>
            <w:tcW w:w="4563" w:type="dxa"/>
            <w:gridSpan w:val="3"/>
          </w:tcPr>
          <w:p w14:paraId="56811F50"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управлять</w:t>
            </w:r>
            <w:r w:rsidRPr="005A6CA8">
              <w:rPr>
                <w:color w:val="000000"/>
              </w:rPr>
              <w:br/>
              <w:t>поведением партнера (контроль,</w:t>
            </w:r>
            <w:r w:rsidRPr="005A6CA8">
              <w:rPr>
                <w:color w:val="000000"/>
              </w:rPr>
              <w:br/>
              <w:t>коррекция, оценка действия</w:t>
            </w:r>
            <w:r w:rsidRPr="005A6CA8">
              <w:rPr>
                <w:color w:val="000000"/>
              </w:rPr>
              <w:br/>
              <w:t>партнера, умение убеждать).</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неопределенно-</w:t>
            </w:r>
            <w:r w:rsidRPr="005A6CA8">
              <w:rPr>
                <w:color w:val="000000"/>
              </w:rPr>
              <w:br/>
              <w:t>личных предложений.</w:t>
            </w:r>
          </w:p>
        </w:tc>
        <w:tc>
          <w:tcPr>
            <w:tcW w:w="1701" w:type="dxa"/>
          </w:tcPr>
          <w:p w14:paraId="329B1F99"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изучению и</w:t>
            </w:r>
            <w:r w:rsidRPr="005A6CA8">
              <w:rPr>
                <w:color w:val="000000"/>
              </w:rPr>
              <w:br/>
              <w:t>закреплению</w:t>
            </w:r>
            <w:r w:rsidRPr="005A6CA8">
              <w:rPr>
                <w:color w:val="000000"/>
              </w:rPr>
              <w:br/>
              <w:t>нового.</w:t>
            </w:r>
          </w:p>
        </w:tc>
        <w:tc>
          <w:tcPr>
            <w:tcW w:w="993" w:type="dxa"/>
          </w:tcPr>
          <w:p w14:paraId="0417FAC4" w14:textId="77777777" w:rsidR="00190DD1" w:rsidRPr="005A6CA8" w:rsidRDefault="00190DD1" w:rsidP="00190DD1">
            <w:pPr>
              <w:shd w:val="clear" w:color="auto" w:fill="FFFFFF"/>
              <w:rPr>
                <w:rFonts w:cs="Times New Roman"/>
              </w:rPr>
            </w:pPr>
            <w:r w:rsidRPr="005A6CA8">
              <w:rPr>
                <w:rFonts w:cs="Times New Roman"/>
              </w:rPr>
              <w:t xml:space="preserve">Фронт. опрос. </w:t>
            </w:r>
          </w:p>
          <w:p w14:paraId="26FBDDF0" w14:textId="77777777" w:rsidR="00190DD1" w:rsidRPr="005A6CA8" w:rsidRDefault="00190DD1" w:rsidP="00190DD1">
            <w:pPr>
              <w:shd w:val="clear" w:color="auto" w:fill="FFFFFF"/>
              <w:rPr>
                <w:rFonts w:cs="Times New Roman"/>
              </w:rPr>
            </w:pPr>
            <w:r w:rsidRPr="005A6CA8">
              <w:rPr>
                <w:rFonts w:cs="Times New Roman"/>
              </w:rPr>
              <w:t>Анализ текста</w:t>
            </w:r>
          </w:p>
        </w:tc>
        <w:tc>
          <w:tcPr>
            <w:tcW w:w="992" w:type="dxa"/>
            <w:gridSpan w:val="2"/>
            <w:tcBorders>
              <w:right w:val="single" w:sz="4" w:space="0" w:color="auto"/>
            </w:tcBorders>
          </w:tcPr>
          <w:p w14:paraId="277E0486" w14:textId="77777777" w:rsidR="00190DD1" w:rsidRPr="005A6CA8" w:rsidRDefault="00064BC8" w:rsidP="00190DD1">
            <w:pPr>
              <w:rPr>
                <w:rFonts w:cs="Times New Roman"/>
              </w:rPr>
            </w:pPr>
            <w:r>
              <w:rPr>
                <w:rFonts w:cs="Times New Roman"/>
              </w:rPr>
              <w:t>01</w:t>
            </w:r>
            <w:r w:rsidR="00B52C12">
              <w:rPr>
                <w:rFonts w:cs="Times New Roman"/>
              </w:rPr>
              <w:t>.12</w:t>
            </w:r>
          </w:p>
        </w:tc>
        <w:tc>
          <w:tcPr>
            <w:tcW w:w="1005" w:type="dxa"/>
            <w:gridSpan w:val="2"/>
            <w:tcBorders>
              <w:left w:val="single" w:sz="4" w:space="0" w:color="auto"/>
            </w:tcBorders>
          </w:tcPr>
          <w:p w14:paraId="28805555" w14:textId="77777777" w:rsidR="00190DD1" w:rsidRPr="005A6CA8" w:rsidRDefault="00190DD1" w:rsidP="00190DD1">
            <w:pPr>
              <w:rPr>
                <w:rFonts w:cs="Times New Roman"/>
              </w:rPr>
            </w:pPr>
          </w:p>
        </w:tc>
      </w:tr>
      <w:tr w:rsidR="00190DD1" w:rsidRPr="005A6CA8" w14:paraId="76D37E6F" w14:textId="77777777" w:rsidTr="005A6CA8">
        <w:tc>
          <w:tcPr>
            <w:tcW w:w="567" w:type="dxa"/>
          </w:tcPr>
          <w:p w14:paraId="35304B8B" w14:textId="77777777" w:rsidR="00190DD1" w:rsidRPr="005A6CA8" w:rsidRDefault="00190DD1" w:rsidP="00190DD1">
            <w:pPr>
              <w:rPr>
                <w:rFonts w:cs="Times New Roman"/>
              </w:rPr>
            </w:pPr>
            <w:r w:rsidRPr="005A6CA8">
              <w:rPr>
                <w:rFonts w:cs="Times New Roman"/>
              </w:rPr>
              <w:t>38</w:t>
            </w:r>
          </w:p>
        </w:tc>
        <w:tc>
          <w:tcPr>
            <w:tcW w:w="1277" w:type="dxa"/>
            <w:gridSpan w:val="2"/>
          </w:tcPr>
          <w:p w14:paraId="18CEEC83" w14:textId="77777777" w:rsidR="00190DD1" w:rsidRPr="005A6CA8" w:rsidRDefault="00190DD1" w:rsidP="00190DD1">
            <w:pPr>
              <w:spacing w:before="46" w:after="46"/>
              <w:rPr>
                <w:rFonts w:cs="Times New Roman"/>
              </w:rPr>
            </w:pPr>
            <w:r w:rsidRPr="005A6CA8">
              <w:rPr>
                <w:rFonts w:cs="Times New Roman"/>
              </w:rPr>
              <w:t xml:space="preserve"> Инструкция</w:t>
            </w:r>
          </w:p>
        </w:tc>
        <w:tc>
          <w:tcPr>
            <w:tcW w:w="992" w:type="dxa"/>
          </w:tcPr>
          <w:p w14:paraId="55542F56" w14:textId="77777777" w:rsidR="00190DD1" w:rsidRPr="005A6CA8" w:rsidRDefault="00190DD1" w:rsidP="00190DD1">
            <w:pPr>
              <w:rPr>
                <w:rFonts w:cs="Times New Roman"/>
                <w:b/>
              </w:rPr>
            </w:pPr>
            <w:r w:rsidRPr="005A6CA8">
              <w:rPr>
                <w:rFonts w:cs="Times New Roman"/>
                <w:b/>
              </w:rPr>
              <w:t>РР</w:t>
            </w:r>
          </w:p>
        </w:tc>
        <w:tc>
          <w:tcPr>
            <w:tcW w:w="2081" w:type="dxa"/>
          </w:tcPr>
          <w:p w14:paraId="19A8D69A" w14:textId="77777777" w:rsidR="00190DD1" w:rsidRPr="005A6CA8" w:rsidRDefault="00190DD1" w:rsidP="00190DD1">
            <w:pPr>
              <w:rPr>
                <w:rFonts w:cs="Times New Roman"/>
                <w:b/>
              </w:rPr>
            </w:pPr>
            <w:r w:rsidRPr="005A6CA8">
              <w:t>Анализируют употребление односоставных предложений в жанре инструкций. Выбирают нужную форму глагола-</w:t>
            </w:r>
            <w:r w:rsidRPr="005A6CA8">
              <w:lastRenderedPageBreak/>
              <w:t>сказуемого для односоставных предложений в инструкции. Создают свои тексты-инструкции, употребляя уместно односоставные предложения.</w:t>
            </w:r>
          </w:p>
        </w:tc>
        <w:tc>
          <w:tcPr>
            <w:tcW w:w="1719" w:type="dxa"/>
          </w:tcPr>
          <w:p w14:paraId="7D3D9C0C" w14:textId="77777777" w:rsidR="00190DD1" w:rsidRPr="005A6CA8" w:rsidRDefault="00190DD1" w:rsidP="00190DD1">
            <w:pPr>
              <w:spacing w:before="46" w:after="46"/>
              <w:rPr>
                <w:rFonts w:cs="Times New Roman"/>
              </w:rPr>
            </w:pPr>
            <w:r w:rsidRPr="005A6CA8">
              <w:rPr>
                <w:color w:val="000000"/>
              </w:rPr>
              <w:lastRenderedPageBreak/>
              <w:t>Научиться</w:t>
            </w:r>
            <w:r w:rsidRPr="005A6CA8">
              <w:rPr>
                <w:color w:val="000000"/>
              </w:rPr>
              <w:br/>
              <w:t>анализировать</w:t>
            </w:r>
            <w:r w:rsidRPr="005A6CA8">
              <w:rPr>
                <w:color w:val="000000"/>
              </w:rPr>
              <w:br/>
              <w:t>односоставные</w:t>
            </w:r>
            <w:r w:rsidRPr="005A6CA8">
              <w:rPr>
                <w:color w:val="000000"/>
              </w:rPr>
              <w:br/>
              <w:t>предложения в жанре</w:t>
            </w:r>
            <w:r w:rsidRPr="005A6CA8">
              <w:rPr>
                <w:color w:val="000000"/>
              </w:rPr>
              <w:br/>
              <w:t>инструкции</w:t>
            </w:r>
          </w:p>
        </w:tc>
        <w:tc>
          <w:tcPr>
            <w:tcW w:w="4563" w:type="dxa"/>
            <w:gridSpan w:val="3"/>
          </w:tcPr>
          <w:p w14:paraId="3F986ADA"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r>
            <w:r w:rsidRPr="005A6CA8">
              <w:rPr>
                <w:color w:val="000000"/>
              </w:rPr>
              <w:lastRenderedPageBreak/>
              <w:t>научения, свою способность к</w:t>
            </w:r>
            <w:r w:rsidRPr="005A6CA8">
              <w:rPr>
                <w:color w:val="000000"/>
              </w:rPr>
              <w:br/>
              <w:t>преодолению препятствий и само-</w:t>
            </w:r>
            <w:r w:rsidRPr="005A6CA8">
              <w:rPr>
                <w:color w:val="000000"/>
              </w:rPr>
              <w:br/>
              <w:t xml:space="preserve">коррекции. </w:t>
            </w:r>
            <w:r w:rsidRPr="005A6CA8">
              <w:rPr>
                <w:b/>
                <w:bCs/>
                <w:i/>
                <w:iCs/>
                <w:color w:val="000000"/>
              </w:rPr>
              <w:t>Познавательные:</w:t>
            </w:r>
            <w:r w:rsidRPr="005A6CA8">
              <w:rPr>
                <w:color w:val="000000"/>
              </w:rPr>
              <w:br/>
              <w:t>объяснять языковые явления,</w:t>
            </w:r>
            <w:r w:rsidRPr="005A6CA8">
              <w:rPr>
                <w:color w:val="000000"/>
              </w:rPr>
              <w:br/>
              <w:t>процессы, связи и отношения,</w:t>
            </w:r>
            <w:r w:rsidRPr="005A6CA8">
              <w:rPr>
                <w:color w:val="000000"/>
              </w:rPr>
              <w:br/>
              <w:t>выявляемые в ходе изучения</w:t>
            </w:r>
            <w:r w:rsidRPr="005A6CA8">
              <w:rPr>
                <w:color w:val="000000"/>
              </w:rPr>
              <w:br/>
              <w:t>темы.</w:t>
            </w:r>
          </w:p>
        </w:tc>
        <w:tc>
          <w:tcPr>
            <w:tcW w:w="1701" w:type="dxa"/>
          </w:tcPr>
          <w:p w14:paraId="5547F5A6" w14:textId="77777777" w:rsidR="00190DD1" w:rsidRPr="005A6CA8" w:rsidRDefault="00190DD1" w:rsidP="00190DD1">
            <w:pPr>
              <w:spacing w:before="46" w:after="46"/>
              <w:rPr>
                <w:rFonts w:cs="Times New Roman"/>
              </w:rPr>
            </w:pPr>
            <w:r w:rsidRPr="005A6CA8">
              <w:rPr>
                <w:color w:val="000000"/>
              </w:rPr>
              <w:lastRenderedPageBreak/>
              <w:t>Формирование</w:t>
            </w:r>
            <w:r w:rsidRPr="005A6CA8">
              <w:rPr>
                <w:color w:val="000000"/>
              </w:rPr>
              <w:br/>
              <w:t>устойчивого</w:t>
            </w:r>
            <w:r w:rsidRPr="005A6CA8">
              <w:rPr>
                <w:color w:val="000000"/>
              </w:rPr>
              <w:br/>
              <w:t>интереса к</w:t>
            </w:r>
            <w:r w:rsidRPr="005A6CA8">
              <w:rPr>
                <w:color w:val="000000"/>
              </w:rPr>
              <w:br/>
              <w:t>творческой</w:t>
            </w:r>
            <w:r w:rsidRPr="005A6CA8">
              <w:rPr>
                <w:color w:val="000000"/>
              </w:rPr>
              <w:br/>
              <w:t>деятельности,</w:t>
            </w:r>
            <w:r w:rsidRPr="005A6CA8">
              <w:rPr>
                <w:color w:val="000000"/>
              </w:rPr>
              <w:br/>
              <w:t>проявления</w:t>
            </w:r>
            <w:r w:rsidRPr="005A6CA8">
              <w:rPr>
                <w:color w:val="000000"/>
              </w:rPr>
              <w:br/>
              <w:t>креативных</w:t>
            </w:r>
            <w:r w:rsidRPr="005A6CA8">
              <w:rPr>
                <w:color w:val="000000"/>
              </w:rPr>
              <w:br/>
            </w:r>
            <w:r w:rsidRPr="005A6CA8">
              <w:rPr>
                <w:color w:val="000000"/>
              </w:rPr>
              <w:lastRenderedPageBreak/>
              <w:t>способностей.</w:t>
            </w:r>
          </w:p>
        </w:tc>
        <w:tc>
          <w:tcPr>
            <w:tcW w:w="993" w:type="dxa"/>
          </w:tcPr>
          <w:p w14:paraId="44A7D3F2" w14:textId="77777777" w:rsidR="00190DD1" w:rsidRPr="005A6CA8" w:rsidRDefault="00190DD1" w:rsidP="00190DD1">
            <w:pPr>
              <w:spacing w:before="46" w:after="46"/>
              <w:rPr>
                <w:rFonts w:cs="Times New Roman"/>
              </w:rPr>
            </w:pPr>
            <w:r w:rsidRPr="005A6CA8">
              <w:rPr>
                <w:rFonts w:cs="Times New Roman"/>
              </w:rPr>
              <w:lastRenderedPageBreak/>
              <w:t>Текст-инструкция</w:t>
            </w:r>
          </w:p>
        </w:tc>
        <w:tc>
          <w:tcPr>
            <w:tcW w:w="992" w:type="dxa"/>
            <w:gridSpan w:val="2"/>
            <w:tcBorders>
              <w:right w:val="single" w:sz="4" w:space="0" w:color="auto"/>
            </w:tcBorders>
          </w:tcPr>
          <w:p w14:paraId="757AC14E" w14:textId="77777777" w:rsidR="00190DD1" w:rsidRPr="005A6CA8" w:rsidRDefault="00064BC8" w:rsidP="00190DD1">
            <w:pPr>
              <w:rPr>
                <w:rFonts w:cs="Times New Roman"/>
              </w:rPr>
            </w:pPr>
            <w:r>
              <w:rPr>
                <w:rFonts w:cs="Times New Roman"/>
              </w:rPr>
              <w:t>02</w:t>
            </w:r>
            <w:r w:rsidR="00B52C12">
              <w:rPr>
                <w:rFonts w:cs="Times New Roman"/>
              </w:rPr>
              <w:t>.12</w:t>
            </w:r>
          </w:p>
        </w:tc>
        <w:tc>
          <w:tcPr>
            <w:tcW w:w="1005" w:type="dxa"/>
            <w:gridSpan w:val="2"/>
            <w:tcBorders>
              <w:left w:val="single" w:sz="4" w:space="0" w:color="auto"/>
            </w:tcBorders>
          </w:tcPr>
          <w:p w14:paraId="0156B7BD" w14:textId="77777777" w:rsidR="00190DD1" w:rsidRPr="005A6CA8" w:rsidRDefault="00190DD1" w:rsidP="00190DD1">
            <w:pPr>
              <w:rPr>
                <w:rFonts w:cs="Times New Roman"/>
              </w:rPr>
            </w:pPr>
          </w:p>
        </w:tc>
      </w:tr>
      <w:tr w:rsidR="00190DD1" w:rsidRPr="005A6CA8" w14:paraId="0BB88AAA" w14:textId="77777777" w:rsidTr="005A6CA8">
        <w:tc>
          <w:tcPr>
            <w:tcW w:w="567" w:type="dxa"/>
          </w:tcPr>
          <w:p w14:paraId="2AA6720C" w14:textId="77777777" w:rsidR="00190DD1" w:rsidRPr="005A6CA8" w:rsidRDefault="00190DD1" w:rsidP="00190DD1">
            <w:pPr>
              <w:rPr>
                <w:rFonts w:cs="Times New Roman"/>
              </w:rPr>
            </w:pPr>
            <w:r w:rsidRPr="005A6CA8">
              <w:rPr>
                <w:rFonts w:cs="Times New Roman"/>
              </w:rPr>
              <w:t>39</w:t>
            </w:r>
          </w:p>
        </w:tc>
        <w:tc>
          <w:tcPr>
            <w:tcW w:w="1277" w:type="dxa"/>
            <w:gridSpan w:val="2"/>
          </w:tcPr>
          <w:p w14:paraId="4E71EFD4" w14:textId="77777777" w:rsidR="00190DD1" w:rsidRPr="005A6CA8" w:rsidRDefault="00190DD1" w:rsidP="00190DD1">
            <w:pPr>
              <w:spacing w:before="46" w:after="46"/>
              <w:rPr>
                <w:rFonts w:cs="Times New Roman"/>
              </w:rPr>
            </w:pPr>
            <w:r w:rsidRPr="005A6CA8">
              <w:rPr>
                <w:rFonts w:cs="Times New Roman"/>
              </w:rPr>
              <w:t>Безличные предложения</w:t>
            </w:r>
          </w:p>
        </w:tc>
        <w:tc>
          <w:tcPr>
            <w:tcW w:w="992" w:type="dxa"/>
          </w:tcPr>
          <w:p w14:paraId="040A7E12" w14:textId="77777777" w:rsidR="00190DD1" w:rsidRPr="005A6CA8" w:rsidRDefault="00190DD1" w:rsidP="00190DD1">
            <w:pPr>
              <w:rPr>
                <w:rFonts w:cs="Times New Roman"/>
              </w:rPr>
            </w:pPr>
            <w:r w:rsidRPr="005A6CA8">
              <w:rPr>
                <w:rFonts w:cs="Times New Roman"/>
              </w:rPr>
              <w:t>Усвоение новых знаний</w:t>
            </w:r>
          </w:p>
          <w:p w14:paraId="21933B27" w14:textId="77777777" w:rsidR="00190DD1" w:rsidRPr="005A6CA8" w:rsidRDefault="00190DD1" w:rsidP="00190DD1">
            <w:pPr>
              <w:rPr>
                <w:rFonts w:cs="Times New Roman"/>
              </w:rPr>
            </w:pPr>
            <w:r w:rsidRPr="005A6CA8">
              <w:rPr>
                <w:rFonts w:cs="Times New Roman"/>
              </w:rPr>
              <w:t>Закрепление</w:t>
            </w:r>
          </w:p>
        </w:tc>
        <w:tc>
          <w:tcPr>
            <w:tcW w:w="2081" w:type="dxa"/>
          </w:tcPr>
          <w:p w14:paraId="28510D01" w14:textId="77777777" w:rsidR="00190DD1" w:rsidRPr="005A6CA8" w:rsidRDefault="00190DD1" w:rsidP="00190DD1">
            <w:r w:rsidRPr="005A6CA8">
              <w:t>Опознают безличные предложения.</w:t>
            </w:r>
          </w:p>
          <w:p w14:paraId="486C9DEE" w14:textId="77777777" w:rsidR="00190DD1" w:rsidRPr="005A6CA8" w:rsidRDefault="00190DD1" w:rsidP="00190DD1">
            <w:pPr>
              <w:rPr>
                <w:rFonts w:cs="Times New Roman"/>
              </w:rPr>
            </w:pPr>
            <w:r w:rsidRPr="005A6CA8">
              <w:t>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предложения. Подбирают свои тексты с примерами безличных предложений из разных учебников.</w:t>
            </w:r>
          </w:p>
        </w:tc>
        <w:tc>
          <w:tcPr>
            <w:tcW w:w="1719" w:type="dxa"/>
          </w:tcPr>
          <w:p w14:paraId="09F380A4" w14:textId="77777777" w:rsidR="00190DD1" w:rsidRPr="005A6CA8" w:rsidRDefault="00190DD1" w:rsidP="00190DD1">
            <w:pPr>
              <w:spacing w:before="46" w:after="46"/>
              <w:rPr>
                <w:rFonts w:cs="Times New Roman"/>
              </w:rPr>
            </w:pPr>
            <w:r w:rsidRPr="005A6CA8">
              <w:rPr>
                <w:color w:val="000000"/>
              </w:rPr>
              <w:t>Научиться опознавать</w:t>
            </w:r>
            <w:r w:rsidRPr="005A6CA8">
              <w:rPr>
                <w:color w:val="000000"/>
              </w:rPr>
              <w:br/>
              <w:t>безличные</w:t>
            </w:r>
            <w:r w:rsidRPr="005A6CA8">
              <w:rPr>
                <w:color w:val="000000"/>
              </w:rPr>
              <w:br/>
              <w:t>предложения</w:t>
            </w:r>
          </w:p>
        </w:tc>
        <w:tc>
          <w:tcPr>
            <w:tcW w:w="4563" w:type="dxa"/>
            <w:gridSpan w:val="3"/>
          </w:tcPr>
          <w:p w14:paraId="5D9ACA80" w14:textId="77777777" w:rsidR="00190DD1" w:rsidRPr="005A6CA8" w:rsidRDefault="00190DD1" w:rsidP="00190DD1">
            <w:pPr>
              <w:spacing w:before="46" w:after="46"/>
              <w:rPr>
                <w:rFonts w:cs="Times New Roman"/>
              </w:rPr>
            </w:pPr>
            <w:r w:rsidRPr="005A6CA8">
              <w:rPr>
                <w:b/>
                <w:bCs/>
                <w:i/>
                <w:iCs/>
                <w:color w:val="000000"/>
              </w:rPr>
              <w:t>Коммуникативные:</w:t>
            </w:r>
            <w:r w:rsidRPr="005A6CA8">
              <w:rPr>
                <w:color w:val="000000"/>
              </w:rPr>
              <w:br/>
              <w:t>устанавливать рабочие</w:t>
            </w:r>
            <w:r w:rsidRPr="005A6CA8">
              <w:rPr>
                <w:color w:val="000000"/>
              </w:rPr>
              <w:br/>
              <w:t>отношения, эффективно</w:t>
            </w:r>
            <w:r w:rsidRPr="005A6CA8">
              <w:rPr>
                <w:color w:val="000000"/>
              </w:rPr>
              <w:br/>
              <w:t>сотрудничать и способствовать</w:t>
            </w:r>
            <w:r w:rsidRPr="005A6CA8">
              <w:rPr>
                <w:color w:val="000000"/>
              </w:rPr>
              <w:br/>
              <w:t>продуктивной кооперации.</w:t>
            </w:r>
            <w:r w:rsidRPr="005A6CA8">
              <w:rPr>
                <w:color w:val="000000"/>
              </w:rPr>
              <w:br/>
            </w:r>
            <w:r w:rsidRPr="005A6CA8">
              <w:rPr>
                <w:b/>
                <w:bCs/>
                <w:i/>
                <w:iCs/>
                <w:color w:val="000000"/>
              </w:rPr>
              <w:t xml:space="preserve">Регулятивные: </w:t>
            </w:r>
            <w:r w:rsidRPr="005A6CA8">
              <w:rPr>
                <w:color w:val="000000"/>
              </w:rPr>
              <w:t>проектировать 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безличных</w:t>
            </w:r>
            <w:r w:rsidRPr="005A6CA8">
              <w:rPr>
                <w:color w:val="000000"/>
              </w:rPr>
              <w:br/>
              <w:t>предложений.</w:t>
            </w:r>
          </w:p>
        </w:tc>
        <w:tc>
          <w:tcPr>
            <w:tcW w:w="1701" w:type="dxa"/>
          </w:tcPr>
          <w:p w14:paraId="16576FD0"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исследовательской</w:t>
            </w:r>
            <w:r w:rsidRPr="005A6CA8">
              <w:rPr>
                <w:color w:val="000000"/>
              </w:rPr>
              <w:br/>
              <w:t>деятельности по</w:t>
            </w:r>
            <w:r w:rsidRPr="005A6CA8">
              <w:rPr>
                <w:color w:val="000000"/>
              </w:rPr>
              <w:br/>
              <w:t>алгоритму.</w:t>
            </w:r>
          </w:p>
        </w:tc>
        <w:tc>
          <w:tcPr>
            <w:tcW w:w="993" w:type="dxa"/>
          </w:tcPr>
          <w:p w14:paraId="336933D6" w14:textId="77777777" w:rsidR="00190DD1" w:rsidRPr="005A6CA8" w:rsidRDefault="00190DD1" w:rsidP="00190DD1">
            <w:pPr>
              <w:shd w:val="clear" w:color="auto" w:fill="FFFFFF"/>
              <w:rPr>
                <w:rFonts w:cs="Times New Roman"/>
              </w:rPr>
            </w:pPr>
            <w:r w:rsidRPr="005A6CA8">
              <w:rPr>
                <w:rFonts w:cs="Times New Roman"/>
              </w:rPr>
              <w:t>Словарный диктант. Инд. работа.</w:t>
            </w:r>
          </w:p>
        </w:tc>
        <w:tc>
          <w:tcPr>
            <w:tcW w:w="992" w:type="dxa"/>
            <w:gridSpan w:val="2"/>
            <w:tcBorders>
              <w:right w:val="single" w:sz="4" w:space="0" w:color="auto"/>
            </w:tcBorders>
          </w:tcPr>
          <w:p w14:paraId="65F67833" w14:textId="77777777" w:rsidR="00190DD1" w:rsidRPr="005A6CA8" w:rsidRDefault="00064BC8" w:rsidP="00190DD1">
            <w:pPr>
              <w:rPr>
                <w:rFonts w:cs="Times New Roman"/>
              </w:rPr>
            </w:pPr>
            <w:r>
              <w:rPr>
                <w:rFonts w:cs="Times New Roman"/>
              </w:rPr>
              <w:t>03</w:t>
            </w:r>
            <w:r w:rsidR="00B52C12">
              <w:rPr>
                <w:rFonts w:cs="Times New Roman"/>
              </w:rPr>
              <w:t>.12</w:t>
            </w:r>
          </w:p>
        </w:tc>
        <w:tc>
          <w:tcPr>
            <w:tcW w:w="1005" w:type="dxa"/>
            <w:gridSpan w:val="2"/>
            <w:tcBorders>
              <w:left w:val="single" w:sz="4" w:space="0" w:color="auto"/>
            </w:tcBorders>
          </w:tcPr>
          <w:p w14:paraId="3B6E261A" w14:textId="77777777" w:rsidR="00190DD1" w:rsidRPr="005A6CA8" w:rsidRDefault="00190DD1" w:rsidP="00190DD1">
            <w:pPr>
              <w:rPr>
                <w:rFonts w:cs="Times New Roman"/>
              </w:rPr>
            </w:pPr>
          </w:p>
        </w:tc>
      </w:tr>
      <w:tr w:rsidR="00190DD1" w:rsidRPr="005A6CA8" w14:paraId="44F50B12" w14:textId="77777777" w:rsidTr="005A6CA8">
        <w:tc>
          <w:tcPr>
            <w:tcW w:w="567" w:type="dxa"/>
          </w:tcPr>
          <w:p w14:paraId="41AC5FB8" w14:textId="77777777" w:rsidR="00190DD1" w:rsidRPr="005A6CA8" w:rsidRDefault="00190DD1" w:rsidP="00190DD1">
            <w:pPr>
              <w:rPr>
                <w:rFonts w:cs="Times New Roman"/>
              </w:rPr>
            </w:pPr>
            <w:r w:rsidRPr="005A6CA8">
              <w:rPr>
                <w:rFonts w:cs="Times New Roman"/>
              </w:rPr>
              <w:t>40</w:t>
            </w:r>
          </w:p>
        </w:tc>
        <w:tc>
          <w:tcPr>
            <w:tcW w:w="1277" w:type="dxa"/>
            <w:gridSpan w:val="2"/>
          </w:tcPr>
          <w:p w14:paraId="0CE0E605" w14:textId="77777777" w:rsidR="00190DD1" w:rsidRPr="005A6CA8" w:rsidRDefault="00190DD1" w:rsidP="00190DD1">
            <w:pPr>
              <w:spacing w:before="46" w:after="46"/>
              <w:rPr>
                <w:rFonts w:cs="Times New Roman"/>
              </w:rPr>
            </w:pPr>
            <w:r w:rsidRPr="005A6CA8">
              <w:rPr>
                <w:rFonts w:cs="Times New Roman"/>
              </w:rPr>
              <w:t>Рассуждение</w:t>
            </w:r>
          </w:p>
          <w:p w14:paraId="2AE50EEE" w14:textId="77777777" w:rsidR="00190DD1" w:rsidRPr="005A6CA8" w:rsidRDefault="00190DD1" w:rsidP="00190DD1">
            <w:pPr>
              <w:spacing w:before="46" w:after="46"/>
              <w:rPr>
                <w:rFonts w:cs="Times New Roman"/>
              </w:rPr>
            </w:pPr>
            <w:r w:rsidRPr="005A6CA8">
              <w:rPr>
                <w:rFonts w:cs="Times New Roman"/>
              </w:rPr>
              <w:t>Составление текста - рассуждения</w:t>
            </w:r>
          </w:p>
        </w:tc>
        <w:tc>
          <w:tcPr>
            <w:tcW w:w="992" w:type="dxa"/>
          </w:tcPr>
          <w:p w14:paraId="307A9462" w14:textId="77777777" w:rsidR="00190DD1" w:rsidRPr="005A6CA8" w:rsidRDefault="00190DD1" w:rsidP="00190DD1">
            <w:pPr>
              <w:rPr>
                <w:rFonts w:cs="Times New Roman"/>
                <w:b/>
              </w:rPr>
            </w:pPr>
            <w:r w:rsidRPr="005A6CA8">
              <w:rPr>
                <w:rFonts w:cs="Times New Roman"/>
                <w:b/>
              </w:rPr>
              <w:t>РР</w:t>
            </w:r>
          </w:p>
        </w:tc>
        <w:tc>
          <w:tcPr>
            <w:tcW w:w="2081" w:type="dxa"/>
          </w:tcPr>
          <w:p w14:paraId="699B37DC" w14:textId="77777777" w:rsidR="00190DD1" w:rsidRPr="005A6CA8" w:rsidRDefault="00190DD1" w:rsidP="00190DD1">
            <w:pPr>
              <w:rPr>
                <w:rFonts w:cs="Times New Roman"/>
                <w:b/>
              </w:rPr>
            </w:pPr>
            <w:r w:rsidRPr="005A6CA8">
              <w:t>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w:t>
            </w:r>
            <w:r w:rsidRPr="005A6CA8">
              <w:lastRenderedPageBreak/>
              <w:t>целесообразные языковые средства выражения мысли. Подбирают рабочие материалы на определённую тему на основе межпредметных связей с уроками литературы</w:t>
            </w:r>
          </w:p>
        </w:tc>
        <w:tc>
          <w:tcPr>
            <w:tcW w:w="1719" w:type="dxa"/>
          </w:tcPr>
          <w:p w14:paraId="02BADEF9" w14:textId="77777777" w:rsidR="00190DD1" w:rsidRPr="005A6CA8" w:rsidRDefault="00190DD1" w:rsidP="00190DD1">
            <w:pPr>
              <w:spacing w:before="46" w:after="46"/>
              <w:rPr>
                <w:rFonts w:cs="Times New Roman"/>
              </w:rPr>
            </w:pPr>
            <w:r w:rsidRPr="005A6CA8">
              <w:rPr>
                <w:color w:val="000000"/>
              </w:rPr>
              <w:lastRenderedPageBreak/>
              <w:t>Научиться</w:t>
            </w:r>
            <w:r w:rsidRPr="005A6CA8">
              <w:rPr>
                <w:color w:val="000000"/>
              </w:rPr>
              <w:br/>
              <w:t>воспринимать на слух</w:t>
            </w:r>
            <w:r w:rsidRPr="005A6CA8">
              <w:rPr>
                <w:color w:val="000000"/>
              </w:rPr>
              <w:br/>
              <w:t>текст-рассуждение</w:t>
            </w:r>
          </w:p>
        </w:tc>
        <w:tc>
          <w:tcPr>
            <w:tcW w:w="4563" w:type="dxa"/>
            <w:gridSpan w:val="3"/>
          </w:tcPr>
          <w:p w14:paraId="5608A716" w14:textId="77777777" w:rsidR="00190DD1" w:rsidRPr="005A6CA8" w:rsidRDefault="00190DD1" w:rsidP="00190DD1">
            <w:pPr>
              <w:spacing w:before="46" w:after="46"/>
              <w:rPr>
                <w:rFonts w:cs="Times New Roman"/>
              </w:rPr>
            </w:pPr>
            <w:r w:rsidRPr="005A6CA8">
              <w:rPr>
                <w:b/>
                <w:bCs/>
                <w:i/>
                <w:iCs/>
                <w:color w:val="000000"/>
              </w:rPr>
              <w:t>Коммуникативные:</w:t>
            </w:r>
            <w:r w:rsidRPr="005A6CA8">
              <w:rPr>
                <w:color w:val="000000"/>
              </w:rPr>
              <w:br/>
              <w:t>организовывать и планировать</w:t>
            </w:r>
            <w:r w:rsidRPr="005A6CA8">
              <w:rPr>
                <w:color w:val="000000"/>
              </w:rPr>
              <w:br/>
              <w:t>учебное сотрудничество с</w:t>
            </w:r>
            <w:r w:rsidRPr="005A6CA8">
              <w:rPr>
                <w:color w:val="000000"/>
              </w:rPr>
              <w:br/>
              <w:t>учителем и сверстниками.</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 xml:space="preserve">коррекции. </w:t>
            </w:r>
            <w:r w:rsidRPr="005A6CA8">
              <w:rPr>
                <w:b/>
                <w:bCs/>
                <w:i/>
                <w:iCs/>
                <w:color w:val="000000"/>
              </w:rPr>
              <w:t>Познавательные:</w:t>
            </w:r>
            <w:r w:rsidRPr="005A6CA8">
              <w:rPr>
                <w:color w:val="000000"/>
              </w:rPr>
              <w:br/>
              <w:t>объяснять языковые явления,</w:t>
            </w:r>
            <w:r w:rsidRPr="005A6CA8">
              <w:rPr>
                <w:color w:val="000000"/>
              </w:rPr>
              <w:br/>
              <w:t>процессы, связи и отношения,</w:t>
            </w:r>
            <w:r w:rsidRPr="005A6CA8">
              <w:rPr>
                <w:color w:val="000000"/>
              </w:rPr>
              <w:br/>
              <w:t>выявляемые в ходе рассуждения.</w:t>
            </w:r>
          </w:p>
        </w:tc>
        <w:tc>
          <w:tcPr>
            <w:tcW w:w="1701" w:type="dxa"/>
          </w:tcPr>
          <w:p w14:paraId="24FECC6A"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навыков ин-</w:t>
            </w:r>
            <w:r w:rsidRPr="005A6CA8">
              <w:rPr>
                <w:color w:val="000000"/>
              </w:rPr>
              <w:br/>
            </w:r>
            <w:proofErr w:type="spellStart"/>
            <w:r w:rsidRPr="005A6CA8">
              <w:rPr>
                <w:color w:val="000000"/>
              </w:rPr>
              <w:t>дивидуальной</w:t>
            </w:r>
            <w:proofErr w:type="spellEnd"/>
            <w:r w:rsidRPr="005A6CA8">
              <w:rPr>
                <w:color w:val="000000"/>
              </w:rPr>
              <w:t xml:space="preserve"> и</w:t>
            </w:r>
            <w:r w:rsidRPr="005A6CA8">
              <w:rPr>
                <w:color w:val="000000"/>
              </w:rPr>
              <w:br/>
              <w:t>коллективной</w:t>
            </w:r>
            <w:r w:rsidRPr="005A6CA8">
              <w:rPr>
                <w:color w:val="000000"/>
              </w:rPr>
              <w:br/>
              <w:t>исследовательской</w:t>
            </w:r>
            <w:r w:rsidRPr="005A6CA8">
              <w:rPr>
                <w:color w:val="000000"/>
              </w:rPr>
              <w:br/>
              <w:t>деятельности на</w:t>
            </w:r>
            <w:r w:rsidRPr="005A6CA8">
              <w:rPr>
                <w:color w:val="000000"/>
              </w:rPr>
              <w:br/>
              <w:t>основе алгоритма</w:t>
            </w:r>
            <w:r w:rsidRPr="005A6CA8">
              <w:rPr>
                <w:color w:val="000000"/>
              </w:rPr>
              <w:br/>
              <w:t>решения задачи.</w:t>
            </w:r>
          </w:p>
        </w:tc>
        <w:tc>
          <w:tcPr>
            <w:tcW w:w="993" w:type="dxa"/>
          </w:tcPr>
          <w:p w14:paraId="5DF4CBAF" w14:textId="77777777" w:rsidR="00190DD1" w:rsidRPr="005A6CA8" w:rsidRDefault="00190DD1" w:rsidP="00190DD1">
            <w:pPr>
              <w:rPr>
                <w:rFonts w:cs="Times New Roman"/>
              </w:rPr>
            </w:pPr>
            <w:r w:rsidRPr="005A6CA8">
              <w:rPr>
                <w:rFonts w:cs="Times New Roman"/>
              </w:rPr>
              <w:t xml:space="preserve">Сочинение </w:t>
            </w:r>
          </w:p>
        </w:tc>
        <w:tc>
          <w:tcPr>
            <w:tcW w:w="992" w:type="dxa"/>
            <w:gridSpan w:val="2"/>
            <w:tcBorders>
              <w:right w:val="single" w:sz="4" w:space="0" w:color="auto"/>
            </w:tcBorders>
          </w:tcPr>
          <w:p w14:paraId="1336D5DD" w14:textId="77777777" w:rsidR="00190DD1" w:rsidRPr="005A6CA8" w:rsidRDefault="00064BC8" w:rsidP="00190DD1">
            <w:pPr>
              <w:rPr>
                <w:rFonts w:cs="Times New Roman"/>
              </w:rPr>
            </w:pPr>
            <w:r>
              <w:rPr>
                <w:rFonts w:cs="Times New Roman"/>
              </w:rPr>
              <w:t>08</w:t>
            </w:r>
            <w:r w:rsidR="00B52C12">
              <w:rPr>
                <w:rFonts w:cs="Times New Roman"/>
              </w:rPr>
              <w:t>.12</w:t>
            </w:r>
          </w:p>
        </w:tc>
        <w:tc>
          <w:tcPr>
            <w:tcW w:w="1005" w:type="dxa"/>
            <w:gridSpan w:val="2"/>
            <w:tcBorders>
              <w:left w:val="single" w:sz="4" w:space="0" w:color="auto"/>
            </w:tcBorders>
          </w:tcPr>
          <w:p w14:paraId="39B7383B" w14:textId="77777777" w:rsidR="00190DD1" w:rsidRPr="005A6CA8" w:rsidRDefault="00190DD1" w:rsidP="00190DD1">
            <w:pPr>
              <w:rPr>
                <w:rFonts w:cs="Times New Roman"/>
              </w:rPr>
            </w:pPr>
          </w:p>
        </w:tc>
      </w:tr>
      <w:tr w:rsidR="00190DD1" w:rsidRPr="005A6CA8" w14:paraId="43C10E26" w14:textId="77777777" w:rsidTr="005A6CA8">
        <w:tc>
          <w:tcPr>
            <w:tcW w:w="567" w:type="dxa"/>
          </w:tcPr>
          <w:p w14:paraId="07B69100" w14:textId="77777777" w:rsidR="00190DD1" w:rsidRPr="005A6CA8" w:rsidRDefault="00190DD1" w:rsidP="00190DD1">
            <w:pPr>
              <w:rPr>
                <w:rFonts w:cs="Times New Roman"/>
              </w:rPr>
            </w:pPr>
            <w:r w:rsidRPr="005A6CA8">
              <w:rPr>
                <w:rFonts w:cs="Times New Roman"/>
              </w:rPr>
              <w:t>41</w:t>
            </w:r>
          </w:p>
        </w:tc>
        <w:tc>
          <w:tcPr>
            <w:tcW w:w="1277" w:type="dxa"/>
            <w:gridSpan w:val="2"/>
          </w:tcPr>
          <w:p w14:paraId="01E57037" w14:textId="77777777" w:rsidR="00190DD1" w:rsidRPr="005A6CA8" w:rsidRDefault="00190DD1" w:rsidP="00190DD1">
            <w:pPr>
              <w:spacing w:before="46" w:after="46"/>
              <w:rPr>
                <w:rFonts w:cs="Times New Roman"/>
              </w:rPr>
            </w:pPr>
            <w:r w:rsidRPr="005A6CA8">
              <w:rPr>
                <w:rFonts w:cs="Times New Roman"/>
              </w:rPr>
              <w:t>Контрольная работа за 1 полугодие</w:t>
            </w:r>
          </w:p>
        </w:tc>
        <w:tc>
          <w:tcPr>
            <w:tcW w:w="992" w:type="dxa"/>
          </w:tcPr>
          <w:p w14:paraId="5A0E9ED5" w14:textId="77777777" w:rsidR="00190DD1" w:rsidRPr="005A6CA8" w:rsidRDefault="00190DD1" w:rsidP="00190DD1">
            <w:pPr>
              <w:rPr>
                <w:rFonts w:cs="Times New Roman"/>
              </w:rPr>
            </w:pPr>
            <w:r w:rsidRPr="005A6CA8">
              <w:rPr>
                <w:rFonts w:cs="Times New Roman"/>
              </w:rPr>
              <w:t>Урок контроля</w:t>
            </w:r>
          </w:p>
        </w:tc>
        <w:tc>
          <w:tcPr>
            <w:tcW w:w="2081" w:type="dxa"/>
          </w:tcPr>
          <w:p w14:paraId="7DF03BB3" w14:textId="77777777" w:rsidR="00190DD1" w:rsidRPr="005A6CA8" w:rsidRDefault="00190DD1" w:rsidP="00190DD1">
            <w:pPr>
              <w:rPr>
                <w:rFonts w:cs="Times New Roman"/>
              </w:rPr>
            </w:pPr>
            <w:r w:rsidRPr="005A6CA8">
              <w:rPr>
                <w:rFonts w:cs="Times New Roman"/>
              </w:rPr>
              <w:t>Выполняют задания контрольной работы</w:t>
            </w:r>
          </w:p>
        </w:tc>
        <w:tc>
          <w:tcPr>
            <w:tcW w:w="1719" w:type="dxa"/>
          </w:tcPr>
          <w:p w14:paraId="042F4F92" w14:textId="77777777" w:rsidR="00190DD1" w:rsidRPr="005A6CA8" w:rsidRDefault="00190DD1" w:rsidP="00190DD1">
            <w:pPr>
              <w:spacing w:before="46" w:after="46"/>
              <w:rPr>
                <w:rFonts w:cs="Times New Roman"/>
              </w:rPr>
            </w:pPr>
          </w:p>
        </w:tc>
        <w:tc>
          <w:tcPr>
            <w:tcW w:w="4563" w:type="dxa"/>
            <w:gridSpan w:val="3"/>
          </w:tcPr>
          <w:p w14:paraId="260C4C2A" w14:textId="77777777" w:rsidR="00190DD1" w:rsidRPr="005A6CA8" w:rsidRDefault="00190DD1" w:rsidP="00190DD1">
            <w:pPr>
              <w:spacing w:before="46" w:after="46"/>
              <w:rPr>
                <w:rFonts w:cs="Times New Roman"/>
              </w:rPr>
            </w:pPr>
          </w:p>
        </w:tc>
        <w:tc>
          <w:tcPr>
            <w:tcW w:w="1701" w:type="dxa"/>
          </w:tcPr>
          <w:p w14:paraId="40D29C9B" w14:textId="77777777" w:rsidR="00190DD1" w:rsidRPr="005A6CA8" w:rsidRDefault="00190DD1" w:rsidP="00190DD1">
            <w:pPr>
              <w:spacing w:before="46" w:after="46"/>
              <w:rPr>
                <w:rFonts w:cs="Times New Roman"/>
              </w:rPr>
            </w:pPr>
          </w:p>
        </w:tc>
        <w:tc>
          <w:tcPr>
            <w:tcW w:w="993" w:type="dxa"/>
          </w:tcPr>
          <w:p w14:paraId="6ACECCBC" w14:textId="77777777" w:rsidR="00190DD1" w:rsidRPr="005A6CA8" w:rsidRDefault="00190DD1" w:rsidP="00190DD1">
            <w:pPr>
              <w:spacing w:before="46" w:after="46"/>
              <w:rPr>
                <w:rFonts w:cs="Times New Roman"/>
              </w:rPr>
            </w:pPr>
            <w:r w:rsidRPr="005A6CA8">
              <w:rPr>
                <w:rFonts w:cs="Times New Roman"/>
              </w:rPr>
              <w:t>Контрольная работа</w:t>
            </w:r>
          </w:p>
        </w:tc>
        <w:tc>
          <w:tcPr>
            <w:tcW w:w="992" w:type="dxa"/>
            <w:gridSpan w:val="2"/>
            <w:tcBorders>
              <w:right w:val="single" w:sz="4" w:space="0" w:color="auto"/>
            </w:tcBorders>
          </w:tcPr>
          <w:p w14:paraId="1A912DC1" w14:textId="77777777" w:rsidR="00190DD1" w:rsidRPr="005A6CA8" w:rsidRDefault="00064BC8" w:rsidP="00190DD1">
            <w:pPr>
              <w:rPr>
                <w:rFonts w:cs="Times New Roman"/>
              </w:rPr>
            </w:pPr>
            <w:r>
              <w:rPr>
                <w:rFonts w:cs="Times New Roman"/>
              </w:rPr>
              <w:t>09</w:t>
            </w:r>
            <w:r w:rsidR="00B52C12">
              <w:rPr>
                <w:rFonts w:cs="Times New Roman"/>
              </w:rPr>
              <w:t>.12</w:t>
            </w:r>
          </w:p>
        </w:tc>
        <w:tc>
          <w:tcPr>
            <w:tcW w:w="1005" w:type="dxa"/>
            <w:gridSpan w:val="2"/>
            <w:tcBorders>
              <w:left w:val="single" w:sz="4" w:space="0" w:color="auto"/>
            </w:tcBorders>
          </w:tcPr>
          <w:p w14:paraId="4E94F67E" w14:textId="77777777" w:rsidR="00190DD1" w:rsidRPr="005A6CA8" w:rsidRDefault="00190DD1" w:rsidP="00190DD1">
            <w:pPr>
              <w:rPr>
                <w:rFonts w:cs="Times New Roman"/>
              </w:rPr>
            </w:pPr>
          </w:p>
        </w:tc>
      </w:tr>
      <w:tr w:rsidR="00190DD1" w:rsidRPr="005A6CA8" w14:paraId="1BABC38C" w14:textId="77777777" w:rsidTr="005A6CA8">
        <w:tc>
          <w:tcPr>
            <w:tcW w:w="567" w:type="dxa"/>
          </w:tcPr>
          <w:p w14:paraId="6048A17E" w14:textId="77777777" w:rsidR="00190DD1" w:rsidRPr="005A6CA8" w:rsidRDefault="00190DD1" w:rsidP="00190DD1">
            <w:pPr>
              <w:rPr>
                <w:rFonts w:cs="Times New Roman"/>
              </w:rPr>
            </w:pPr>
            <w:r w:rsidRPr="005A6CA8">
              <w:rPr>
                <w:rFonts w:cs="Times New Roman"/>
              </w:rPr>
              <w:t>42</w:t>
            </w:r>
          </w:p>
          <w:p w14:paraId="5D6848DF" w14:textId="77777777" w:rsidR="00190DD1" w:rsidRPr="005A6CA8" w:rsidRDefault="00190DD1" w:rsidP="00190DD1">
            <w:pPr>
              <w:rPr>
                <w:rFonts w:cs="Times New Roman"/>
              </w:rPr>
            </w:pPr>
          </w:p>
          <w:p w14:paraId="04C074A6" w14:textId="77777777" w:rsidR="00190DD1" w:rsidRPr="005A6CA8" w:rsidRDefault="00190DD1" w:rsidP="00190DD1">
            <w:pPr>
              <w:rPr>
                <w:rFonts w:cs="Times New Roman"/>
              </w:rPr>
            </w:pPr>
          </w:p>
          <w:p w14:paraId="6647AB6A" w14:textId="77777777" w:rsidR="00190DD1" w:rsidRPr="005A6CA8" w:rsidRDefault="00190DD1" w:rsidP="00190DD1">
            <w:pPr>
              <w:rPr>
                <w:rFonts w:cs="Times New Roman"/>
              </w:rPr>
            </w:pPr>
          </w:p>
          <w:p w14:paraId="6687FAAA" w14:textId="77777777" w:rsidR="00190DD1" w:rsidRPr="005A6CA8" w:rsidRDefault="00190DD1" w:rsidP="00190DD1">
            <w:pPr>
              <w:rPr>
                <w:rFonts w:cs="Times New Roman"/>
              </w:rPr>
            </w:pPr>
          </w:p>
          <w:p w14:paraId="09A840F3" w14:textId="77777777" w:rsidR="00190DD1" w:rsidRPr="005A6CA8" w:rsidRDefault="00190DD1" w:rsidP="00190DD1">
            <w:pPr>
              <w:rPr>
                <w:rFonts w:cs="Times New Roman"/>
              </w:rPr>
            </w:pPr>
          </w:p>
          <w:p w14:paraId="16D0610E" w14:textId="77777777" w:rsidR="00190DD1" w:rsidRPr="005A6CA8" w:rsidRDefault="00190DD1" w:rsidP="00190DD1">
            <w:pPr>
              <w:rPr>
                <w:rFonts w:cs="Times New Roman"/>
              </w:rPr>
            </w:pPr>
          </w:p>
          <w:p w14:paraId="53280118" w14:textId="77777777" w:rsidR="00190DD1" w:rsidRPr="005A6CA8" w:rsidRDefault="00190DD1" w:rsidP="00190DD1">
            <w:pPr>
              <w:rPr>
                <w:rFonts w:cs="Times New Roman"/>
              </w:rPr>
            </w:pPr>
            <w:r w:rsidRPr="005A6CA8">
              <w:rPr>
                <w:rFonts w:cs="Times New Roman"/>
              </w:rPr>
              <w:t>43</w:t>
            </w:r>
          </w:p>
        </w:tc>
        <w:tc>
          <w:tcPr>
            <w:tcW w:w="1277" w:type="dxa"/>
            <w:gridSpan w:val="2"/>
          </w:tcPr>
          <w:p w14:paraId="40BED999" w14:textId="77777777" w:rsidR="00190DD1" w:rsidRPr="005A6CA8" w:rsidRDefault="00190DD1" w:rsidP="00190DD1">
            <w:pPr>
              <w:rPr>
                <w:rFonts w:cs="Times New Roman"/>
              </w:rPr>
            </w:pPr>
            <w:r w:rsidRPr="005A6CA8">
              <w:rPr>
                <w:rFonts w:cs="Times New Roman"/>
              </w:rPr>
              <w:t xml:space="preserve">Анализ контрольных работ. </w:t>
            </w:r>
          </w:p>
          <w:p w14:paraId="74AEA14A" w14:textId="77777777" w:rsidR="00190DD1" w:rsidRPr="005A6CA8" w:rsidRDefault="00190DD1" w:rsidP="00190DD1">
            <w:pPr>
              <w:rPr>
                <w:rFonts w:cs="Times New Roman"/>
              </w:rPr>
            </w:pPr>
            <w:r w:rsidRPr="005A6CA8">
              <w:rPr>
                <w:rFonts w:cs="Times New Roman"/>
              </w:rPr>
              <w:t>Неполные   предложения.</w:t>
            </w:r>
          </w:p>
          <w:p w14:paraId="6A6E847F" w14:textId="77777777" w:rsidR="00190DD1" w:rsidRPr="005A6CA8" w:rsidRDefault="00190DD1" w:rsidP="00190DD1">
            <w:pPr>
              <w:spacing w:before="46" w:after="46"/>
              <w:rPr>
                <w:rFonts w:cs="Times New Roman"/>
              </w:rPr>
            </w:pPr>
          </w:p>
        </w:tc>
        <w:tc>
          <w:tcPr>
            <w:tcW w:w="992" w:type="dxa"/>
          </w:tcPr>
          <w:p w14:paraId="2CDDFCA4" w14:textId="77777777" w:rsidR="00190DD1" w:rsidRPr="005A6CA8" w:rsidRDefault="00190DD1" w:rsidP="00190DD1">
            <w:pPr>
              <w:rPr>
                <w:rFonts w:cs="Times New Roman"/>
              </w:rPr>
            </w:pPr>
            <w:r w:rsidRPr="005A6CA8">
              <w:rPr>
                <w:rFonts w:cs="Times New Roman"/>
              </w:rPr>
              <w:t>Усвоение новых знаний</w:t>
            </w:r>
          </w:p>
        </w:tc>
        <w:tc>
          <w:tcPr>
            <w:tcW w:w="2081" w:type="dxa"/>
          </w:tcPr>
          <w:p w14:paraId="5B31E6C2" w14:textId="77777777" w:rsidR="00190DD1" w:rsidRPr="005A6CA8" w:rsidRDefault="00190DD1" w:rsidP="00190DD1">
            <w:pPr>
              <w:rPr>
                <w:rFonts w:cs="Times New Roman"/>
              </w:rPr>
            </w:pPr>
            <w:r w:rsidRPr="005A6CA8">
              <w:t>Определяют неполные предложения и опознают их типы. Составляют диалоги с использованием неполных предложений.</w:t>
            </w:r>
          </w:p>
        </w:tc>
        <w:tc>
          <w:tcPr>
            <w:tcW w:w="1719" w:type="dxa"/>
          </w:tcPr>
          <w:p w14:paraId="246E8FBF" w14:textId="77777777" w:rsidR="00190DD1" w:rsidRPr="005A6CA8" w:rsidRDefault="00190DD1" w:rsidP="00190DD1">
            <w:pPr>
              <w:shd w:val="clear" w:color="auto" w:fill="FFFFFF"/>
              <w:rPr>
                <w:rFonts w:cs="Times New Roman"/>
              </w:rPr>
            </w:pPr>
            <w:r w:rsidRPr="005A6CA8">
              <w:rPr>
                <w:color w:val="000000"/>
              </w:rPr>
              <w:t>Научиться определять</w:t>
            </w:r>
            <w:r w:rsidRPr="005A6CA8">
              <w:rPr>
                <w:color w:val="000000"/>
              </w:rPr>
              <w:br/>
              <w:t>неполные предложения</w:t>
            </w:r>
            <w:r w:rsidRPr="005A6CA8">
              <w:rPr>
                <w:color w:val="000000"/>
              </w:rPr>
              <w:br/>
              <w:t>и опознавать их типы</w:t>
            </w:r>
          </w:p>
        </w:tc>
        <w:tc>
          <w:tcPr>
            <w:tcW w:w="4563" w:type="dxa"/>
            <w:gridSpan w:val="3"/>
          </w:tcPr>
          <w:p w14:paraId="408D621C"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применения правила.</w:t>
            </w:r>
          </w:p>
        </w:tc>
        <w:tc>
          <w:tcPr>
            <w:tcW w:w="1701" w:type="dxa"/>
          </w:tcPr>
          <w:p w14:paraId="0AF9B034"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творческой</w:t>
            </w:r>
            <w:r w:rsidRPr="005A6CA8">
              <w:rPr>
                <w:color w:val="000000"/>
              </w:rPr>
              <w:br/>
              <w:t>деятельности по</w:t>
            </w:r>
            <w:r w:rsidRPr="005A6CA8">
              <w:rPr>
                <w:color w:val="000000"/>
              </w:rPr>
              <w:br/>
              <w:t>алгоритму,</w:t>
            </w:r>
            <w:r w:rsidRPr="005A6CA8">
              <w:rPr>
                <w:color w:val="000000"/>
              </w:rPr>
              <w:br/>
              <w:t>индивидуальному</w:t>
            </w:r>
            <w:r w:rsidRPr="005A6CA8">
              <w:rPr>
                <w:color w:val="000000"/>
              </w:rPr>
              <w:br/>
              <w:t>плану.</w:t>
            </w:r>
          </w:p>
        </w:tc>
        <w:tc>
          <w:tcPr>
            <w:tcW w:w="993" w:type="dxa"/>
          </w:tcPr>
          <w:p w14:paraId="27E9812D" w14:textId="77777777" w:rsidR="00190DD1" w:rsidRPr="005A6CA8" w:rsidRDefault="00190DD1" w:rsidP="00190DD1">
            <w:pPr>
              <w:shd w:val="clear" w:color="auto" w:fill="FFFFFF"/>
              <w:rPr>
                <w:rFonts w:cs="Times New Roman"/>
              </w:rPr>
            </w:pPr>
            <w:r w:rsidRPr="005A6CA8">
              <w:rPr>
                <w:rFonts w:cs="Times New Roman"/>
              </w:rPr>
              <w:t>Анализ текста</w:t>
            </w:r>
          </w:p>
        </w:tc>
        <w:tc>
          <w:tcPr>
            <w:tcW w:w="992" w:type="dxa"/>
            <w:gridSpan w:val="2"/>
            <w:tcBorders>
              <w:right w:val="single" w:sz="4" w:space="0" w:color="auto"/>
            </w:tcBorders>
          </w:tcPr>
          <w:p w14:paraId="440D5D5C" w14:textId="77777777" w:rsidR="00190DD1" w:rsidRDefault="00064BC8" w:rsidP="00190DD1">
            <w:pPr>
              <w:rPr>
                <w:rFonts w:cs="Times New Roman"/>
              </w:rPr>
            </w:pPr>
            <w:r>
              <w:rPr>
                <w:rFonts w:cs="Times New Roman"/>
              </w:rPr>
              <w:t>10</w:t>
            </w:r>
            <w:r w:rsidR="00B52C12">
              <w:rPr>
                <w:rFonts w:cs="Times New Roman"/>
              </w:rPr>
              <w:t>.12</w:t>
            </w:r>
          </w:p>
          <w:p w14:paraId="4FC36D3C" w14:textId="77777777" w:rsidR="00B52C12" w:rsidRDefault="00B52C12" w:rsidP="00190DD1">
            <w:pPr>
              <w:rPr>
                <w:rFonts w:cs="Times New Roman"/>
              </w:rPr>
            </w:pPr>
          </w:p>
          <w:p w14:paraId="17427655" w14:textId="77777777" w:rsidR="00B52C12" w:rsidRPr="005A6CA8" w:rsidRDefault="00064BC8" w:rsidP="00190DD1">
            <w:pPr>
              <w:rPr>
                <w:rFonts w:cs="Times New Roman"/>
              </w:rPr>
            </w:pPr>
            <w:r>
              <w:rPr>
                <w:rFonts w:cs="Times New Roman"/>
              </w:rPr>
              <w:t>15</w:t>
            </w:r>
            <w:r w:rsidR="00B52C12">
              <w:rPr>
                <w:rFonts w:cs="Times New Roman"/>
              </w:rPr>
              <w:t>.12</w:t>
            </w:r>
          </w:p>
        </w:tc>
        <w:tc>
          <w:tcPr>
            <w:tcW w:w="1005" w:type="dxa"/>
            <w:gridSpan w:val="2"/>
            <w:tcBorders>
              <w:left w:val="single" w:sz="4" w:space="0" w:color="auto"/>
            </w:tcBorders>
          </w:tcPr>
          <w:p w14:paraId="6BC2650E" w14:textId="77777777" w:rsidR="00190DD1" w:rsidRPr="005A6CA8" w:rsidRDefault="00190DD1" w:rsidP="00190DD1">
            <w:pPr>
              <w:rPr>
                <w:rFonts w:cs="Times New Roman"/>
              </w:rPr>
            </w:pPr>
          </w:p>
        </w:tc>
      </w:tr>
      <w:tr w:rsidR="00190DD1" w:rsidRPr="005A6CA8" w14:paraId="7D65648E" w14:textId="77777777" w:rsidTr="005A6CA8">
        <w:tc>
          <w:tcPr>
            <w:tcW w:w="567" w:type="dxa"/>
          </w:tcPr>
          <w:p w14:paraId="27799645" w14:textId="77777777" w:rsidR="00190DD1" w:rsidRPr="005A6CA8" w:rsidRDefault="00190DD1" w:rsidP="00190DD1">
            <w:pPr>
              <w:rPr>
                <w:rFonts w:cs="Times New Roman"/>
              </w:rPr>
            </w:pPr>
            <w:r w:rsidRPr="005A6CA8">
              <w:rPr>
                <w:rFonts w:cs="Times New Roman"/>
              </w:rPr>
              <w:t>44</w:t>
            </w:r>
          </w:p>
        </w:tc>
        <w:tc>
          <w:tcPr>
            <w:tcW w:w="1277" w:type="dxa"/>
            <w:gridSpan w:val="2"/>
          </w:tcPr>
          <w:p w14:paraId="7E86A8AF" w14:textId="77777777" w:rsidR="00190DD1" w:rsidRPr="005A6CA8" w:rsidRDefault="00190DD1" w:rsidP="00190DD1">
            <w:pPr>
              <w:spacing w:before="46" w:after="46"/>
              <w:rPr>
                <w:rFonts w:cs="Times New Roman"/>
              </w:rPr>
            </w:pPr>
            <w:r w:rsidRPr="005A6CA8">
              <w:rPr>
                <w:rFonts w:cs="Times New Roman"/>
              </w:rPr>
              <w:t>Синтаксический разбор односоставного  предложения</w:t>
            </w:r>
          </w:p>
        </w:tc>
        <w:tc>
          <w:tcPr>
            <w:tcW w:w="992" w:type="dxa"/>
          </w:tcPr>
          <w:p w14:paraId="0F0236B1"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62F8D42E" w14:textId="77777777" w:rsidR="00190DD1" w:rsidRPr="005A6CA8" w:rsidRDefault="00190DD1" w:rsidP="00190DD1">
            <w:pPr>
              <w:rPr>
                <w:rFonts w:cs="Times New Roman"/>
              </w:rPr>
            </w:pPr>
            <w:r w:rsidRPr="005A6CA8">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c>
          <w:tcPr>
            <w:tcW w:w="1719" w:type="dxa"/>
          </w:tcPr>
          <w:p w14:paraId="7EF0C52B" w14:textId="77777777" w:rsidR="00190DD1" w:rsidRPr="005A6CA8" w:rsidRDefault="00190DD1" w:rsidP="00190DD1">
            <w:pPr>
              <w:spacing w:before="46" w:after="46"/>
              <w:rPr>
                <w:rFonts w:cs="Times New Roman"/>
              </w:rPr>
            </w:pPr>
            <w:r w:rsidRPr="005A6CA8">
              <w:rPr>
                <w:color w:val="000000"/>
              </w:rPr>
              <w:t>Научиться применять</w:t>
            </w:r>
            <w:r w:rsidRPr="005A6CA8">
              <w:rPr>
                <w:color w:val="000000"/>
              </w:rPr>
              <w:br/>
              <w:t>алгоритм</w:t>
            </w:r>
            <w:r w:rsidRPr="005A6CA8">
              <w:rPr>
                <w:color w:val="000000"/>
              </w:rPr>
              <w:br/>
              <w:t>синтаксического</w:t>
            </w:r>
            <w:r w:rsidRPr="005A6CA8">
              <w:rPr>
                <w:color w:val="000000"/>
              </w:rPr>
              <w:br/>
              <w:t>разбора предложения</w:t>
            </w:r>
          </w:p>
        </w:tc>
        <w:tc>
          <w:tcPr>
            <w:tcW w:w="4563" w:type="dxa"/>
            <w:gridSpan w:val="3"/>
          </w:tcPr>
          <w:p w14:paraId="75C9085D" w14:textId="77777777" w:rsidR="00190DD1" w:rsidRPr="005A6CA8" w:rsidRDefault="00190DD1" w:rsidP="00190DD1">
            <w:pPr>
              <w:spacing w:before="46" w:after="46"/>
              <w:rPr>
                <w:color w:val="000000"/>
              </w:rPr>
            </w:pPr>
            <w:r w:rsidRPr="005A6CA8">
              <w:rPr>
                <w:i/>
                <w:iCs/>
                <w:color w:val="000000"/>
              </w:rPr>
              <w:t xml:space="preserve">Коммуникативные: </w:t>
            </w:r>
            <w:r w:rsidRPr="005A6CA8">
              <w:rPr>
                <w:color w:val="000000"/>
              </w:rPr>
              <w:t>владеть</w:t>
            </w:r>
            <w:r w:rsidRPr="005A6CA8">
              <w:rPr>
                <w:color w:val="000000"/>
              </w:rPr>
              <w:br/>
              <w:t>монологической и диалогической</w:t>
            </w:r>
            <w:r w:rsidRPr="005A6CA8">
              <w:rPr>
                <w:color w:val="000000"/>
              </w:rPr>
              <w:br/>
              <w:t>формами речи в соответствии с</w:t>
            </w:r>
            <w:r w:rsidRPr="005A6CA8">
              <w:rPr>
                <w:color w:val="000000"/>
              </w:rPr>
              <w:br/>
              <w:t>грамматическими и</w:t>
            </w:r>
            <w:r w:rsidRPr="005A6CA8">
              <w:rPr>
                <w:color w:val="000000"/>
              </w:rPr>
              <w:br/>
              <w:t>синтаксическими нормами</w:t>
            </w:r>
            <w:r w:rsidRPr="005A6CA8">
              <w:rPr>
                <w:color w:val="000000"/>
              </w:rPr>
              <w:br/>
              <w:t>родного языка.</w:t>
            </w:r>
          </w:p>
          <w:p w14:paraId="3C52E0D4" w14:textId="77777777" w:rsidR="00190DD1" w:rsidRPr="005A6CA8" w:rsidRDefault="00190DD1" w:rsidP="00190DD1">
            <w:pPr>
              <w:spacing w:before="46" w:after="46"/>
              <w:rPr>
                <w:rFonts w:cs="Times New Roman"/>
              </w:rPr>
            </w:pPr>
            <w:r w:rsidRPr="005A6CA8">
              <w:rPr>
                <w:i/>
                <w:iCs/>
                <w:color w:val="000000"/>
              </w:rPr>
              <w:t xml:space="preserve">Регулятивные: </w:t>
            </w:r>
            <w:r w:rsidRPr="005A6CA8">
              <w:rPr>
                <w:color w:val="000000"/>
              </w:rPr>
              <w:t>проектировать</w:t>
            </w:r>
            <w:r w:rsidRPr="005A6CA8">
              <w:rPr>
                <w:color w:val="000000"/>
              </w:rPr>
              <w:br/>
              <w:t>траектории развития через</w:t>
            </w:r>
            <w:r w:rsidRPr="005A6CA8">
              <w:rPr>
                <w:color w:val="000000"/>
              </w:rPr>
              <w:br/>
              <w:t>включение в новые виды деятель-</w:t>
            </w:r>
            <w:r w:rsidRPr="005A6CA8">
              <w:rPr>
                <w:color w:val="000000"/>
              </w:rPr>
              <w:br/>
            </w:r>
            <w:proofErr w:type="spellStart"/>
            <w:r w:rsidRPr="005A6CA8">
              <w:rPr>
                <w:color w:val="000000"/>
              </w:rPr>
              <w:t>ности</w:t>
            </w:r>
            <w:proofErr w:type="spellEnd"/>
            <w:r w:rsidRPr="005A6CA8">
              <w:rPr>
                <w:color w:val="000000"/>
              </w:rPr>
              <w:t xml:space="preserve"> и формы 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r>
            <w:r w:rsidRPr="005A6CA8">
              <w:rPr>
                <w:color w:val="000000"/>
              </w:rPr>
              <w:lastRenderedPageBreak/>
              <w:t>ходе исследования текста</w:t>
            </w:r>
          </w:p>
        </w:tc>
        <w:tc>
          <w:tcPr>
            <w:tcW w:w="1701" w:type="dxa"/>
          </w:tcPr>
          <w:p w14:paraId="52880765" w14:textId="77777777" w:rsidR="00190DD1" w:rsidRPr="005A6CA8" w:rsidRDefault="00190DD1" w:rsidP="00190DD1">
            <w:pPr>
              <w:spacing w:before="46" w:after="46"/>
              <w:rPr>
                <w:rFonts w:cs="Times New Roman"/>
              </w:rPr>
            </w:pPr>
            <w:r w:rsidRPr="005A6CA8">
              <w:rPr>
                <w:color w:val="000000"/>
              </w:rPr>
              <w:lastRenderedPageBreak/>
              <w:t>Формирование</w:t>
            </w:r>
            <w:r w:rsidRPr="005A6CA8">
              <w:rPr>
                <w:color w:val="000000"/>
              </w:rPr>
              <w:br/>
              <w:t>навыков ин-</w:t>
            </w:r>
            <w:r w:rsidRPr="005A6CA8">
              <w:rPr>
                <w:color w:val="000000"/>
              </w:rPr>
              <w:br/>
            </w:r>
            <w:proofErr w:type="spellStart"/>
            <w:r w:rsidRPr="005A6CA8">
              <w:rPr>
                <w:color w:val="000000"/>
              </w:rPr>
              <w:t>дивидуальной</w:t>
            </w:r>
            <w:proofErr w:type="spellEnd"/>
            <w:r w:rsidRPr="005A6CA8">
              <w:rPr>
                <w:color w:val="000000"/>
              </w:rPr>
              <w:t xml:space="preserve"> и</w:t>
            </w:r>
            <w:r w:rsidRPr="005A6CA8">
              <w:rPr>
                <w:color w:val="000000"/>
              </w:rPr>
              <w:br/>
              <w:t>коллективной</w:t>
            </w:r>
            <w:r w:rsidRPr="005A6CA8">
              <w:rPr>
                <w:color w:val="000000"/>
              </w:rPr>
              <w:br/>
              <w:t>аналитической</w:t>
            </w:r>
            <w:r w:rsidRPr="005A6CA8">
              <w:rPr>
                <w:color w:val="000000"/>
              </w:rPr>
              <w:br/>
              <w:t>деятельности.</w:t>
            </w:r>
          </w:p>
        </w:tc>
        <w:tc>
          <w:tcPr>
            <w:tcW w:w="993" w:type="dxa"/>
          </w:tcPr>
          <w:p w14:paraId="47909A7D" w14:textId="77777777" w:rsidR="00190DD1" w:rsidRPr="005A6CA8" w:rsidRDefault="00190DD1" w:rsidP="00190DD1">
            <w:pPr>
              <w:spacing w:before="46" w:after="46"/>
              <w:rPr>
                <w:rFonts w:cs="Times New Roman"/>
              </w:rPr>
            </w:pPr>
            <w:r w:rsidRPr="005A6CA8">
              <w:rPr>
                <w:rFonts w:cs="Times New Roman"/>
              </w:rPr>
              <w:t>Инд.работа</w:t>
            </w:r>
          </w:p>
        </w:tc>
        <w:tc>
          <w:tcPr>
            <w:tcW w:w="992" w:type="dxa"/>
            <w:gridSpan w:val="2"/>
            <w:tcBorders>
              <w:right w:val="single" w:sz="4" w:space="0" w:color="auto"/>
            </w:tcBorders>
          </w:tcPr>
          <w:p w14:paraId="11837D5D" w14:textId="77777777" w:rsidR="00190DD1" w:rsidRPr="005A6CA8" w:rsidRDefault="00064BC8" w:rsidP="00190DD1">
            <w:pPr>
              <w:rPr>
                <w:rFonts w:cs="Times New Roman"/>
              </w:rPr>
            </w:pPr>
            <w:r>
              <w:rPr>
                <w:rFonts w:cs="Times New Roman"/>
              </w:rPr>
              <w:t>16</w:t>
            </w:r>
            <w:r w:rsidR="00B52C12">
              <w:rPr>
                <w:rFonts w:cs="Times New Roman"/>
              </w:rPr>
              <w:t>.12</w:t>
            </w:r>
          </w:p>
        </w:tc>
        <w:tc>
          <w:tcPr>
            <w:tcW w:w="1005" w:type="dxa"/>
            <w:gridSpan w:val="2"/>
            <w:tcBorders>
              <w:left w:val="single" w:sz="4" w:space="0" w:color="auto"/>
            </w:tcBorders>
          </w:tcPr>
          <w:p w14:paraId="7C6D04FD" w14:textId="77777777" w:rsidR="00190DD1" w:rsidRPr="005A6CA8" w:rsidRDefault="00190DD1" w:rsidP="00190DD1">
            <w:pPr>
              <w:rPr>
                <w:rFonts w:cs="Times New Roman"/>
              </w:rPr>
            </w:pPr>
          </w:p>
        </w:tc>
      </w:tr>
      <w:tr w:rsidR="00190DD1" w:rsidRPr="005A6CA8" w14:paraId="4D889055" w14:textId="77777777" w:rsidTr="005A6CA8">
        <w:tc>
          <w:tcPr>
            <w:tcW w:w="567" w:type="dxa"/>
          </w:tcPr>
          <w:p w14:paraId="35CF8529" w14:textId="77777777" w:rsidR="00190DD1" w:rsidRPr="005A6CA8" w:rsidRDefault="00190DD1" w:rsidP="00190DD1">
            <w:pPr>
              <w:rPr>
                <w:rFonts w:cs="Times New Roman"/>
              </w:rPr>
            </w:pPr>
            <w:r w:rsidRPr="005A6CA8">
              <w:rPr>
                <w:rFonts w:cs="Times New Roman"/>
              </w:rPr>
              <w:t>45</w:t>
            </w:r>
          </w:p>
        </w:tc>
        <w:tc>
          <w:tcPr>
            <w:tcW w:w="1277" w:type="dxa"/>
            <w:gridSpan w:val="2"/>
          </w:tcPr>
          <w:p w14:paraId="75344D2F" w14:textId="77777777" w:rsidR="00190DD1" w:rsidRPr="005A6CA8" w:rsidRDefault="00190DD1" w:rsidP="00190DD1">
            <w:pPr>
              <w:spacing w:before="46" w:after="46"/>
              <w:rPr>
                <w:rFonts w:cs="Times New Roman"/>
              </w:rPr>
            </w:pPr>
            <w:r w:rsidRPr="005A6CA8">
              <w:rPr>
                <w:rFonts w:cs="Times New Roman"/>
              </w:rPr>
              <w:t xml:space="preserve">Обобщающий урок по теме «Односоставные предложения». </w:t>
            </w:r>
          </w:p>
          <w:p w14:paraId="7281F55D" w14:textId="77777777" w:rsidR="00190DD1" w:rsidRPr="005A6CA8" w:rsidRDefault="00190DD1" w:rsidP="00190DD1">
            <w:pPr>
              <w:spacing w:before="46" w:after="46"/>
              <w:rPr>
                <w:rFonts w:cs="Times New Roman"/>
              </w:rPr>
            </w:pPr>
          </w:p>
        </w:tc>
        <w:tc>
          <w:tcPr>
            <w:tcW w:w="992" w:type="dxa"/>
          </w:tcPr>
          <w:p w14:paraId="7EAEE332" w14:textId="77777777" w:rsidR="00190DD1" w:rsidRPr="005A6CA8" w:rsidRDefault="00190DD1" w:rsidP="00190DD1">
            <w:pPr>
              <w:rPr>
                <w:rFonts w:cs="Times New Roman"/>
              </w:rPr>
            </w:pPr>
            <w:r w:rsidRPr="005A6CA8">
              <w:rPr>
                <w:rFonts w:cs="Times New Roman"/>
              </w:rPr>
              <w:t>Повторение и обобщение изученного материала</w:t>
            </w:r>
          </w:p>
        </w:tc>
        <w:tc>
          <w:tcPr>
            <w:tcW w:w="2081" w:type="dxa"/>
          </w:tcPr>
          <w:p w14:paraId="164F0375" w14:textId="77777777" w:rsidR="00190DD1" w:rsidRPr="005A6CA8" w:rsidRDefault="00190DD1" w:rsidP="00190DD1">
            <w:pPr>
              <w:rPr>
                <w:rFonts w:cs="Times New Roman"/>
              </w:rPr>
            </w:pPr>
            <w:r w:rsidRPr="005A6CA8">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w:t>
            </w:r>
          </w:p>
        </w:tc>
        <w:tc>
          <w:tcPr>
            <w:tcW w:w="1719" w:type="dxa"/>
          </w:tcPr>
          <w:p w14:paraId="70445094" w14:textId="77777777" w:rsidR="00190DD1" w:rsidRPr="005A6CA8" w:rsidRDefault="00190DD1" w:rsidP="00190DD1">
            <w:pPr>
              <w:shd w:val="clear" w:color="auto" w:fill="FFFFFF"/>
              <w:rPr>
                <w:rFonts w:cs="Times New Roman"/>
              </w:rPr>
            </w:pPr>
            <w:r w:rsidRPr="005A6CA8">
              <w:rPr>
                <w:color w:val="000000"/>
              </w:rPr>
              <w:t>Научиться применять</w:t>
            </w:r>
            <w:r w:rsidRPr="005A6CA8">
              <w:rPr>
                <w:color w:val="000000"/>
              </w:rPr>
              <w:br/>
              <w:t>алгоритм в</w:t>
            </w:r>
            <w:r w:rsidRPr="005A6CA8">
              <w:rPr>
                <w:color w:val="000000"/>
              </w:rPr>
              <w:br/>
              <w:t>использовании разных</w:t>
            </w:r>
            <w:r w:rsidRPr="005A6CA8">
              <w:rPr>
                <w:color w:val="000000"/>
              </w:rPr>
              <w:br/>
              <w:t>односоставных</w:t>
            </w:r>
            <w:r w:rsidRPr="005A6CA8">
              <w:rPr>
                <w:color w:val="000000"/>
              </w:rPr>
              <w:br/>
              <w:t>предложений</w:t>
            </w:r>
          </w:p>
        </w:tc>
        <w:tc>
          <w:tcPr>
            <w:tcW w:w="4563" w:type="dxa"/>
            <w:gridSpan w:val="3"/>
          </w:tcPr>
          <w:p w14:paraId="07D43CFF"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владеть</w:t>
            </w:r>
            <w:r w:rsidRPr="005A6CA8">
              <w:rPr>
                <w:color w:val="000000"/>
              </w:rPr>
              <w:br/>
              <w:t>монологической и диалогической</w:t>
            </w:r>
            <w:r w:rsidRPr="005A6CA8">
              <w:rPr>
                <w:color w:val="000000"/>
              </w:rPr>
              <w:br/>
              <w:t>формами речи в соответствии с</w:t>
            </w:r>
            <w:r w:rsidRPr="005A6CA8">
              <w:rPr>
                <w:color w:val="000000"/>
              </w:rPr>
              <w:br/>
              <w:t>грамматическими и</w:t>
            </w:r>
            <w:r w:rsidRPr="005A6CA8">
              <w:rPr>
                <w:color w:val="000000"/>
              </w:rPr>
              <w:br/>
              <w:t>синтаксическими нормами</w:t>
            </w:r>
            <w:r w:rsidRPr="005A6CA8">
              <w:rPr>
                <w:color w:val="000000"/>
              </w:rPr>
              <w:br/>
              <w:t>родного языка.</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траектории развития через</w:t>
            </w:r>
            <w:r w:rsidRPr="005A6CA8">
              <w:rPr>
                <w:color w:val="000000"/>
              </w:rPr>
              <w:br/>
              <w:t>включение в новые виды деятель-</w:t>
            </w:r>
            <w:r w:rsidRPr="005A6CA8">
              <w:rPr>
                <w:color w:val="000000"/>
              </w:rPr>
              <w:br/>
            </w:r>
            <w:proofErr w:type="spellStart"/>
            <w:r w:rsidRPr="005A6CA8">
              <w:rPr>
                <w:color w:val="000000"/>
              </w:rPr>
              <w:t>ности</w:t>
            </w:r>
            <w:proofErr w:type="spellEnd"/>
            <w:r w:rsidRPr="005A6CA8">
              <w:rPr>
                <w:color w:val="000000"/>
              </w:rPr>
              <w:t xml:space="preserve"> и формы 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7434C698"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 ин-</w:t>
            </w:r>
            <w:r w:rsidRPr="005A6CA8">
              <w:rPr>
                <w:color w:val="000000"/>
              </w:rPr>
              <w:br/>
            </w:r>
            <w:proofErr w:type="spellStart"/>
            <w:r w:rsidRPr="005A6CA8">
              <w:rPr>
                <w:color w:val="000000"/>
              </w:rPr>
              <w:t>дивидуальной</w:t>
            </w:r>
            <w:proofErr w:type="spellEnd"/>
            <w:r w:rsidRPr="005A6CA8">
              <w:rPr>
                <w:color w:val="000000"/>
              </w:rPr>
              <w:t xml:space="preserve"> и</w:t>
            </w:r>
            <w:r w:rsidRPr="005A6CA8">
              <w:rPr>
                <w:color w:val="000000"/>
              </w:rPr>
              <w:br/>
              <w:t>коллективной</w:t>
            </w:r>
            <w:r w:rsidRPr="005A6CA8">
              <w:rPr>
                <w:color w:val="000000"/>
              </w:rPr>
              <w:br/>
              <w:t>диагностической</w:t>
            </w:r>
            <w:r w:rsidRPr="005A6CA8">
              <w:rPr>
                <w:color w:val="000000"/>
              </w:rPr>
              <w:br/>
              <w:t>деятельности на</w:t>
            </w:r>
            <w:r w:rsidRPr="005A6CA8">
              <w:rPr>
                <w:color w:val="000000"/>
              </w:rPr>
              <w:br/>
              <w:t>основе алгоритма.</w:t>
            </w:r>
          </w:p>
        </w:tc>
        <w:tc>
          <w:tcPr>
            <w:tcW w:w="993" w:type="dxa"/>
          </w:tcPr>
          <w:p w14:paraId="27B3ABC2" w14:textId="77777777" w:rsidR="00190DD1" w:rsidRPr="005A6CA8" w:rsidRDefault="00190DD1" w:rsidP="00190DD1">
            <w:pPr>
              <w:shd w:val="clear" w:color="auto" w:fill="FFFFFF"/>
              <w:rPr>
                <w:rFonts w:cs="Times New Roman"/>
              </w:rPr>
            </w:pPr>
            <w:r w:rsidRPr="005A6CA8">
              <w:rPr>
                <w:rFonts w:cs="Times New Roman"/>
              </w:rPr>
              <w:t>Задания, предложенные учителем</w:t>
            </w:r>
          </w:p>
        </w:tc>
        <w:tc>
          <w:tcPr>
            <w:tcW w:w="992" w:type="dxa"/>
            <w:gridSpan w:val="2"/>
            <w:tcBorders>
              <w:right w:val="single" w:sz="4" w:space="0" w:color="auto"/>
            </w:tcBorders>
          </w:tcPr>
          <w:p w14:paraId="32D0F2BE" w14:textId="77777777" w:rsidR="00190DD1" w:rsidRPr="005A6CA8" w:rsidRDefault="00064BC8" w:rsidP="00190DD1">
            <w:pPr>
              <w:rPr>
                <w:rFonts w:cs="Times New Roman"/>
              </w:rPr>
            </w:pPr>
            <w:r>
              <w:rPr>
                <w:rFonts w:cs="Times New Roman"/>
              </w:rPr>
              <w:t>17</w:t>
            </w:r>
            <w:r w:rsidR="00B52C12">
              <w:rPr>
                <w:rFonts w:cs="Times New Roman"/>
              </w:rPr>
              <w:t>.12</w:t>
            </w:r>
          </w:p>
        </w:tc>
        <w:tc>
          <w:tcPr>
            <w:tcW w:w="1005" w:type="dxa"/>
            <w:gridSpan w:val="2"/>
            <w:tcBorders>
              <w:left w:val="single" w:sz="4" w:space="0" w:color="auto"/>
            </w:tcBorders>
          </w:tcPr>
          <w:p w14:paraId="14FD1E85" w14:textId="77777777" w:rsidR="00190DD1" w:rsidRPr="005A6CA8" w:rsidRDefault="00190DD1" w:rsidP="00190DD1">
            <w:pPr>
              <w:rPr>
                <w:rFonts w:cs="Times New Roman"/>
              </w:rPr>
            </w:pPr>
          </w:p>
        </w:tc>
      </w:tr>
      <w:tr w:rsidR="00190DD1" w:rsidRPr="005A6CA8" w14:paraId="70B34B03" w14:textId="77777777" w:rsidTr="005A6CA8">
        <w:tc>
          <w:tcPr>
            <w:tcW w:w="567" w:type="dxa"/>
          </w:tcPr>
          <w:p w14:paraId="0B15F9AE" w14:textId="77777777" w:rsidR="00190DD1" w:rsidRPr="005A6CA8" w:rsidRDefault="00190DD1" w:rsidP="00190DD1">
            <w:pPr>
              <w:rPr>
                <w:rFonts w:cs="Times New Roman"/>
              </w:rPr>
            </w:pPr>
            <w:r w:rsidRPr="005A6CA8">
              <w:rPr>
                <w:rFonts w:cs="Times New Roman"/>
              </w:rPr>
              <w:t>46</w:t>
            </w:r>
          </w:p>
        </w:tc>
        <w:tc>
          <w:tcPr>
            <w:tcW w:w="1277" w:type="dxa"/>
            <w:gridSpan w:val="2"/>
          </w:tcPr>
          <w:p w14:paraId="651831CB" w14:textId="77777777" w:rsidR="00190DD1" w:rsidRPr="005A6CA8" w:rsidRDefault="00190DD1" w:rsidP="00190DD1">
            <w:pPr>
              <w:spacing w:before="46" w:after="46"/>
              <w:rPr>
                <w:rFonts w:cs="Times New Roman"/>
              </w:rPr>
            </w:pPr>
            <w:r w:rsidRPr="005A6CA8">
              <w:rPr>
                <w:rFonts w:cs="Times New Roman"/>
              </w:rPr>
              <w:t>Контрольная работа № 3 по теме «Односоставные предложения»</w:t>
            </w:r>
          </w:p>
        </w:tc>
        <w:tc>
          <w:tcPr>
            <w:tcW w:w="992" w:type="dxa"/>
          </w:tcPr>
          <w:p w14:paraId="6C3B31AE" w14:textId="77777777" w:rsidR="00190DD1" w:rsidRPr="005A6CA8" w:rsidRDefault="00190DD1" w:rsidP="00190DD1">
            <w:pPr>
              <w:rPr>
                <w:rFonts w:cs="Times New Roman"/>
                <w:b/>
              </w:rPr>
            </w:pPr>
            <w:r w:rsidRPr="005A6CA8">
              <w:rPr>
                <w:rFonts w:cs="Times New Roman"/>
                <w:b/>
              </w:rPr>
              <w:t>К</w:t>
            </w:r>
          </w:p>
        </w:tc>
        <w:tc>
          <w:tcPr>
            <w:tcW w:w="2081" w:type="dxa"/>
          </w:tcPr>
          <w:p w14:paraId="35EDC07F" w14:textId="77777777" w:rsidR="00190DD1" w:rsidRPr="005A6CA8" w:rsidRDefault="00190DD1" w:rsidP="00190DD1">
            <w:pPr>
              <w:rPr>
                <w:rFonts w:cs="Times New Roman"/>
              </w:rPr>
            </w:pPr>
            <w:r w:rsidRPr="005A6CA8">
              <w:rPr>
                <w:rFonts w:cs="Times New Roman"/>
              </w:rPr>
              <w:t>Выполняют задания контрольной работы</w:t>
            </w:r>
          </w:p>
        </w:tc>
        <w:tc>
          <w:tcPr>
            <w:tcW w:w="1719" w:type="dxa"/>
          </w:tcPr>
          <w:p w14:paraId="7CFE8B58" w14:textId="77777777" w:rsidR="00190DD1" w:rsidRPr="005A6CA8" w:rsidRDefault="00190DD1" w:rsidP="00190DD1">
            <w:pPr>
              <w:rPr>
                <w:rFonts w:cs="Times New Roman"/>
              </w:rPr>
            </w:pPr>
            <w:r w:rsidRPr="005A6CA8">
              <w:rPr>
                <w:color w:val="000000"/>
              </w:rPr>
              <w:t>Научиться применять</w:t>
            </w:r>
            <w:r w:rsidRPr="005A6CA8">
              <w:rPr>
                <w:color w:val="000000"/>
              </w:rPr>
              <w:br/>
              <w:t>алгоритм разбора</w:t>
            </w:r>
            <w:r w:rsidRPr="005A6CA8">
              <w:rPr>
                <w:color w:val="000000"/>
              </w:rPr>
              <w:br/>
              <w:t>предложений разных</w:t>
            </w:r>
            <w:r w:rsidRPr="005A6CA8">
              <w:rPr>
                <w:color w:val="000000"/>
              </w:rPr>
              <w:br/>
              <w:t>видов</w:t>
            </w:r>
          </w:p>
        </w:tc>
        <w:tc>
          <w:tcPr>
            <w:tcW w:w="4563" w:type="dxa"/>
            <w:gridSpan w:val="3"/>
          </w:tcPr>
          <w:p w14:paraId="4C34AC8C" w14:textId="77777777" w:rsidR="00190DD1" w:rsidRPr="005A6CA8" w:rsidRDefault="00190DD1" w:rsidP="00190DD1">
            <w:pPr>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составления текста.</w:t>
            </w:r>
          </w:p>
        </w:tc>
        <w:tc>
          <w:tcPr>
            <w:tcW w:w="1701" w:type="dxa"/>
          </w:tcPr>
          <w:p w14:paraId="1BCC612F" w14:textId="77777777" w:rsidR="00190DD1" w:rsidRPr="005A6CA8" w:rsidRDefault="00190DD1" w:rsidP="00190DD1">
            <w:pPr>
              <w:rPr>
                <w:rFonts w:cs="Times New Roman"/>
              </w:rPr>
            </w:pPr>
            <w:r w:rsidRPr="005A6CA8">
              <w:rPr>
                <w:color w:val="000000"/>
              </w:rPr>
              <w:t>Формирование</w:t>
            </w:r>
            <w:r w:rsidRPr="005A6CA8">
              <w:rPr>
                <w:color w:val="000000"/>
              </w:rPr>
              <w:br/>
              <w:t>навыков ин-</w:t>
            </w:r>
            <w:r w:rsidRPr="005A6CA8">
              <w:rPr>
                <w:color w:val="000000"/>
              </w:rPr>
              <w:br/>
            </w:r>
            <w:proofErr w:type="spellStart"/>
            <w:r w:rsidRPr="005A6CA8">
              <w:rPr>
                <w:color w:val="000000"/>
              </w:rPr>
              <w:t>дивидуальной</w:t>
            </w:r>
            <w:proofErr w:type="spellEnd"/>
            <w:r w:rsidRPr="005A6CA8">
              <w:rPr>
                <w:color w:val="000000"/>
              </w:rPr>
              <w:t xml:space="preserve"> и</w:t>
            </w:r>
            <w:r w:rsidRPr="005A6CA8">
              <w:rPr>
                <w:color w:val="000000"/>
              </w:rPr>
              <w:br/>
              <w:t>коллективной</w:t>
            </w:r>
            <w:r w:rsidRPr="005A6CA8">
              <w:rPr>
                <w:color w:val="000000"/>
              </w:rPr>
              <w:br/>
              <w:t>творческой</w:t>
            </w:r>
            <w:r w:rsidRPr="005A6CA8">
              <w:rPr>
                <w:color w:val="000000"/>
              </w:rPr>
              <w:br/>
              <w:t>деятельности на</w:t>
            </w:r>
            <w:r w:rsidRPr="005A6CA8">
              <w:rPr>
                <w:color w:val="000000"/>
              </w:rPr>
              <w:br/>
              <w:t>основе алгоритма</w:t>
            </w:r>
            <w:r w:rsidRPr="005A6CA8">
              <w:rPr>
                <w:color w:val="000000"/>
              </w:rPr>
              <w:br/>
              <w:t>решения задачи.</w:t>
            </w:r>
          </w:p>
        </w:tc>
        <w:tc>
          <w:tcPr>
            <w:tcW w:w="993" w:type="dxa"/>
          </w:tcPr>
          <w:p w14:paraId="0AB91840" w14:textId="77777777" w:rsidR="00190DD1" w:rsidRPr="005A6CA8" w:rsidRDefault="00190DD1" w:rsidP="00190DD1">
            <w:pPr>
              <w:rPr>
                <w:rFonts w:cs="Times New Roman"/>
              </w:rPr>
            </w:pPr>
            <w:r w:rsidRPr="005A6CA8">
              <w:rPr>
                <w:rFonts w:cs="Times New Roman"/>
              </w:rPr>
              <w:t xml:space="preserve">Диктант с грамматическим заданием </w:t>
            </w:r>
          </w:p>
        </w:tc>
        <w:tc>
          <w:tcPr>
            <w:tcW w:w="992" w:type="dxa"/>
            <w:gridSpan w:val="2"/>
            <w:tcBorders>
              <w:right w:val="single" w:sz="4" w:space="0" w:color="auto"/>
            </w:tcBorders>
          </w:tcPr>
          <w:p w14:paraId="79E4105C" w14:textId="77777777" w:rsidR="00190DD1" w:rsidRPr="005A6CA8" w:rsidRDefault="00064BC8" w:rsidP="00190DD1">
            <w:pPr>
              <w:rPr>
                <w:rFonts w:cs="Times New Roman"/>
              </w:rPr>
            </w:pPr>
            <w:r>
              <w:rPr>
                <w:rFonts w:cs="Times New Roman"/>
              </w:rPr>
              <w:t>22</w:t>
            </w:r>
            <w:r w:rsidR="00B52C12">
              <w:rPr>
                <w:rFonts w:cs="Times New Roman"/>
              </w:rPr>
              <w:t>.12</w:t>
            </w:r>
          </w:p>
        </w:tc>
        <w:tc>
          <w:tcPr>
            <w:tcW w:w="1005" w:type="dxa"/>
            <w:gridSpan w:val="2"/>
            <w:tcBorders>
              <w:left w:val="single" w:sz="4" w:space="0" w:color="auto"/>
            </w:tcBorders>
          </w:tcPr>
          <w:p w14:paraId="3D5493B5" w14:textId="77777777" w:rsidR="00190DD1" w:rsidRPr="005A6CA8" w:rsidRDefault="00190DD1" w:rsidP="00190DD1">
            <w:pPr>
              <w:rPr>
                <w:rFonts w:cs="Times New Roman"/>
              </w:rPr>
            </w:pPr>
          </w:p>
        </w:tc>
      </w:tr>
      <w:tr w:rsidR="00190DD1" w:rsidRPr="005A6CA8" w14:paraId="3B2C7BDB" w14:textId="77777777" w:rsidTr="00190DD1">
        <w:tc>
          <w:tcPr>
            <w:tcW w:w="15890" w:type="dxa"/>
            <w:gridSpan w:val="15"/>
          </w:tcPr>
          <w:p w14:paraId="29519E23" w14:textId="77777777" w:rsidR="00190DD1" w:rsidRPr="005A6CA8" w:rsidRDefault="00190DD1" w:rsidP="00190DD1">
            <w:pPr>
              <w:rPr>
                <w:rFonts w:cs="Times New Roman"/>
                <w:b/>
              </w:rPr>
            </w:pPr>
            <w:r w:rsidRPr="005A6CA8">
              <w:rPr>
                <w:rFonts w:cs="Times New Roman"/>
                <w:b/>
              </w:rPr>
              <w:t>Однородные члены предложения.</w:t>
            </w:r>
          </w:p>
        </w:tc>
      </w:tr>
      <w:tr w:rsidR="00190DD1" w:rsidRPr="005A6CA8" w14:paraId="4FF5E10A" w14:textId="77777777" w:rsidTr="005A6CA8">
        <w:tc>
          <w:tcPr>
            <w:tcW w:w="728" w:type="dxa"/>
            <w:gridSpan w:val="2"/>
          </w:tcPr>
          <w:p w14:paraId="349863EA" w14:textId="77777777" w:rsidR="00190DD1" w:rsidRPr="005A6CA8" w:rsidRDefault="00190DD1" w:rsidP="00190DD1">
            <w:pPr>
              <w:rPr>
                <w:rFonts w:cs="Times New Roman"/>
              </w:rPr>
            </w:pPr>
            <w:r w:rsidRPr="005A6CA8">
              <w:rPr>
                <w:rFonts w:cs="Times New Roman"/>
              </w:rPr>
              <w:t>47</w:t>
            </w:r>
          </w:p>
        </w:tc>
        <w:tc>
          <w:tcPr>
            <w:tcW w:w="1116" w:type="dxa"/>
          </w:tcPr>
          <w:p w14:paraId="553DDC4D" w14:textId="77777777" w:rsidR="00190DD1" w:rsidRPr="005A6CA8" w:rsidRDefault="00190DD1" w:rsidP="00190DD1">
            <w:pPr>
              <w:spacing w:before="46" w:after="46"/>
              <w:rPr>
                <w:rFonts w:cs="Times New Roman"/>
              </w:rPr>
            </w:pPr>
            <w:r w:rsidRPr="005A6CA8">
              <w:rPr>
                <w:rFonts w:cs="Times New Roman"/>
              </w:rPr>
              <w:t xml:space="preserve">Анализ контрольных работ. </w:t>
            </w:r>
          </w:p>
          <w:p w14:paraId="41395D13" w14:textId="77777777" w:rsidR="00190DD1" w:rsidRPr="005A6CA8" w:rsidRDefault="00190DD1" w:rsidP="00190DD1">
            <w:pPr>
              <w:spacing w:before="46" w:after="46"/>
              <w:rPr>
                <w:rFonts w:cs="Times New Roman"/>
              </w:rPr>
            </w:pPr>
            <w:r w:rsidRPr="005A6CA8">
              <w:rPr>
                <w:rFonts w:cs="Times New Roman"/>
              </w:rPr>
              <w:lastRenderedPageBreak/>
              <w:t>Понятие об осложнённом предложении..</w:t>
            </w:r>
          </w:p>
        </w:tc>
        <w:tc>
          <w:tcPr>
            <w:tcW w:w="992" w:type="dxa"/>
          </w:tcPr>
          <w:p w14:paraId="50B47958" w14:textId="77777777" w:rsidR="00190DD1" w:rsidRPr="005A6CA8" w:rsidRDefault="00190DD1" w:rsidP="00190DD1">
            <w:pPr>
              <w:rPr>
                <w:rFonts w:cs="Times New Roman"/>
              </w:rPr>
            </w:pPr>
            <w:r w:rsidRPr="005A6CA8">
              <w:rPr>
                <w:rFonts w:cs="Times New Roman"/>
              </w:rPr>
              <w:lastRenderedPageBreak/>
              <w:t>Усвоение новых знаний</w:t>
            </w:r>
          </w:p>
        </w:tc>
        <w:tc>
          <w:tcPr>
            <w:tcW w:w="2081" w:type="dxa"/>
          </w:tcPr>
          <w:p w14:paraId="369FFDD6" w14:textId="77777777" w:rsidR="00190DD1" w:rsidRPr="005A6CA8" w:rsidRDefault="00190DD1" w:rsidP="00190DD1">
            <w:pPr>
              <w:rPr>
                <w:rFonts w:cs="Times New Roman"/>
              </w:rPr>
            </w:pPr>
            <w:r w:rsidRPr="005A6CA8">
              <w:t xml:space="preserve">Определяют, чем осложнены предложения, </w:t>
            </w:r>
            <w:r w:rsidRPr="005A6CA8">
              <w:lastRenderedPageBreak/>
              <w:t>приведённые в упражнении, списывают их расставляя пропущенные знаки препинания.</w:t>
            </w:r>
          </w:p>
        </w:tc>
        <w:tc>
          <w:tcPr>
            <w:tcW w:w="1746" w:type="dxa"/>
            <w:gridSpan w:val="3"/>
          </w:tcPr>
          <w:p w14:paraId="32D9BE8E" w14:textId="77777777" w:rsidR="00190DD1" w:rsidRPr="005A6CA8" w:rsidRDefault="00190DD1" w:rsidP="00190DD1">
            <w:pPr>
              <w:shd w:val="clear" w:color="auto" w:fill="FFFFFF"/>
              <w:rPr>
                <w:rFonts w:cs="Times New Roman"/>
              </w:rPr>
            </w:pPr>
            <w:r w:rsidRPr="005A6CA8">
              <w:rPr>
                <w:color w:val="000000"/>
              </w:rPr>
              <w:lastRenderedPageBreak/>
              <w:t>Научиться определять,</w:t>
            </w:r>
            <w:r w:rsidRPr="005A6CA8">
              <w:rPr>
                <w:color w:val="000000"/>
              </w:rPr>
              <w:br/>
              <w:t>чем осложнены</w:t>
            </w:r>
            <w:r w:rsidRPr="005A6CA8">
              <w:rPr>
                <w:color w:val="000000"/>
              </w:rPr>
              <w:br/>
            </w:r>
            <w:r w:rsidRPr="005A6CA8">
              <w:rPr>
                <w:color w:val="000000"/>
              </w:rPr>
              <w:lastRenderedPageBreak/>
              <w:t>предложения</w:t>
            </w:r>
          </w:p>
        </w:tc>
        <w:tc>
          <w:tcPr>
            <w:tcW w:w="4536" w:type="dxa"/>
          </w:tcPr>
          <w:p w14:paraId="66700FD2" w14:textId="77777777" w:rsidR="00190DD1" w:rsidRPr="005A6CA8" w:rsidRDefault="00190DD1" w:rsidP="00190DD1">
            <w:pPr>
              <w:shd w:val="clear" w:color="auto" w:fill="FFFFFF"/>
              <w:rPr>
                <w:rFonts w:cs="Times New Roman"/>
              </w:rPr>
            </w:pPr>
            <w:r w:rsidRPr="005A6CA8">
              <w:rPr>
                <w:i/>
                <w:iCs/>
                <w:color w:val="000000"/>
              </w:rPr>
              <w:lastRenderedPageBreak/>
              <w:t xml:space="preserve">Коммуникативные: </w:t>
            </w:r>
            <w:r w:rsidRPr="005A6CA8">
              <w:rPr>
                <w:color w:val="000000"/>
              </w:rPr>
              <w:t>формировать</w:t>
            </w:r>
            <w:r w:rsidRPr="005A6CA8">
              <w:rPr>
                <w:color w:val="000000"/>
              </w:rPr>
              <w:br/>
              <w:t>навыки работы в группе (включая</w:t>
            </w:r>
            <w:r w:rsidRPr="005A6CA8">
              <w:rPr>
                <w:color w:val="000000"/>
              </w:rPr>
              <w:br/>
              <w:t>ситуации учебного</w:t>
            </w:r>
            <w:r w:rsidRPr="005A6CA8">
              <w:rPr>
                <w:color w:val="000000"/>
              </w:rPr>
              <w:br/>
            </w:r>
            <w:r w:rsidRPr="005A6CA8">
              <w:rPr>
                <w:color w:val="000000"/>
              </w:rPr>
              <w:lastRenderedPageBreak/>
              <w:t>сотрудничества и проектные</w:t>
            </w:r>
            <w:r w:rsidRPr="005A6CA8">
              <w:rPr>
                <w:color w:val="000000"/>
              </w:rPr>
              <w:br/>
              <w:t xml:space="preserve">формы работы). </w:t>
            </w:r>
            <w:r w:rsidRPr="005A6CA8">
              <w:rPr>
                <w:i/>
                <w:iCs/>
                <w:color w:val="000000"/>
              </w:rPr>
              <w:t>Регулятивные:</w:t>
            </w:r>
            <w:r w:rsidRPr="005A6CA8">
              <w:rPr>
                <w:color w:val="000000"/>
              </w:rPr>
              <w:t xml:space="preserve"> проектировать маршрут пре-</w:t>
            </w:r>
            <w:r w:rsidRPr="005A6CA8">
              <w:rPr>
                <w:color w:val="000000"/>
              </w:rPr>
              <w:br/>
              <w:t>одоления затруднений в обучении</w:t>
            </w:r>
            <w:r w:rsidRPr="005A6CA8">
              <w:rPr>
                <w:color w:val="000000"/>
              </w:rPr>
              <w:br/>
              <w:t>через 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конструирования текста</w:t>
            </w:r>
            <w:r w:rsidRPr="005A6CA8">
              <w:rPr>
                <w:color w:val="000000"/>
              </w:rPr>
              <w:br/>
              <w:t>лингвистического рассуждения.</w:t>
            </w:r>
          </w:p>
        </w:tc>
        <w:tc>
          <w:tcPr>
            <w:tcW w:w="1701" w:type="dxa"/>
          </w:tcPr>
          <w:p w14:paraId="741BDB01"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навыков со-</w:t>
            </w:r>
            <w:r w:rsidRPr="005A6CA8">
              <w:rPr>
                <w:color w:val="000000"/>
              </w:rPr>
              <w:br/>
            </w:r>
            <w:proofErr w:type="spellStart"/>
            <w:r w:rsidRPr="005A6CA8">
              <w:rPr>
                <w:color w:val="000000"/>
              </w:rPr>
              <w:t>ставления</w:t>
            </w:r>
            <w:proofErr w:type="spellEnd"/>
            <w:r w:rsidRPr="005A6CA8">
              <w:rPr>
                <w:color w:val="000000"/>
              </w:rPr>
              <w:t xml:space="preserve"> </w:t>
            </w:r>
            <w:proofErr w:type="spellStart"/>
            <w:r w:rsidRPr="005A6CA8">
              <w:rPr>
                <w:color w:val="000000"/>
              </w:rPr>
              <w:t>алго</w:t>
            </w:r>
            <w:proofErr w:type="spellEnd"/>
            <w:r w:rsidRPr="005A6CA8">
              <w:rPr>
                <w:color w:val="000000"/>
              </w:rPr>
              <w:t>-</w:t>
            </w:r>
            <w:r w:rsidRPr="005A6CA8">
              <w:rPr>
                <w:color w:val="000000"/>
              </w:rPr>
              <w:br/>
            </w:r>
            <w:r w:rsidRPr="005A6CA8">
              <w:rPr>
                <w:color w:val="000000"/>
              </w:rPr>
              <w:lastRenderedPageBreak/>
              <w:t>ритма выполнения</w:t>
            </w:r>
            <w:r w:rsidRPr="005A6CA8">
              <w:rPr>
                <w:color w:val="000000"/>
              </w:rPr>
              <w:br/>
              <w:t>задачи.</w:t>
            </w:r>
          </w:p>
        </w:tc>
        <w:tc>
          <w:tcPr>
            <w:tcW w:w="993" w:type="dxa"/>
          </w:tcPr>
          <w:p w14:paraId="6BADAEE5" w14:textId="77777777" w:rsidR="00190DD1" w:rsidRPr="005A6CA8" w:rsidRDefault="00190DD1" w:rsidP="00190DD1">
            <w:pPr>
              <w:spacing w:before="46" w:after="46"/>
              <w:rPr>
                <w:rFonts w:cs="Times New Roman"/>
              </w:rPr>
            </w:pPr>
            <w:r w:rsidRPr="005A6CA8">
              <w:rPr>
                <w:rFonts w:cs="Times New Roman"/>
              </w:rPr>
              <w:lastRenderedPageBreak/>
              <w:t>Фронт. опрос</w:t>
            </w:r>
          </w:p>
        </w:tc>
        <w:tc>
          <w:tcPr>
            <w:tcW w:w="992" w:type="dxa"/>
            <w:gridSpan w:val="2"/>
            <w:tcBorders>
              <w:right w:val="single" w:sz="4" w:space="0" w:color="auto"/>
            </w:tcBorders>
          </w:tcPr>
          <w:p w14:paraId="011B7903" w14:textId="77777777" w:rsidR="00190DD1" w:rsidRPr="005A6CA8" w:rsidRDefault="00064BC8" w:rsidP="00190DD1">
            <w:pPr>
              <w:rPr>
                <w:rFonts w:cs="Times New Roman"/>
              </w:rPr>
            </w:pPr>
            <w:r>
              <w:rPr>
                <w:rFonts w:cs="Times New Roman"/>
              </w:rPr>
              <w:t>23</w:t>
            </w:r>
            <w:r w:rsidR="00B52C12">
              <w:rPr>
                <w:rFonts w:cs="Times New Roman"/>
              </w:rPr>
              <w:t>.12</w:t>
            </w:r>
          </w:p>
        </w:tc>
        <w:tc>
          <w:tcPr>
            <w:tcW w:w="1005" w:type="dxa"/>
            <w:gridSpan w:val="2"/>
            <w:tcBorders>
              <w:left w:val="single" w:sz="4" w:space="0" w:color="auto"/>
            </w:tcBorders>
          </w:tcPr>
          <w:p w14:paraId="15FE1846" w14:textId="77777777" w:rsidR="00190DD1" w:rsidRPr="005A6CA8" w:rsidRDefault="00190DD1" w:rsidP="00190DD1">
            <w:pPr>
              <w:rPr>
                <w:rFonts w:cs="Times New Roman"/>
              </w:rPr>
            </w:pPr>
          </w:p>
        </w:tc>
      </w:tr>
      <w:tr w:rsidR="00190DD1" w:rsidRPr="005A6CA8" w14:paraId="3ECB80B2" w14:textId="77777777" w:rsidTr="00190DD1">
        <w:tc>
          <w:tcPr>
            <w:tcW w:w="15890" w:type="dxa"/>
            <w:gridSpan w:val="15"/>
            <w:tcBorders>
              <w:right w:val="nil"/>
            </w:tcBorders>
          </w:tcPr>
          <w:p w14:paraId="26C71709" w14:textId="77777777" w:rsidR="00190DD1" w:rsidRPr="005A6CA8" w:rsidRDefault="00190DD1" w:rsidP="00190DD1">
            <w:pPr>
              <w:rPr>
                <w:rFonts w:cs="Times New Roman"/>
              </w:rPr>
            </w:pPr>
          </w:p>
        </w:tc>
      </w:tr>
      <w:tr w:rsidR="00190DD1" w:rsidRPr="005A6CA8" w14:paraId="7E1EF579" w14:textId="77777777" w:rsidTr="005A6CA8">
        <w:tc>
          <w:tcPr>
            <w:tcW w:w="567" w:type="dxa"/>
          </w:tcPr>
          <w:p w14:paraId="201510FF" w14:textId="77777777" w:rsidR="00190DD1" w:rsidRPr="005A6CA8" w:rsidRDefault="00190DD1" w:rsidP="00190DD1">
            <w:pPr>
              <w:rPr>
                <w:rFonts w:cs="Times New Roman"/>
              </w:rPr>
            </w:pPr>
            <w:r w:rsidRPr="005A6CA8">
              <w:rPr>
                <w:rFonts w:cs="Times New Roman"/>
              </w:rPr>
              <w:t>48</w:t>
            </w:r>
          </w:p>
        </w:tc>
        <w:tc>
          <w:tcPr>
            <w:tcW w:w="1277" w:type="dxa"/>
            <w:gridSpan w:val="2"/>
          </w:tcPr>
          <w:p w14:paraId="6339C26D" w14:textId="77777777" w:rsidR="00190DD1" w:rsidRPr="005A6CA8" w:rsidRDefault="00190DD1" w:rsidP="00190DD1">
            <w:pPr>
              <w:spacing w:before="46" w:after="46"/>
              <w:rPr>
                <w:rFonts w:cs="Times New Roman"/>
                <w:lang w:val="en-US"/>
              </w:rPr>
            </w:pPr>
            <w:r w:rsidRPr="005A6CA8">
              <w:rPr>
                <w:rFonts w:cs="Times New Roman"/>
              </w:rPr>
              <w:t>Понятие об однородных членах</w:t>
            </w:r>
          </w:p>
        </w:tc>
        <w:tc>
          <w:tcPr>
            <w:tcW w:w="992" w:type="dxa"/>
          </w:tcPr>
          <w:p w14:paraId="39E4CDDA"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Borders>
              <w:right w:val="single" w:sz="4" w:space="0" w:color="auto"/>
            </w:tcBorders>
          </w:tcPr>
          <w:p w14:paraId="19BA0082" w14:textId="77777777" w:rsidR="00190DD1" w:rsidRPr="005A6CA8" w:rsidRDefault="00190DD1" w:rsidP="00190DD1">
            <w:pPr>
              <w:rPr>
                <w:rFonts w:cs="Times New Roman"/>
              </w:rPr>
            </w:pPr>
            <w:r w:rsidRPr="005A6CA8">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А.С. 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w:t>
            </w:r>
          </w:p>
        </w:tc>
        <w:tc>
          <w:tcPr>
            <w:tcW w:w="1719" w:type="dxa"/>
            <w:tcBorders>
              <w:right w:val="single" w:sz="4" w:space="0" w:color="auto"/>
            </w:tcBorders>
          </w:tcPr>
          <w:p w14:paraId="0FB24CAD" w14:textId="77777777" w:rsidR="00190DD1" w:rsidRPr="005A6CA8" w:rsidRDefault="00190DD1" w:rsidP="00190DD1">
            <w:pPr>
              <w:shd w:val="clear" w:color="auto" w:fill="FFFFFF"/>
              <w:rPr>
                <w:rFonts w:cs="Times New Roman"/>
              </w:rPr>
            </w:pPr>
            <w:r w:rsidRPr="005A6CA8">
              <w:rPr>
                <w:color w:val="000000"/>
              </w:rPr>
              <w:t>Научиться определять,</w:t>
            </w:r>
            <w:r w:rsidRPr="005A6CA8">
              <w:rPr>
                <w:color w:val="000000"/>
              </w:rPr>
              <w:br/>
              <w:t>чем осложнены</w:t>
            </w:r>
            <w:r w:rsidRPr="005A6CA8">
              <w:rPr>
                <w:color w:val="000000"/>
              </w:rPr>
              <w:br/>
              <w:t>предложения</w:t>
            </w:r>
          </w:p>
        </w:tc>
        <w:tc>
          <w:tcPr>
            <w:tcW w:w="4563" w:type="dxa"/>
            <w:gridSpan w:val="3"/>
            <w:tcBorders>
              <w:right w:val="single" w:sz="4" w:space="0" w:color="auto"/>
            </w:tcBorders>
          </w:tcPr>
          <w:p w14:paraId="46344D55"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формировать</w:t>
            </w:r>
            <w:r w:rsidRPr="005A6CA8">
              <w:rPr>
                <w:color w:val="000000"/>
              </w:rPr>
              <w:br/>
              <w:t>навыки работы в группе (включая</w:t>
            </w:r>
            <w:r w:rsidRPr="005A6CA8">
              <w:rPr>
                <w:color w:val="000000"/>
              </w:rPr>
              <w:br/>
              <w:t>ситуации учебного</w:t>
            </w:r>
            <w:r w:rsidRPr="005A6CA8">
              <w:rPr>
                <w:color w:val="000000"/>
              </w:rPr>
              <w:br/>
              <w:t>сотрудничества и проектные</w:t>
            </w:r>
            <w:r w:rsidRPr="005A6CA8">
              <w:rPr>
                <w:color w:val="000000"/>
              </w:rPr>
              <w:br/>
              <w:t xml:space="preserve">формы работы). </w:t>
            </w:r>
            <w:r w:rsidRPr="005A6CA8">
              <w:rPr>
                <w:i/>
                <w:iCs/>
                <w:color w:val="000000"/>
              </w:rPr>
              <w:t>Регулятивные:</w:t>
            </w:r>
            <w:r w:rsidRPr="005A6CA8">
              <w:rPr>
                <w:color w:val="000000"/>
              </w:rPr>
              <w:t xml:space="preserve"> проектировать маршрут пре-</w:t>
            </w:r>
            <w:r w:rsidRPr="005A6CA8">
              <w:rPr>
                <w:color w:val="000000"/>
              </w:rPr>
              <w:br/>
              <w:t>одоления затруднений в обучении</w:t>
            </w:r>
            <w:r w:rsidRPr="005A6CA8">
              <w:rPr>
                <w:color w:val="000000"/>
              </w:rPr>
              <w:br/>
              <w:t>через 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конструирования текста</w:t>
            </w:r>
            <w:r w:rsidRPr="005A6CA8">
              <w:rPr>
                <w:color w:val="000000"/>
              </w:rPr>
              <w:br/>
              <w:t>лингвистического рассуждения.</w:t>
            </w:r>
          </w:p>
        </w:tc>
        <w:tc>
          <w:tcPr>
            <w:tcW w:w="1701" w:type="dxa"/>
            <w:tcBorders>
              <w:right w:val="single" w:sz="4" w:space="0" w:color="auto"/>
            </w:tcBorders>
          </w:tcPr>
          <w:p w14:paraId="5F879077"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 со-</w:t>
            </w:r>
            <w:r w:rsidRPr="005A6CA8">
              <w:rPr>
                <w:color w:val="000000"/>
              </w:rPr>
              <w:br/>
            </w:r>
            <w:proofErr w:type="spellStart"/>
            <w:r w:rsidRPr="005A6CA8">
              <w:rPr>
                <w:color w:val="000000"/>
              </w:rPr>
              <w:t>ставления</w:t>
            </w:r>
            <w:proofErr w:type="spellEnd"/>
            <w:r w:rsidRPr="005A6CA8">
              <w:rPr>
                <w:color w:val="000000"/>
              </w:rPr>
              <w:t xml:space="preserve"> </w:t>
            </w:r>
            <w:proofErr w:type="spellStart"/>
            <w:r w:rsidRPr="005A6CA8">
              <w:rPr>
                <w:color w:val="000000"/>
              </w:rPr>
              <w:t>алго</w:t>
            </w:r>
            <w:proofErr w:type="spellEnd"/>
            <w:r w:rsidRPr="005A6CA8">
              <w:rPr>
                <w:color w:val="000000"/>
              </w:rPr>
              <w:t>-</w:t>
            </w:r>
            <w:r w:rsidRPr="005A6CA8">
              <w:rPr>
                <w:color w:val="000000"/>
              </w:rPr>
              <w:br/>
              <w:t>ритма выполнения</w:t>
            </w:r>
            <w:r w:rsidRPr="005A6CA8">
              <w:rPr>
                <w:color w:val="000000"/>
              </w:rPr>
              <w:br/>
              <w:t>задачи.</w:t>
            </w:r>
          </w:p>
        </w:tc>
        <w:tc>
          <w:tcPr>
            <w:tcW w:w="993" w:type="dxa"/>
            <w:tcBorders>
              <w:left w:val="single" w:sz="4" w:space="0" w:color="auto"/>
            </w:tcBorders>
          </w:tcPr>
          <w:p w14:paraId="6EBE1638" w14:textId="77777777" w:rsidR="00190DD1" w:rsidRPr="005A6CA8" w:rsidRDefault="00190DD1" w:rsidP="00190DD1">
            <w:pPr>
              <w:shd w:val="clear" w:color="auto" w:fill="FFFFFF"/>
              <w:rPr>
                <w:rFonts w:cs="Times New Roman"/>
              </w:rPr>
            </w:pPr>
            <w:r w:rsidRPr="005A6CA8">
              <w:rPr>
                <w:rFonts w:cs="Times New Roman"/>
              </w:rPr>
              <w:t>Объяснительный диктант</w:t>
            </w:r>
          </w:p>
        </w:tc>
        <w:tc>
          <w:tcPr>
            <w:tcW w:w="992" w:type="dxa"/>
            <w:gridSpan w:val="2"/>
            <w:tcBorders>
              <w:right w:val="single" w:sz="4" w:space="0" w:color="auto"/>
            </w:tcBorders>
          </w:tcPr>
          <w:p w14:paraId="0D675F41" w14:textId="77777777" w:rsidR="00190DD1" w:rsidRPr="005A6CA8" w:rsidRDefault="00064BC8" w:rsidP="00190DD1">
            <w:pPr>
              <w:rPr>
                <w:rFonts w:cs="Times New Roman"/>
              </w:rPr>
            </w:pPr>
            <w:r>
              <w:rPr>
                <w:rFonts w:cs="Times New Roman"/>
              </w:rPr>
              <w:t>24</w:t>
            </w:r>
            <w:r w:rsidR="00B52C12">
              <w:rPr>
                <w:rFonts w:cs="Times New Roman"/>
              </w:rPr>
              <w:t>.12</w:t>
            </w:r>
          </w:p>
        </w:tc>
        <w:tc>
          <w:tcPr>
            <w:tcW w:w="1005" w:type="dxa"/>
            <w:gridSpan w:val="2"/>
            <w:tcBorders>
              <w:left w:val="single" w:sz="4" w:space="0" w:color="auto"/>
            </w:tcBorders>
          </w:tcPr>
          <w:p w14:paraId="51BDEC4C" w14:textId="77777777" w:rsidR="00190DD1" w:rsidRPr="005A6CA8" w:rsidRDefault="00190DD1" w:rsidP="00190DD1">
            <w:pPr>
              <w:rPr>
                <w:rFonts w:cs="Times New Roman"/>
              </w:rPr>
            </w:pPr>
          </w:p>
        </w:tc>
      </w:tr>
      <w:tr w:rsidR="00190DD1" w:rsidRPr="005A6CA8" w14:paraId="44D9B073" w14:textId="77777777" w:rsidTr="005A6CA8">
        <w:tc>
          <w:tcPr>
            <w:tcW w:w="567" w:type="dxa"/>
          </w:tcPr>
          <w:p w14:paraId="04BC294F" w14:textId="77777777" w:rsidR="00190DD1" w:rsidRPr="005A6CA8" w:rsidRDefault="00190DD1" w:rsidP="00190DD1">
            <w:pPr>
              <w:rPr>
                <w:rFonts w:cs="Times New Roman"/>
              </w:rPr>
            </w:pPr>
            <w:r w:rsidRPr="005A6CA8">
              <w:rPr>
                <w:rFonts w:cs="Times New Roman"/>
              </w:rPr>
              <w:t>49</w:t>
            </w:r>
          </w:p>
        </w:tc>
        <w:tc>
          <w:tcPr>
            <w:tcW w:w="1277" w:type="dxa"/>
            <w:gridSpan w:val="2"/>
          </w:tcPr>
          <w:p w14:paraId="41896309" w14:textId="77777777" w:rsidR="00190DD1" w:rsidRPr="005A6CA8" w:rsidRDefault="00190DD1" w:rsidP="00190DD1">
            <w:pPr>
              <w:spacing w:before="46" w:after="46"/>
              <w:rPr>
                <w:rFonts w:cs="Times New Roman"/>
              </w:rPr>
            </w:pPr>
            <w:r w:rsidRPr="005A6CA8">
              <w:rPr>
                <w:rFonts w:cs="Times New Roman"/>
              </w:rPr>
              <w:t xml:space="preserve">Однородные члены, </w:t>
            </w:r>
            <w:r w:rsidRPr="005A6CA8">
              <w:rPr>
                <w:rFonts w:cs="Times New Roman"/>
              </w:rPr>
              <w:lastRenderedPageBreak/>
              <w:t>связанные только перечислительной интонацией, и пунктуация при них.</w:t>
            </w:r>
          </w:p>
        </w:tc>
        <w:tc>
          <w:tcPr>
            <w:tcW w:w="992" w:type="dxa"/>
          </w:tcPr>
          <w:p w14:paraId="4EA937F8" w14:textId="77777777" w:rsidR="00190DD1" w:rsidRPr="005A6CA8" w:rsidRDefault="00190DD1" w:rsidP="00190DD1">
            <w:pPr>
              <w:rPr>
                <w:rFonts w:cs="Times New Roman"/>
              </w:rPr>
            </w:pPr>
            <w:proofErr w:type="spellStart"/>
            <w:r w:rsidRPr="005A6CA8">
              <w:rPr>
                <w:rFonts w:cs="Times New Roman"/>
              </w:rPr>
              <w:lastRenderedPageBreak/>
              <w:t>Комб</w:t>
            </w:r>
            <w:proofErr w:type="spellEnd"/>
            <w:r w:rsidRPr="005A6CA8">
              <w:rPr>
                <w:rFonts w:cs="Times New Roman"/>
              </w:rPr>
              <w:t>.</w:t>
            </w:r>
          </w:p>
        </w:tc>
        <w:tc>
          <w:tcPr>
            <w:tcW w:w="2081" w:type="dxa"/>
            <w:tcBorders>
              <w:right w:val="single" w:sz="4" w:space="0" w:color="auto"/>
            </w:tcBorders>
          </w:tcPr>
          <w:p w14:paraId="4CD50DEB" w14:textId="77777777" w:rsidR="00190DD1" w:rsidRPr="005A6CA8" w:rsidRDefault="00190DD1" w:rsidP="00190DD1">
            <w:pPr>
              <w:rPr>
                <w:rFonts w:cs="Times New Roman"/>
              </w:rPr>
            </w:pPr>
            <w:r w:rsidRPr="005A6CA8">
              <w:t xml:space="preserve">Читают и записывают тексты, </w:t>
            </w:r>
            <w:r w:rsidRPr="005A6CA8">
              <w:lastRenderedPageBreak/>
              <w:t>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c>
          <w:tcPr>
            <w:tcW w:w="1719" w:type="dxa"/>
            <w:tcBorders>
              <w:left w:val="single" w:sz="4" w:space="0" w:color="auto"/>
              <w:right w:val="single" w:sz="4" w:space="0" w:color="auto"/>
            </w:tcBorders>
          </w:tcPr>
          <w:p w14:paraId="2483CEA2" w14:textId="77777777" w:rsidR="00190DD1" w:rsidRPr="005A6CA8" w:rsidRDefault="00190DD1" w:rsidP="00190DD1">
            <w:pPr>
              <w:shd w:val="clear" w:color="auto" w:fill="FFFFFF"/>
              <w:rPr>
                <w:rFonts w:cs="Times New Roman"/>
              </w:rPr>
            </w:pPr>
            <w:r w:rsidRPr="005A6CA8">
              <w:rPr>
                <w:color w:val="000000"/>
              </w:rPr>
              <w:lastRenderedPageBreak/>
              <w:t>Научиться графически</w:t>
            </w:r>
            <w:r w:rsidRPr="005A6CA8">
              <w:rPr>
                <w:color w:val="000000"/>
              </w:rPr>
              <w:br/>
            </w:r>
            <w:r w:rsidRPr="005A6CA8">
              <w:rPr>
                <w:color w:val="000000"/>
              </w:rPr>
              <w:lastRenderedPageBreak/>
              <w:t>обозначать</w:t>
            </w:r>
            <w:r w:rsidRPr="005A6CA8">
              <w:rPr>
                <w:color w:val="000000"/>
              </w:rPr>
              <w:br/>
              <w:t>перечислительную</w:t>
            </w:r>
            <w:r w:rsidRPr="005A6CA8">
              <w:rPr>
                <w:color w:val="000000"/>
              </w:rPr>
              <w:br/>
              <w:t>интонацию</w:t>
            </w:r>
          </w:p>
        </w:tc>
        <w:tc>
          <w:tcPr>
            <w:tcW w:w="4563" w:type="dxa"/>
            <w:gridSpan w:val="3"/>
            <w:tcBorders>
              <w:left w:val="single" w:sz="4" w:space="0" w:color="auto"/>
              <w:right w:val="single" w:sz="4" w:space="0" w:color="auto"/>
            </w:tcBorders>
          </w:tcPr>
          <w:p w14:paraId="6F9AE3A8" w14:textId="77777777" w:rsidR="00190DD1" w:rsidRPr="005A6CA8" w:rsidRDefault="00190DD1" w:rsidP="00190DD1">
            <w:pPr>
              <w:shd w:val="clear" w:color="auto" w:fill="FFFFFF"/>
              <w:rPr>
                <w:rFonts w:cs="Times New Roman"/>
              </w:rPr>
            </w:pPr>
            <w:r w:rsidRPr="005A6CA8">
              <w:rPr>
                <w:b/>
                <w:bCs/>
                <w:i/>
                <w:iCs/>
                <w:color w:val="000000"/>
              </w:rPr>
              <w:lastRenderedPageBreak/>
              <w:t xml:space="preserve">Коммуникативные: </w:t>
            </w:r>
            <w:r w:rsidRPr="005A6CA8">
              <w:rPr>
                <w:color w:val="000000"/>
              </w:rPr>
              <w:t>владеть</w:t>
            </w:r>
            <w:r w:rsidRPr="005A6CA8">
              <w:rPr>
                <w:color w:val="000000"/>
              </w:rPr>
              <w:br/>
              <w:t>монологической и диалогической</w:t>
            </w:r>
            <w:r w:rsidRPr="005A6CA8">
              <w:rPr>
                <w:color w:val="000000"/>
              </w:rPr>
              <w:br/>
            </w:r>
            <w:r w:rsidRPr="005A6CA8">
              <w:rPr>
                <w:color w:val="000000"/>
              </w:rPr>
              <w:lastRenderedPageBreak/>
              <w:t>формами речи в соответствии с</w:t>
            </w:r>
            <w:r w:rsidRPr="005A6CA8">
              <w:rPr>
                <w:color w:val="000000"/>
              </w:rPr>
              <w:br/>
              <w:t>грамматическими и</w:t>
            </w:r>
            <w:r w:rsidRPr="005A6CA8">
              <w:rPr>
                <w:color w:val="000000"/>
              </w:rPr>
              <w:br/>
              <w:t>синтаксическими нормами</w:t>
            </w:r>
            <w:r w:rsidRPr="005A6CA8">
              <w:rPr>
                <w:color w:val="000000"/>
              </w:rPr>
              <w:br/>
              <w:t>родного языка.</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траектории развития через</w:t>
            </w:r>
            <w:r w:rsidRPr="005A6CA8">
              <w:rPr>
                <w:color w:val="000000"/>
              </w:rPr>
              <w:br/>
              <w:t>включение в новые виды деятель-</w:t>
            </w:r>
            <w:r w:rsidRPr="005A6CA8">
              <w:rPr>
                <w:color w:val="000000"/>
              </w:rPr>
              <w:br/>
            </w:r>
            <w:proofErr w:type="spellStart"/>
            <w:r w:rsidRPr="005A6CA8">
              <w:rPr>
                <w:color w:val="000000"/>
              </w:rPr>
              <w:t>ности</w:t>
            </w:r>
            <w:proofErr w:type="spellEnd"/>
            <w:r w:rsidRPr="005A6CA8">
              <w:rPr>
                <w:color w:val="000000"/>
              </w:rPr>
              <w:t xml:space="preserve"> и формы 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структуры</w:t>
            </w:r>
            <w:r w:rsidRPr="005A6CA8">
              <w:rPr>
                <w:color w:val="000000"/>
              </w:rPr>
              <w:br/>
              <w:t>слова</w:t>
            </w:r>
          </w:p>
        </w:tc>
        <w:tc>
          <w:tcPr>
            <w:tcW w:w="1701" w:type="dxa"/>
            <w:tcBorders>
              <w:left w:val="single" w:sz="4" w:space="0" w:color="auto"/>
              <w:right w:val="single" w:sz="4" w:space="0" w:color="auto"/>
            </w:tcBorders>
          </w:tcPr>
          <w:p w14:paraId="241C96D3"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навыков ин-</w:t>
            </w:r>
            <w:r w:rsidRPr="005A6CA8">
              <w:rPr>
                <w:color w:val="000000"/>
              </w:rPr>
              <w:br/>
            </w:r>
            <w:proofErr w:type="spellStart"/>
            <w:r w:rsidRPr="005A6CA8">
              <w:rPr>
                <w:color w:val="000000"/>
              </w:rPr>
              <w:lastRenderedPageBreak/>
              <w:t>дивидуальной</w:t>
            </w:r>
            <w:proofErr w:type="spellEnd"/>
            <w:r w:rsidRPr="005A6CA8">
              <w:rPr>
                <w:color w:val="000000"/>
              </w:rPr>
              <w:t xml:space="preserve"> и</w:t>
            </w:r>
            <w:r w:rsidRPr="005A6CA8">
              <w:rPr>
                <w:color w:val="000000"/>
              </w:rPr>
              <w:br/>
              <w:t>коллективной</w:t>
            </w:r>
            <w:r w:rsidRPr="005A6CA8">
              <w:rPr>
                <w:color w:val="000000"/>
              </w:rPr>
              <w:br/>
              <w:t>исследовательской</w:t>
            </w:r>
            <w:r w:rsidRPr="005A6CA8">
              <w:rPr>
                <w:color w:val="000000"/>
              </w:rPr>
              <w:br/>
              <w:t>деятельности на</w:t>
            </w:r>
            <w:r w:rsidRPr="005A6CA8">
              <w:rPr>
                <w:color w:val="000000"/>
              </w:rPr>
              <w:br/>
              <w:t>основе алгоритма.</w:t>
            </w:r>
          </w:p>
        </w:tc>
        <w:tc>
          <w:tcPr>
            <w:tcW w:w="993" w:type="dxa"/>
            <w:tcBorders>
              <w:left w:val="single" w:sz="4" w:space="0" w:color="auto"/>
            </w:tcBorders>
          </w:tcPr>
          <w:p w14:paraId="77D2DA9D" w14:textId="77777777" w:rsidR="00190DD1" w:rsidRPr="005A6CA8" w:rsidRDefault="00190DD1" w:rsidP="00190DD1">
            <w:pPr>
              <w:shd w:val="clear" w:color="auto" w:fill="FFFFFF"/>
              <w:rPr>
                <w:rFonts w:cs="Times New Roman"/>
              </w:rPr>
            </w:pPr>
            <w:r w:rsidRPr="005A6CA8">
              <w:rPr>
                <w:rFonts w:cs="Times New Roman"/>
              </w:rPr>
              <w:lastRenderedPageBreak/>
              <w:t xml:space="preserve">Проверочная </w:t>
            </w:r>
            <w:r w:rsidRPr="005A6CA8">
              <w:rPr>
                <w:rFonts w:cs="Times New Roman"/>
              </w:rPr>
              <w:lastRenderedPageBreak/>
              <w:t>работа</w:t>
            </w:r>
          </w:p>
        </w:tc>
        <w:tc>
          <w:tcPr>
            <w:tcW w:w="992" w:type="dxa"/>
            <w:gridSpan w:val="2"/>
            <w:tcBorders>
              <w:right w:val="single" w:sz="4" w:space="0" w:color="auto"/>
            </w:tcBorders>
          </w:tcPr>
          <w:p w14:paraId="6F19C18D" w14:textId="77777777" w:rsidR="00190DD1" w:rsidRPr="005A6CA8" w:rsidRDefault="00064BC8" w:rsidP="00190DD1">
            <w:pPr>
              <w:rPr>
                <w:rFonts w:cs="Times New Roman"/>
              </w:rPr>
            </w:pPr>
            <w:r>
              <w:rPr>
                <w:rFonts w:cs="Times New Roman"/>
              </w:rPr>
              <w:lastRenderedPageBreak/>
              <w:t>29.12</w:t>
            </w:r>
          </w:p>
        </w:tc>
        <w:tc>
          <w:tcPr>
            <w:tcW w:w="1005" w:type="dxa"/>
            <w:gridSpan w:val="2"/>
            <w:tcBorders>
              <w:left w:val="single" w:sz="4" w:space="0" w:color="auto"/>
            </w:tcBorders>
          </w:tcPr>
          <w:p w14:paraId="4A233CA0" w14:textId="77777777" w:rsidR="00190DD1" w:rsidRPr="005A6CA8" w:rsidRDefault="00190DD1" w:rsidP="00190DD1">
            <w:pPr>
              <w:rPr>
                <w:rFonts w:cs="Times New Roman"/>
              </w:rPr>
            </w:pPr>
          </w:p>
        </w:tc>
      </w:tr>
      <w:tr w:rsidR="00190DD1" w:rsidRPr="005A6CA8" w14:paraId="01ED30ED" w14:textId="77777777" w:rsidTr="005A6CA8">
        <w:tc>
          <w:tcPr>
            <w:tcW w:w="567" w:type="dxa"/>
          </w:tcPr>
          <w:p w14:paraId="6E52FBF3" w14:textId="77777777" w:rsidR="00190DD1" w:rsidRPr="005A6CA8" w:rsidRDefault="00190DD1" w:rsidP="00190DD1">
            <w:pPr>
              <w:rPr>
                <w:rFonts w:cs="Times New Roman"/>
              </w:rPr>
            </w:pPr>
            <w:r w:rsidRPr="005A6CA8">
              <w:rPr>
                <w:rFonts w:cs="Times New Roman"/>
              </w:rPr>
              <w:t>50</w:t>
            </w:r>
          </w:p>
          <w:p w14:paraId="009880C2" w14:textId="77777777" w:rsidR="00190DD1" w:rsidRPr="005A6CA8" w:rsidRDefault="00190DD1" w:rsidP="00190DD1">
            <w:pPr>
              <w:rPr>
                <w:rFonts w:cs="Times New Roman"/>
              </w:rPr>
            </w:pPr>
          </w:p>
          <w:p w14:paraId="7590401B" w14:textId="77777777" w:rsidR="00190DD1" w:rsidRPr="005A6CA8" w:rsidRDefault="00190DD1" w:rsidP="00190DD1">
            <w:pPr>
              <w:rPr>
                <w:rFonts w:cs="Times New Roman"/>
              </w:rPr>
            </w:pPr>
          </w:p>
          <w:p w14:paraId="39F83D67" w14:textId="77777777" w:rsidR="00190DD1" w:rsidRPr="005A6CA8" w:rsidRDefault="00190DD1" w:rsidP="00190DD1">
            <w:pPr>
              <w:rPr>
                <w:rFonts w:cs="Times New Roman"/>
              </w:rPr>
            </w:pPr>
          </w:p>
          <w:p w14:paraId="03586586" w14:textId="77777777" w:rsidR="00190DD1" w:rsidRPr="005A6CA8" w:rsidRDefault="00190DD1" w:rsidP="00190DD1">
            <w:pPr>
              <w:rPr>
                <w:rFonts w:cs="Times New Roman"/>
              </w:rPr>
            </w:pPr>
          </w:p>
          <w:p w14:paraId="713B75A2" w14:textId="77777777" w:rsidR="00190DD1" w:rsidRPr="005A6CA8" w:rsidRDefault="00190DD1" w:rsidP="00190DD1">
            <w:pPr>
              <w:rPr>
                <w:rFonts w:cs="Times New Roman"/>
              </w:rPr>
            </w:pPr>
            <w:r w:rsidRPr="005A6CA8">
              <w:rPr>
                <w:rFonts w:cs="Times New Roman"/>
              </w:rPr>
              <w:t>51</w:t>
            </w:r>
          </w:p>
        </w:tc>
        <w:tc>
          <w:tcPr>
            <w:tcW w:w="1277" w:type="dxa"/>
            <w:gridSpan w:val="2"/>
          </w:tcPr>
          <w:p w14:paraId="111CAB49" w14:textId="77777777" w:rsidR="00190DD1" w:rsidRPr="005A6CA8" w:rsidRDefault="00190DD1" w:rsidP="00190DD1">
            <w:pPr>
              <w:spacing w:before="46" w:after="46"/>
              <w:rPr>
                <w:rFonts w:cs="Times New Roman"/>
                <w:lang w:val="en-US"/>
              </w:rPr>
            </w:pPr>
            <w:r w:rsidRPr="005A6CA8">
              <w:rPr>
                <w:rFonts w:cs="Times New Roman"/>
              </w:rPr>
              <w:t>Однородные и неоднородные определения</w:t>
            </w:r>
          </w:p>
        </w:tc>
        <w:tc>
          <w:tcPr>
            <w:tcW w:w="992" w:type="dxa"/>
          </w:tcPr>
          <w:p w14:paraId="13E3C47F" w14:textId="77777777" w:rsidR="00190DD1" w:rsidRPr="005A6CA8" w:rsidRDefault="00190DD1" w:rsidP="00190DD1">
            <w:pPr>
              <w:rPr>
                <w:rFonts w:cs="Times New Roman"/>
              </w:rPr>
            </w:pPr>
            <w:r w:rsidRPr="005A6CA8">
              <w:rPr>
                <w:rFonts w:cs="Times New Roman"/>
              </w:rPr>
              <w:t>Усвоение новых знаний</w:t>
            </w:r>
          </w:p>
        </w:tc>
        <w:tc>
          <w:tcPr>
            <w:tcW w:w="2081" w:type="dxa"/>
          </w:tcPr>
          <w:p w14:paraId="23F5FFB9" w14:textId="77777777" w:rsidR="00190DD1" w:rsidRPr="005A6CA8" w:rsidRDefault="00190DD1" w:rsidP="00190DD1">
            <w:r w:rsidRPr="005A6CA8">
              <w:t>Распознают однородные и неоднородные определения.</w:t>
            </w:r>
          </w:p>
          <w:p w14:paraId="2F602FE7" w14:textId="77777777" w:rsidR="00190DD1" w:rsidRPr="005A6CA8" w:rsidRDefault="00190DD1" w:rsidP="00190DD1">
            <w:pPr>
              <w:rPr>
                <w:rFonts w:cs="Times New Roman"/>
              </w:rPr>
            </w:pPr>
            <w:r w:rsidRPr="005A6CA8">
              <w:t>Пишут изложение. Читают текст выразительно вслух, соблюдая интонацию перечисления при однородных членах.</w:t>
            </w:r>
          </w:p>
        </w:tc>
        <w:tc>
          <w:tcPr>
            <w:tcW w:w="1719" w:type="dxa"/>
          </w:tcPr>
          <w:p w14:paraId="181A86A4" w14:textId="77777777" w:rsidR="00190DD1" w:rsidRPr="005A6CA8" w:rsidRDefault="00190DD1" w:rsidP="00190DD1">
            <w:pPr>
              <w:spacing w:before="46" w:after="46"/>
              <w:rPr>
                <w:rFonts w:cs="Times New Roman"/>
              </w:rPr>
            </w:pPr>
            <w:r w:rsidRPr="005A6CA8">
              <w:rPr>
                <w:color w:val="000000"/>
              </w:rPr>
              <w:t>Научиться распознавать</w:t>
            </w:r>
            <w:r w:rsidRPr="005A6CA8">
              <w:rPr>
                <w:color w:val="000000"/>
              </w:rPr>
              <w:br/>
              <w:t>однородные и неоднородные</w:t>
            </w:r>
            <w:r w:rsidRPr="005A6CA8">
              <w:rPr>
                <w:color w:val="000000"/>
              </w:rPr>
              <w:br/>
              <w:t>определения</w:t>
            </w:r>
          </w:p>
        </w:tc>
        <w:tc>
          <w:tcPr>
            <w:tcW w:w="4563" w:type="dxa"/>
            <w:gridSpan w:val="3"/>
          </w:tcPr>
          <w:p w14:paraId="4CABED43"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 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выполнения контрольной</w:t>
            </w:r>
            <w:r w:rsidRPr="005A6CA8">
              <w:rPr>
                <w:color w:val="000000"/>
              </w:rPr>
              <w:br/>
              <w:t>работы и самодиагностики.</w:t>
            </w:r>
          </w:p>
        </w:tc>
        <w:tc>
          <w:tcPr>
            <w:tcW w:w="1701" w:type="dxa"/>
          </w:tcPr>
          <w:p w14:paraId="7AB9F934"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навыков организации и</w:t>
            </w:r>
            <w:r w:rsidRPr="005A6CA8">
              <w:rPr>
                <w:color w:val="000000"/>
              </w:rPr>
              <w:br/>
              <w:t>анализа своей</w:t>
            </w:r>
            <w:r w:rsidRPr="005A6CA8">
              <w:rPr>
                <w:color w:val="000000"/>
              </w:rPr>
              <w:br/>
              <w:t>деятельности в</w:t>
            </w:r>
            <w:r w:rsidRPr="005A6CA8">
              <w:rPr>
                <w:color w:val="000000"/>
              </w:rPr>
              <w:br/>
              <w:t>составе группы.</w:t>
            </w:r>
          </w:p>
        </w:tc>
        <w:tc>
          <w:tcPr>
            <w:tcW w:w="993" w:type="dxa"/>
          </w:tcPr>
          <w:p w14:paraId="4B9A463D" w14:textId="77777777" w:rsidR="00190DD1" w:rsidRPr="005A6CA8" w:rsidRDefault="00190DD1" w:rsidP="00190DD1">
            <w:pPr>
              <w:spacing w:before="46" w:after="46"/>
              <w:rPr>
                <w:rFonts w:cs="Times New Roman"/>
              </w:rPr>
            </w:pPr>
            <w:r w:rsidRPr="005A6CA8">
              <w:rPr>
                <w:rFonts w:cs="Times New Roman"/>
              </w:rPr>
              <w:t>Объяснительный диктант</w:t>
            </w:r>
          </w:p>
        </w:tc>
        <w:tc>
          <w:tcPr>
            <w:tcW w:w="992" w:type="dxa"/>
            <w:gridSpan w:val="2"/>
            <w:tcBorders>
              <w:right w:val="single" w:sz="4" w:space="0" w:color="auto"/>
            </w:tcBorders>
          </w:tcPr>
          <w:p w14:paraId="78855FDC" w14:textId="77777777" w:rsidR="00064BC8" w:rsidRDefault="00B52C12" w:rsidP="00064BC8">
            <w:pPr>
              <w:rPr>
                <w:rFonts w:cs="Times New Roman"/>
              </w:rPr>
            </w:pPr>
            <w:r>
              <w:rPr>
                <w:rFonts w:cs="Times New Roman"/>
              </w:rPr>
              <w:t>1</w:t>
            </w:r>
            <w:r w:rsidR="00064BC8">
              <w:rPr>
                <w:rFonts w:cs="Times New Roman"/>
              </w:rPr>
              <w:t>2.01</w:t>
            </w:r>
          </w:p>
          <w:p w14:paraId="2FBB62A0" w14:textId="77777777" w:rsidR="00064BC8" w:rsidRPr="005A6CA8" w:rsidRDefault="00064BC8" w:rsidP="00064BC8">
            <w:pPr>
              <w:rPr>
                <w:rFonts w:cs="Times New Roman"/>
              </w:rPr>
            </w:pPr>
            <w:r>
              <w:rPr>
                <w:rFonts w:cs="Times New Roman"/>
              </w:rPr>
              <w:t>13.01</w:t>
            </w:r>
          </w:p>
          <w:p w14:paraId="42C35696" w14:textId="77777777" w:rsidR="00B52C12" w:rsidRPr="005A6CA8" w:rsidRDefault="00B52C12" w:rsidP="00190DD1">
            <w:pPr>
              <w:rPr>
                <w:rFonts w:cs="Times New Roman"/>
              </w:rPr>
            </w:pPr>
          </w:p>
        </w:tc>
        <w:tc>
          <w:tcPr>
            <w:tcW w:w="1005" w:type="dxa"/>
            <w:gridSpan w:val="2"/>
            <w:tcBorders>
              <w:left w:val="single" w:sz="4" w:space="0" w:color="auto"/>
            </w:tcBorders>
          </w:tcPr>
          <w:p w14:paraId="5ADD96C0" w14:textId="77777777" w:rsidR="00190DD1" w:rsidRPr="005A6CA8" w:rsidRDefault="00190DD1" w:rsidP="00190DD1">
            <w:pPr>
              <w:rPr>
                <w:rFonts w:cs="Times New Roman"/>
              </w:rPr>
            </w:pPr>
          </w:p>
        </w:tc>
      </w:tr>
      <w:tr w:rsidR="00190DD1" w:rsidRPr="005A6CA8" w14:paraId="7A2D0D2A" w14:textId="77777777" w:rsidTr="005A6CA8">
        <w:tc>
          <w:tcPr>
            <w:tcW w:w="567" w:type="dxa"/>
          </w:tcPr>
          <w:p w14:paraId="037A9A2A" w14:textId="77777777" w:rsidR="00190DD1" w:rsidRPr="005A6CA8" w:rsidRDefault="00190DD1" w:rsidP="00190DD1">
            <w:pPr>
              <w:rPr>
                <w:rFonts w:cs="Times New Roman"/>
              </w:rPr>
            </w:pPr>
          </w:p>
          <w:p w14:paraId="1178FB3B" w14:textId="77777777" w:rsidR="00190DD1" w:rsidRPr="005A6CA8" w:rsidRDefault="00190DD1" w:rsidP="00190DD1">
            <w:pPr>
              <w:rPr>
                <w:rFonts w:cs="Times New Roman"/>
              </w:rPr>
            </w:pPr>
            <w:r w:rsidRPr="005A6CA8">
              <w:rPr>
                <w:rFonts w:cs="Times New Roman"/>
              </w:rPr>
              <w:t>52</w:t>
            </w:r>
          </w:p>
          <w:p w14:paraId="694AB2DB" w14:textId="77777777" w:rsidR="00190DD1" w:rsidRPr="005A6CA8" w:rsidRDefault="00190DD1" w:rsidP="00190DD1">
            <w:pPr>
              <w:rPr>
                <w:rFonts w:cs="Times New Roman"/>
              </w:rPr>
            </w:pPr>
          </w:p>
          <w:p w14:paraId="71BC617F" w14:textId="77777777" w:rsidR="00190DD1" w:rsidRPr="005A6CA8" w:rsidRDefault="00190DD1" w:rsidP="00190DD1">
            <w:pPr>
              <w:rPr>
                <w:rFonts w:cs="Times New Roman"/>
              </w:rPr>
            </w:pPr>
          </w:p>
          <w:p w14:paraId="62F536E0" w14:textId="77777777" w:rsidR="00190DD1" w:rsidRPr="005A6CA8" w:rsidRDefault="00190DD1" w:rsidP="00190DD1">
            <w:pPr>
              <w:rPr>
                <w:rFonts w:cs="Times New Roman"/>
              </w:rPr>
            </w:pPr>
          </w:p>
          <w:p w14:paraId="74472562" w14:textId="77777777" w:rsidR="00190DD1" w:rsidRPr="005A6CA8" w:rsidRDefault="00190DD1" w:rsidP="00190DD1">
            <w:pPr>
              <w:rPr>
                <w:rFonts w:cs="Times New Roman"/>
              </w:rPr>
            </w:pPr>
          </w:p>
          <w:p w14:paraId="68722406" w14:textId="77777777" w:rsidR="00190DD1" w:rsidRPr="005A6CA8" w:rsidRDefault="00190DD1" w:rsidP="00190DD1">
            <w:pPr>
              <w:rPr>
                <w:rFonts w:cs="Times New Roman"/>
              </w:rPr>
            </w:pPr>
            <w:r w:rsidRPr="005A6CA8">
              <w:rPr>
                <w:rFonts w:cs="Times New Roman"/>
              </w:rPr>
              <w:t>53</w:t>
            </w:r>
          </w:p>
        </w:tc>
        <w:tc>
          <w:tcPr>
            <w:tcW w:w="1277" w:type="dxa"/>
            <w:gridSpan w:val="2"/>
          </w:tcPr>
          <w:p w14:paraId="7DDCEB18" w14:textId="77777777" w:rsidR="00190DD1" w:rsidRPr="005A6CA8" w:rsidRDefault="00190DD1" w:rsidP="00190DD1">
            <w:pPr>
              <w:spacing w:before="46" w:after="46"/>
              <w:rPr>
                <w:rFonts w:cs="Times New Roman"/>
              </w:rPr>
            </w:pPr>
            <w:r w:rsidRPr="005A6CA8">
              <w:rPr>
                <w:rFonts w:cs="Times New Roman"/>
              </w:rPr>
              <w:t xml:space="preserve">Однородные члены, связанные сочинительными союзами, и пунктуация </w:t>
            </w:r>
            <w:r w:rsidRPr="005A6CA8">
              <w:rPr>
                <w:rFonts w:cs="Times New Roman"/>
              </w:rPr>
              <w:lastRenderedPageBreak/>
              <w:t>при них</w:t>
            </w:r>
          </w:p>
        </w:tc>
        <w:tc>
          <w:tcPr>
            <w:tcW w:w="992" w:type="dxa"/>
          </w:tcPr>
          <w:p w14:paraId="1F33EDA9" w14:textId="77777777" w:rsidR="00190DD1" w:rsidRPr="005A6CA8" w:rsidRDefault="00190DD1" w:rsidP="00190DD1">
            <w:pPr>
              <w:rPr>
                <w:rFonts w:cs="Times New Roman"/>
              </w:rPr>
            </w:pPr>
            <w:r w:rsidRPr="005A6CA8">
              <w:rPr>
                <w:rFonts w:cs="Times New Roman"/>
              </w:rPr>
              <w:lastRenderedPageBreak/>
              <w:t>Усвоение новых знаний</w:t>
            </w:r>
          </w:p>
          <w:p w14:paraId="26311C47" w14:textId="77777777" w:rsidR="00190DD1" w:rsidRPr="005A6CA8" w:rsidRDefault="00190DD1" w:rsidP="00190DD1">
            <w:pPr>
              <w:rPr>
                <w:rFonts w:cs="Times New Roman"/>
              </w:rPr>
            </w:pPr>
            <w:r w:rsidRPr="005A6CA8">
              <w:rPr>
                <w:rFonts w:cs="Times New Roman"/>
              </w:rPr>
              <w:t xml:space="preserve">Закрепление </w:t>
            </w:r>
          </w:p>
        </w:tc>
        <w:tc>
          <w:tcPr>
            <w:tcW w:w="2081" w:type="dxa"/>
          </w:tcPr>
          <w:p w14:paraId="451685E4" w14:textId="77777777" w:rsidR="00190DD1" w:rsidRPr="005A6CA8" w:rsidRDefault="00190DD1" w:rsidP="00190DD1">
            <w:r w:rsidRPr="005A6CA8">
              <w:t>Выделяют разделительные союзы в предложениях.</w:t>
            </w:r>
          </w:p>
          <w:p w14:paraId="0C1B5B37" w14:textId="77777777" w:rsidR="00190DD1" w:rsidRPr="005A6CA8" w:rsidRDefault="00190DD1" w:rsidP="00190DD1">
            <w:pPr>
              <w:rPr>
                <w:rFonts w:cs="Times New Roman"/>
              </w:rPr>
            </w:pPr>
            <w:r w:rsidRPr="005A6CA8">
              <w:t xml:space="preserve">Определяют, одиночными или повторяющимися являются эти союзы. </w:t>
            </w:r>
            <w:r w:rsidRPr="005A6CA8">
              <w:lastRenderedPageBreak/>
              <w:t>Расставляют знаки препинания в текстах. Пишут текст, расставляя пропущенные знаки препинания. Подчёркивают однородные члены как члены предложения и грамматические основы сложносочинённых предложений. Находят в тексте обращения, однородные главные и однородные второстепенные члены. Составляют предложения.</w:t>
            </w:r>
          </w:p>
        </w:tc>
        <w:tc>
          <w:tcPr>
            <w:tcW w:w="1719" w:type="dxa"/>
          </w:tcPr>
          <w:p w14:paraId="1087093A" w14:textId="77777777" w:rsidR="00190DD1" w:rsidRPr="005A6CA8" w:rsidRDefault="00190DD1" w:rsidP="00190DD1">
            <w:pPr>
              <w:shd w:val="clear" w:color="auto" w:fill="FFFFFF"/>
              <w:rPr>
                <w:rFonts w:cs="Times New Roman"/>
              </w:rPr>
            </w:pPr>
            <w:r w:rsidRPr="005A6CA8">
              <w:rPr>
                <w:color w:val="000000"/>
              </w:rPr>
              <w:lastRenderedPageBreak/>
              <w:t>Научиться выделять</w:t>
            </w:r>
            <w:r w:rsidRPr="005A6CA8">
              <w:rPr>
                <w:color w:val="000000"/>
              </w:rPr>
              <w:br/>
              <w:t>разделительные союзы</w:t>
            </w:r>
          </w:p>
        </w:tc>
        <w:tc>
          <w:tcPr>
            <w:tcW w:w="4563" w:type="dxa"/>
            <w:gridSpan w:val="3"/>
          </w:tcPr>
          <w:p w14:paraId="2779AB0C"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устанавливать</w:t>
            </w:r>
            <w:r w:rsidRPr="005A6CA8">
              <w:rPr>
                <w:color w:val="000000"/>
              </w:rPr>
              <w:br/>
              <w:t>рабочие отношения, эффективно</w:t>
            </w:r>
            <w:r w:rsidRPr="005A6CA8">
              <w:rPr>
                <w:color w:val="000000"/>
              </w:rPr>
              <w:br/>
              <w:t>сотрудничать и способствовать</w:t>
            </w:r>
            <w:r w:rsidRPr="005A6CA8">
              <w:rPr>
                <w:color w:val="000000"/>
              </w:rPr>
              <w:br/>
              <w:t>продуктивной кооперации.</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r>
            <w:r w:rsidRPr="005A6CA8">
              <w:rPr>
                <w:color w:val="000000"/>
              </w:rPr>
              <w:lastRenderedPageBreak/>
              <w:t>деятельности и формы</w:t>
            </w:r>
            <w:r w:rsidRPr="005A6CA8">
              <w:rPr>
                <w:color w:val="000000"/>
              </w:rPr>
              <w:br/>
              <w:t>сотрудничества.</w:t>
            </w:r>
            <w:r w:rsidRPr="005A6CA8">
              <w:rPr>
                <w:color w:val="000000"/>
              </w:rPr>
              <w:br/>
              <w:t>Познавательные: 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01A3AEF3"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навыков ин-</w:t>
            </w:r>
            <w:r w:rsidRPr="005A6CA8">
              <w:rPr>
                <w:color w:val="000000"/>
              </w:rPr>
              <w:br/>
            </w:r>
            <w:proofErr w:type="spellStart"/>
            <w:r w:rsidRPr="005A6CA8">
              <w:rPr>
                <w:color w:val="000000"/>
              </w:rPr>
              <w:t>дивидуальной</w:t>
            </w:r>
            <w:proofErr w:type="spellEnd"/>
            <w:r w:rsidRPr="005A6CA8">
              <w:rPr>
                <w:color w:val="000000"/>
              </w:rPr>
              <w:t xml:space="preserve"> и</w:t>
            </w:r>
            <w:r w:rsidRPr="005A6CA8">
              <w:rPr>
                <w:color w:val="000000"/>
              </w:rPr>
              <w:br/>
              <w:t>коллективной</w:t>
            </w:r>
            <w:r w:rsidRPr="005A6CA8">
              <w:rPr>
                <w:color w:val="000000"/>
              </w:rPr>
              <w:br/>
              <w:t>исследовательской</w:t>
            </w:r>
            <w:r w:rsidRPr="005A6CA8">
              <w:rPr>
                <w:color w:val="000000"/>
              </w:rPr>
              <w:br/>
              <w:t>деятельности на</w:t>
            </w:r>
            <w:r w:rsidRPr="005A6CA8">
              <w:rPr>
                <w:color w:val="000000"/>
              </w:rPr>
              <w:br/>
              <w:t xml:space="preserve">основе </w:t>
            </w:r>
            <w:r w:rsidRPr="005A6CA8">
              <w:rPr>
                <w:color w:val="000000"/>
              </w:rPr>
              <w:lastRenderedPageBreak/>
              <w:t>алгоритма</w:t>
            </w:r>
            <w:r w:rsidRPr="005A6CA8">
              <w:rPr>
                <w:color w:val="000000"/>
              </w:rPr>
              <w:br/>
              <w:t>выполнения</w:t>
            </w:r>
            <w:r w:rsidRPr="005A6CA8">
              <w:rPr>
                <w:color w:val="000000"/>
              </w:rPr>
              <w:br/>
              <w:t>лингвистической</w:t>
            </w:r>
            <w:r w:rsidRPr="005A6CA8">
              <w:rPr>
                <w:color w:val="000000"/>
              </w:rPr>
              <w:br/>
              <w:t>задачи.</w:t>
            </w:r>
          </w:p>
        </w:tc>
        <w:tc>
          <w:tcPr>
            <w:tcW w:w="993" w:type="dxa"/>
          </w:tcPr>
          <w:p w14:paraId="7F7B4D9B" w14:textId="77777777" w:rsidR="00190DD1" w:rsidRPr="005A6CA8" w:rsidRDefault="00190DD1" w:rsidP="00190DD1">
            <w:pPr>
              <w:spacing w:before="46" w:after="46"/>
              <w:rPr>
                <w:rFonts w:cs="Times New Roman"/>
              </w:rPr>
            </w:pPr>
            <w:r w:rsidRPr="005A6CA8">
              <w:rPr>
                <w:rFonts w:cs="Times New Roman"/>
              </w:rPr>
              <w:lastRenderedPageBreak/>
              <w:t>Объяснительный диктант</w:t>
            </w:r>
          </w:p>
        </w:tc>
        <w:tc>
          <w:tcPr>
            <w:tcW w:w="992" w:type="dxa"/>
            <w:gridSpan w:val="2"/>
            <w:tcBorders>
              <w:right w:val="single" w:sz="4" w:space="0" w:color="auto"/>
            </w:tcBorders>
          </w:tcPr>
          <w:p w14:paraId="385D2F64" w14:textId="77777777" w:rsidR="00B52C12" w:rsidRDefault="00064BC8" w:rsidP="00190DD1">
            <w:pPr>
              <w:rPr>
                <w:rFonts w:cs="Times New Roman"/>
              </w:rPr>
            </w:pPr>
            <w:r>
              <w:rPr>
                <w:rFonts w:cs="Times New Roman"/>
              </w:rPr>
              <w:t>14.01</w:t>
            </w:r>
          </w:p>
          <w:p w14:paraId="69EFECE9" w14:textId="77777777" w:rsidR="00064BC8" w:rsidRPr="005A6CA8" w:rsidRDefault="00064BC8" w:rsidP="00190DD1">
            <w:pPr>
              <w:rPr>
                <w:rFonts w:cs="Times New Roman"/>
              </w:rPr>
            </w:pPr>
            <w:r>
              <w:rPr>
                <w:rFonts w:cs="Times New Roman"/>
              </w:rPr>
              <w:t>19.01</w:t>
            </w:r>
          </w:p>
        </w:tc>
        <w:tc>
          <w:tcPr>
            <w:tcW w:w="1005" w:type="dxa"/>
            <w:gridSpan w:val="2"/>
            <w:tcBorders>
              <w:left w:val="single" w:sz="4" w:space="0" w:color="auto"/>
            </w:tcBorders>
          </w:tcPr>
          <w:p w14:paraId="3460A1D4" w14:textId="77777777" w:rsidR="00190DD1" w:rsidRPr="005A6CA8" w:rsidRDefault="00190DD1" w:rsidP="00190DD1">
            <w:pPr>
              <w:rPr>
                <w:rFonts w:cs="Times New Roman"/>
              </w:rPr>
            </w:pPr>
          </w:p>
        </w:tc>
      </w:tr>
      <w:tr w:rsidR="00190DD1" w:rsidRPr="005A6CA8" w14:paraId="22A46B71" w14:textId="77777777" w:rsidTr="005A6CA8">
        <w:tc>
          <w:tcPr>
            <w:tcW w:w="567" w:type="dxa"/>
          </w:tcPr>
          <w:p w14:paraId="2D5F0B94" w14:textId="77777777" w:rsidR="00190DD1" w:rsidRPr="005A6CA8" w:rsidRDefault="00190DD1" w:rsidP="00190DD1">
            <w:pPr>
              <w:rPr>
                <w:rFonts w:cs="Times New Roman"/>
              </w:rPr>
            </w:pPr>
            <w:r w:rsidRPr="005A6CA8">
              <w:rPr>
                <w:rFonts w:cs="Times New Roman"/>
              </w:rPr>
              <w:t>54</w:t>
            </w:r>
          </w:p>
          <w:p w14:paraId="324C0867" w14:textId="77777777" w:rsidR="00190DD1" w:rsidRPr="005A6CA8" w:rsidRDefault="00190DD1" w:rsidP="00190DD1">
            <w:pPr>
              <w:rPr>
                <w:rFonts w:cs="Times New Roman"/>
              </w:rPr>
            </w:pPr>
          </w:p>
          <w:p w14:paraId="29EB36E1" w14:textId="77777777" w:rsidR="00190DD1" w:rsidRPr="005A6CA8" w:rsidRDefault="00190DD1" w:rsidP="00190DD1">
            <w:pPr>
              <w:rPr>
                <w:rFonts w:cs="Times New Roman"/>
              </w:rPr>
            </w:pPr>
          </w:p>
          <w:p w14:paraId="3FA518F3" w14:textId="77777777" w:rsidR="00190DD1" w:rsidRPr="005A6CA8" w:rsidRDefault="00190DD1" w:rsidP="00190DD1">
            <w:pPr>
              <w:rPr>
                <w:rFonts w:cs="Times New Roman"/>
              </w:rPr>
            </w:pPr>
          </w:p>
          <w:p w14:paraId="3BBAF97F" w14:textId="77777777" w:rsidR="00190DD1" w:rsidRPr="005A6CA8" w:rsidRDefault="00190DD1" w:rsidP="00190DD1">
            <w:pPr>
              <w:rPr>
                <w:rFonts w:cs="Times New Roman"/>
              </w:rPr>
            </w:pPr>
          </w:p>
          <w:p w14:paraId="0F02411A" w14:textId="77777777" w:rsidR="00190DD1" w:rsidRPr="005A6CA8" w:rsidRDefault="00190DD1" w:rsidP="00190DD1">
            <w:pPr>
              <w:rPr>
                <w:rFonts w:cs="Times New Roman"/>
              </w:rPr>
            </w:pPr>
          </w:p>
        </w:tc>
        <w:tc>
          <w:tcPr>
            <w:tcW w:w="1277" w:type="dxa"/>
            <w:gridSpan w:val="2"/>
          </w:tcPr>
          <w:p w14:paraId="64882C41" w14:textId="77777777" w:rsidR="00190DD1" w:rsidRPr="005A6CA8" w:rsidRDefault="00190DD1" w:rsidP="00190DD1">
            <w:pPr>
              <w:spacing w:before="46" w:after="46"/>
              <w:ind w:left="90"/>
              <w:rPr>
                <w:rFonts w:cs="Times New Roman"/>
              </w:rPr>
            </w:pPr>
            <w:r w:rsidRPr="005A6CA8">
              <w:rPr>
                <w:rFonts w:cs="Times New Roman"/>
              </w:rPr>
              <w:t>Обобщающие слова при однородных членах и знаки препинания при них</w:t>
            </w:r>
          </w:p>
        </w:tc>
        <w:tc>
          <w:tcPr>
            <w:tcW w:w="992" w:type="dxa"/>
          </w:tcPr>
          <w:p w14:paraId="5716A117" w14:textId="77777777" w:rsidR="00190DD1" w:rsidRPr="005A6CA8" w:rsidRDefault="00190DD1" w:rsidP="00190DD1">
            <w:pPr>
              <w:rPr>
                <w:rFonts w:cs="Times New Roman"/>
              </w:rPr>
            </w:pPr>
            <w:r w:rsidRPr="005A6CA8">
              <w:rPr>
                <w:rFonts w:cs="Times New Roman"/>
              </w:rPr>
              <w:t>Усвоение новых знаний</w:t>
            </w:r>
          </w:p>
          <w:p w14:paraId="1A2EC347" w14:textId="77777777" w:rsidR="00190DD1" w:rsidRPr="005A6CA8" w:rsidRDefault="00190DD1" w:rsidP="00190DD1">
            <w:pPr>
              <w:rPr>
                <w:rFonts w:cs="Times New Roman"/>
              </w:rPr>
            </w:pPr>
            <w:r w:rsidRPr="005A6CA8">
              <w:rPr>
                <w:rFonts w:cs="Times New Roman"/>
              </w:rPr>
              <w:t>Закрепление</w:t>
            </w:r>
          </w:p>
        </w:tc>
        <w:tc>
          <w:tcPr>
            <w:tcW w:w="2081" w:type="dxa"/>
          </w:tcPr>
          <w:p w14:paraId="0F063F0E" w14:textId="77777777" w:rsidR="00190DD1" w:rsidRPr="005A6CA8" w:rsidRDefault="00190DD1" w:rsidP="00190DD1">
            <w:pPr>
              <w:rPr>
                <w:rFonts w:cs="Times New Roman"/>
              </w:rPr>
            </w:pPr>
            <w:r w:rsidRPr="005A6CA8">
              <w:t xml:space="preserve">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Записывают предложения с обобщающим словом </w:t>
            </w:r>
            <w:r w:rsidRPr="005A6CA8">
              <w:lastRenderedPageBreak/>
              <w:t>при однородных членах, классифицируя их по группам.</w:t>
            </w:r>
          </w:p>
        </w:tc>
        <w:tc>
          <w:tcPr>
            <w:tcW w:w="1719" w:type="dxa"/>
          </w:tcPr>
          <w:p w14:paraId="7DADC1C4" w14:textId="77777777" w:rsidR="00190DD1" w:rsidRPr="005A6CA8" w:rsidRDefault="00190DD1" w:rsidP="00190DD1">
            <w:pPr>
              <w:shd w:val="clear" w:color="auto" w:fill="FFFFFF"/>
              <w:rPr>
                <w:rFonts w:cs="Times New Roman"/>
              </w:rPr>
            </w:pPr>
            <w:r w:rsidRPr="005A6CA8">
              <w:rPr>
                <w:color w:val="000000"/>
              </w:rPr>
              <w:lastRenderedPageBreak/>
              <w:t>Научить распределять</w:t>
            </w:r>
            <w:r w:rsidRPr="005A6CA8">
              <w:rPr>
                <w:color w:val="000000"/>
              </w:rPr>
              <w:br/>
              <w:t>предложения на две</w:t>
            </w:r>
            <w:r w:rsidRPr="005A6CA8">
              <w:rPr>
                <w:color w:val="000000"/>
              </w:rPr>
              <w:br/>
              <w:t>группы: с обобщающим</w:t>
            </w:r>
            <w:r w:rsidRPr="005A6CA8">
              <w:rPr>
                <w:color w:val="000000"/>
              </w:rPr>
              <w:br/>
              <w:t>словом после</w:t>
            </w:r>
            <w:r w:rsidRPr="005A6CA8">
              <w:rPr>
                <w:color w:val="000000"/>
              </w:rPr>
              <w:br/>
              <w:t>однородных членов и</w:t>
            </w:r>
            <w:r w:rsidRPr="005A6CA8">
              <w:rPr>
                <w:color w:val="000000"/>
              </w:rPr>
              <w:br/>
              <w:t>перед ним.</w:t>
            </w:r>
          </w:p>
        </w:tc>
        <w:tc>
          <w:tcPr>
            <w:tcW w:w="4563" w:type="dxa"/>
            <w:gridSpan w:val="3"/>
          </w:tcPr>
          <w:p w14:paraId="0DEF7990"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владеть</w:t>
            </w:r>
            <w:r w:rsidRPr="005A6CA8">
              <w:rPr>
                <w:color w:val="000000"/>
              </w:rPr>
              <w:br/>
              <w:t>монологической и диалогической</w:t>
            </w:r>
            <w:r w:rsidRPr="005A6CA8">
              <w:rPr>
                <w:color w:val="000000"/>
              </w:rPr>
              <w:br/>
              <w:t>формами речи в соответствии с</w:t>
            </w:r>
            <w:r w:rsidRPr="005A6CA8">
              <w:rPr>
                <w:color w:val="000000"/>
              </w:rPr>
              <w:br/>
              <w:t>грамматическими и</w:t>
            </w:r>
            <w:r w:rsidRPr="005A6CA8">
              <w:rPr>
                <w:color w:val="000000"/>
              </w:rPr>
              <w:br/>
              <w:t>синтаксическими нормами</w:t>
            </w:r>
            <w:r w:rsidRPr="005A6CA8">
              <w:rPr>
                <w:color w:val="000000"/>
              </w:rPr>
              <w:br/>
              <w:t xml:space="preserve">родного языка. </w:t>
            </w:r>
            <w:r w:rsidRPr="005A6CA8">
              <w:rPr>
                <w:b/>
                <w:bCs/>
                <w:i/>
                <w:iCs/>
                <w:color w:val="000000"/>
              </w:rPr>
              <w:t>Регулятивные:</w:t>
            </w:r>
            <w:r w:rsidRPr="005A6CA8">
              <w:rPr>
                <w:color w:val="000000"/>
              </w:rPr>
              <w:br/>
              <w:t>проектировать траектории раз-</w:t>
            </w:r>
            <w:r w:rsidRPr="005A6CA8">
              <w:rPr>
                <w:color w:val="000000"/>
              </w:rPr>
              <w:br/>
              <w:t>вития через включение в новые</w:t>
            </w:r>
            <w:r w:rsidRPr="005A6CA8">
              <w:rPr>
                <w:color w:val="000000"/>
              </w:rPr>
              <w:br/>
              <w:t>виды 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творческого задания.</w:t>
            </w:r>
          </w:p>
        </w:tc>
        <w:tc>
          <w:tcPr>
            <w:tcW w:w="1701" w:type="dxa"/>
          </w:tcPr>
          <w:p w14:paraId="37173871"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творческой</w:t>
            </w:r>
            <w:r w:rsidRPr="005A6CA8">
              <w:rPr>
                <w:color w:val="000000"/>
              </w:rPr>
              <w:br/>
              <w:t>деятельности.</w:t>
            </w:r>
          </w:p>
        </w:tc>
        <w:tc>
          <w:tcPr>
            <w:tcW w:w="993" w:type="dxa"/>
          </w:tcPr>
          <w:p w14:paraId="10DD2A8F" w14:textId="77777777" w:rsidR="00190DD1" w:rsidRPr="005A6CA8" w:rsidRDefault="00190DD1" w:rsidP="00190DD1">
            <w:pPr>
              <w:shd w:val="clear" w:color="auto" w:fill="FFFFFF"/>
              <w:rPr>
                <w:rFonts w:cs="Times New Roman"/>
              </w:rPr>
            </w:pPr>
            <w:r w:rsidRPr="005A6CA8">
              <w:rPr>
                <w:rFonts w:cs="Times New Roman"/>
              </w:rPr>
              <w:t>Анализ предложений.</w:t>
            </w:r>
          </w:p>
          <w:p w14:paraId="0FB66BD2" w14:textId="77777777" w:rsidR="00190DD1" w:rsidRPr="005A6CA8" w:rsidRDefault="00190DD1" w:rsidP="00190DD1">
            <w:pPr>
              <w:shd w:val="clear" w:color="auto" w:fill="FFFFFF"/>
              <w:rPr>
                <w:rFonts w:cs="Times New Roman"/>
              </w:rPr>
            </w:pPr>
            <w:r w:rsidRPr="005A6CA8">
              <w:rPr>
                <w:rFonts w:cs="Times New Roman"/>
              </w:rPr>
              <w:t xml:space="preserve">Тест , </w:t>
            </w:r>
          </w:p>
        </w:tc>
        <w:tc>
          <w:tcPr>
            <w:tcW w:w="992" w:type="dxa"/>
            <w:gridSpan w:val="2"/>
            <w:tcBorders>
              <w:right w:val="single" w:sz="4" w:space="0" w:color="auto"/>
            </w:tcBorders>
          </w:tcPr>
          <w:p w14:paraId="64530FC8" w14:textId="77777777" w:rsidR="00190DD1" w:rsidRPr="005A6CA8" w:rsidRDefault="00064BC8" w:rsidP="00190DD1">
            <w:pPr>
              <w:rPr>
                <w:rFonts w:cs="Times New Roman"/>
              </w:rPr>
            </w:pPr>
            <w:r>
              <w:rPr>
                <w:rFonts w:cs="Times New Roman"/>
              </w:rPr>
              <w:t>20</w:t>
            </w:r>
            <w:r w:rsidR="00B52C12">
              <w:rPr>
                <w:rFonts w:cs="Times New Roman"/>
              </w:rPr>
              <w:t>.01</w:t>
            </w:r>
          </w:p>
        </w:tc>
        <w:tc>
          <w:tcPr>
            <w:tcW w:w="1005" w:type="dxa"/>
            <w:gridSpan w:val="2"/>
            <w:tcBorders>
              <w:left w:val="single" w:sz="4" w:space="0" w:color="auto"/>
            </w:tcBorders>
          </w:tcPr>
          <w:p w14:paraId="61916A35" w14:textId="77777777" w:rsidR="00190DD1" w:rsidRPr="005A6CA8" w:rsidRDefault="00190DD1" w:rsidP="00190DD1">
            <w:pPr>
              <w:rPr>
                <w:rFonts w:cs="Times New Roman"/>
              </w:rPr>
            </w:pPr>
          </w:p>
        </w:tc>
      </w:tr>
      <w:tr w:rsidR="00190DD1" w:rsidRPr="005A6CA8" w14:paraId="4E4442DA" w14:textId="77777777" w:rsidTr="005A6CA8">
        <w:tc>
          <w:tcPr>
            <w:tcW w:w="567" w:type="dxa"/>
          </w:tcPr>
          <w:p w14:paraId="18BA8F04" w14:textId="77777777" w:rsidR="00190DD1" w:rsidRPr="005A6CA8" w:rsidRDefault="00190DD1" w:rsidP="00190DD1">
            <w:pPr>
              <w:rPr>
                <w:rFonts w:cs="Times New Roman"/>
              </w:rPr>
            </w:pPr>
            <w:r w:rsidRPr="005A6CA8">
              <w:rPr>
                <w:rFonts w:cs="Times New Roman"/>
              </w:rPr>
              <w:t>55</w:t>
            </w:r>
          </w:p>
        </w:tc>
        <w:tc>
          <w:tcPr>
            <w:tcW w:w="1277" w:type="dxa"/>
            <w:gridSpan w:val="2"/>
          </w:tcPr>
          <w:p w14:paraId="480D5270" w14:textId="77777777" w:rsidR="00190DD1" w:rsidRPr="005A6CA8" w:rsidRDefault="00190DD1" w:rsidP="00190DD1">
            <w:pPr>
              <w:spacing w:before="46" w:after="46"/>
              <w:ind w:left="45"/>
              <w:rPr>
                <w:rFonts w:cs="Times New Roman"/>
              </w:rPr>
            </w:pPr>
            <w:r w:rsidRPr="005A6CA8">
              <w:rPr>
                <w:rFonts w:cs="Times New Roman"/>
              </w:rPr>
              <w:t xml:space="preserve">Синтаксический разбор предложения с </w:t>
            </w:r>
          </w:p>
          <w:p w14:paraId="42205F31" w14:textId="77777777" w:rsidR="00190DD1" w:rsidRPr="005A6CA8" w:rsidRDefault="00190DD1" w:rsidP="00190DD1">
            <w:pPr>
              <w:spacing w:before="46" w:after="46"/>
              <w:ind w:left="45"/>
              <w:rPr>
                <w:rFonts w:cs="Times New Roman"/>
              </w:rPr>
            </w:pPr>
            <w:r w:rsidRPr="005A6CA8">
              <w:rPr>
                <w:rFonts w:cs="Times New Roman"/>
              </w:rPr>
              <w:t>однородными членами</w:t>
            </w:r>
          </w:p>
        </w:tc>
        <w:tc>
          <w:tcPr>
            <w:tcW w:w="992" w:type="dxa"/>
          </w:tcPr>
          <w:p w14:paraId="6EF09FBB" w14:textId="77777777" w:rsidR="00190DD1" w:rsidRPr="005A6CA8" w:rsidRDefault="00190DD1" w:rsidP="00190DD1">
            <w:pPr>
              <w:rPr>
                <w:rFonts w:cs="Times New Roman"/>
              </w:rPr>
            </w:pPr>
            <w:r w:rsidRPr="005A6CA8">
              <w:rPr>
                <w:rFonts w:cs="Times New Roman"/>
              </w:rPr>
              <w:t xml:space="preserve">Закрепление </w:t>
            </w:r>
          </w:p>
        </w:tc>
        <w:tc>
          <w:tcPr>
            <w:tcW w:w="2081" w:type="dxa"/>
          </w:tcPr>
          <w:p w14:paraId="202CCD56" w14:textId="77777777" w:rsidR="00190DD1" w:rsidRPr="005A6CA8" w:rsidRDefault="00190DD1" w:rsidP="00190DD1">
            <w:r w:rsidRPr="005A6CA8">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p w14:paraId="71CE0E37" w14:textId="77777777" w:rsidR="00190DD1" w:rsidRPr="005A6CA8" w:rsidRDefault="00190DD1" w:rsidP="00190DD1">
            <w:pPr>
              <w:rPr>
                <w:rFonts w:cs="Times New Roman"/>
              </w:rPr>
            </w:pPr>
            <w:r w:rsidRPr="005A6CA8">
              <w:t>Производят устные и письменные пунктуационные разборы простых предложений с однородными членами, входящими в состав сложного. Пишут предложения, расставляя пропущенные разделительные запятые между однородными членами предложения.</w:t>
            </w:r>
          </w:p>
        </w:tc>
        <w:tc>
          <w:tcPr>
            <w:tcW w:w="1719" w:type="dxa"/>
          </w:tcPr>
          <w:p w14:paraId="09045A1B" w14:textId="77777777" w:rsidR="00190DD1" w:rsidRPr="005A6CA8" w:rsidRDefault="00190DD1" w:rsidP="00190DD1">
            <w:pPr>
              <w:spacing w:before="46" w:after="46"/>
              <w:rPr>
                <w:rFonts w:cs="Times New Roman"/>
              </w:rPr>
            </w:pPr>
            <w:r w:rsidRPr="005A6CA8">
              <w:rPr>
                <w:color w:val="000000"/>
              </w:rPr>
              <w:t>Научиться составлять</w:t>
            </w:r>
            <w:r w:rsidRPr="005A6CA8">
              <w:rPr>
                <w:color w:val="000000"/>
              </w:rPr>
              <w:br/>
              <w:t>схемы предложений с</w:t>
            </w:r>
            <w:r w:rsidRPr="005A6CA8">
              <w:rPr>
                <w:color w:val="000000"/>
              </w:rPr>
              <w:br/>
              <w:t>однородными</w:t>
            </w:r>
            <w:r w:rsidRPr="005A6CA8">
              <w:rPr>
                <w:color w:val="000000"/>
              </w:rPr>
              <w:br/>
              <w:t>определениями</w:t>
            </w:r>
          </w:p>
        </w:tc>
        <w:tc>
          <w:tcPr>
            <w:tcW w:w="4563" w:type="dxa"/>
            <w:gridSpan w:val="3"/>
          </w:tcPr>
          <w:p w14:paraId="070176AF" w14:textId="77777777" w:rsidR="00190DD1" w:rsidRPr="005A6CA8" w:rsidRDefault="00190DD1" w:rsidP="00190DD1">
            <w:pPr>
              <w:spacing w:before="46" w:after="46"/>
              <w:rPr>
                <w:rFonts w:cs="Times New Roman"/>
              </w:rPr>
            </w:pPr>
            <w:r w:rsidRPr="005A6CA8">
              <w:rPr>
                <w:i/>
                <w:iCs/>
                <w:color w:val="000000"/>
              </w:rPr>
              <w:t xml:space="preserve">Коммуникативные: </w:t>
            </w:r>
            <w:r w:rsidRPr="005A6CA8">
              <w:rPr>
                <w:color w:val="000000"/>
              </w:rPr>
              <w:t>устанавливать</w:t>
            </w:r>
            <w:r w:rsidRPr="005A6CA8">
              <w:rPr>
                <w:color w:val="000000"/>
              </w:rPr>
              <w:br/>
              <w:t>рабочие отношения, эффективно</w:t>
            </w:r>
            <w:r w:rsidRPr="005A6CA8">
              <w:rPr>
                <w:color w:val="000000"/>
              </w:rPr>
              <w:br/>
              <w:t>сотрудничать и способствовать</w:t>
            </w:r>
            <w:r w:rsidRPr="005A6CA8">
              <w:rPr>
                <w:color w:val="000000"/>
              </w:rPr>
              <w:br/>
              <w:t>продуктивной кооперации.</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синтаксического разбора</w:t>
            </w:r>
            <w:r w:rsidRPr="005A6CA8">
              <w:rPr>
                <w:color w:val="000000"/>
              </w:rPr>
              <w:br/>
              <w:t>предложения.</w:t>
            </w:r>
          </w:p>
        </w:tc>
        <w:tc>
          <w:tcPr>
            <w:tcW w:w="1701" w:type="dxa"/>
          </w:tcPr>
          <w:p w14:paraId="5E32C5E1"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навыков ин-</w:t>
            </w:r>
            <w:r w:rsidRPr="005A6CA8">
              <w:rPr>
                <w:color w:val="000000"/>
              </w:rPr>
              <w:br/>
            </w:r>
            <w:proofErr w:type="spellStart"/>
            <w:r w:rsidRPr="005A6CA8">
              <w:rPr>
                <w:color w:val="000000"/>
              </w:rPr>
              <w:t>дивидуальной</w:t>
            </w:r>
            <w:proofErr w:type="spellEnd"/>
            <w:r w:rsidRPr="005A6CA8">
              <w:rPr>
                <w:color w:val="000000"/>
              </w:rPr>
              <w:t xml:space="preserve"> и</w:t>
            </w:r>
            <w:r w:rsidRPr="005A6CA8">
              <w:rPr>
                <w:color w:val="000000"/>
              </w:rPr>
              <w:br/>
              <w:t>коллективной</w:t>
            </w:r>
            <w:r w:rsidRPr="005A6CA8">
              <w:rPr>
                <w:color w:val="000000"/>
              </w:rPr>
              <w:br/>
              <w:t>исследовательской</w:t>
            </w:r>
            <w:r w:rsidRPr="005A6CA8">
              <w:rPr>
                <w:color w:val="000000"/>
              </w:rPr>
              <w:br/>
              <w:t>деятельности на</w:t>
            </w:r>
            <w:r w:rsidRPr="005A6CA8">
              <w:rPr>
                <w:color w:val="000000"/>
              </w:rPr>
              <w:br/>
              <w:t>основе алгоритма</w:t>
            </w:r>
            <w:r w:rsidRPr="005A6CA8">
              <w:rPr>
                <w:color w:val="000000"/>
              </w:rPr>
              <w:br/>
              <w:t>выполнения</w:t>
            </w:r>
            <w:r w:rsidRPr="005A6CA8">
              <w:rPr>
                <w:color w:val="000000"/>
              </w:rPr>
              <w:br/>
              <w:t>лингвистической</w:t>
            </w:r>
            <w:r w:rsidRPr="005A6CA8">
              <w:rPr>
                <w:color w:val="000000"/>
              </w:rPr>
              <w:br/>
              <w:t>задачи.</w:t>
            </w:r>
          </w:p>
        </w:tc>
        <w:tc>
          <w:tcPr>
            <w:tcW w:w="993" w:type="dxa"/>
          </w:tcPr>
          <w:p w14:paraId="5CDE2C51" w14:textId="77777777" w:rsidR="00190DD1" w:rsidRPr="005A6CA8" w:rsidRDefault="00190DD1" w:rsidP="00190DD1">
            <w:pPr>
              <w:spacing w:before="46" w:after="46"/>
              <w:rPr>
                <w:rFonts w:cs="Times New Roman"/>
              </w:rPr>
            </w:pPr>
            <w:r w:rsidRPr="005A6CA8">
              <w:rPr>
                <w:rFonts w:cs="Times New Roman"/>
              </w:rPr>
              <w:t>Задания, предложенные учителем</w:t>
            </w:r>
          </w:p>
        </w:tc>
        <w:tc>
          <w:tcPr>
            <w:tcW w:w="992" w:type="dxa"/>
            <w:gridSpan w:val="2"/>
            <w:tcBorders>
              <w:right w:val="single" w:sz="4" w:space="0" w:color="auto"/>
            </w:tcBorders>
          </w:tcPr>
          <w:p w14:paraId="525708A0" w14:textId="77777777" w:rsidR="00190DD1" w:rsidRPr="005A6CA8" w:rsidRDefault="00064BC8" w:rsidP="00190DD1">
            <w:pPr>
              <w:rPr>
                <w:rFonts w:cs="Times New Roman"/>
              </w:rPr>
            </w:pPr>
            <w:r>
              <w:rPr>
                <w:rFonts w:cs="Times New Roman"/>
              </w:rPr>
              <w:t>21</w:t>
            </w:r>
            <w:r w:rsidR="00B52C12">
              <w:rPr>
                <w:rFonts w:cs="Times New Roman"/>
              </w:rPr>
              <w:t>.01</w:t>
            </w:r>
          </w:p>
        </w:tc>
        <w:tc>
          <w:tcPr>
            <w:tcW w:w="1005" w:type="dxa"/>
            <w:gridSpan w:val="2"/>
            <w:tcBorders>
              <w:left w:val="single" w:sz="4" w:space="0" w:color="auto"/>
            </w:tcBorders>
          </w:tcPr>
          <w:p w14:paraId="6FF2BCDC" w14:textId="77777777" w:rsidR="00190DD1" w:rsidRPr="005A6CA8" w:rsidRDefault="00190DD1" w:rsidP="00190DD1">
            <w:pPr>
              <w:rPr>
                <w:rFonts w:cs="Times New Roman"/>
              </w:rPr>
            </w:pPr>
          </w:p>
        </w:tc>
      </w:tr>
      <w:tr w:rsidR="00190DD1" w:rsidRPr="005A6CA8" w14:paraId="524C4BB3" w14:textId="77777777" w:rsidTr="005A6CA8">
        <w:tc>
          <w:tcPr>
            <w:tcW w:w="567" w:type="dxa"/>
          </w:tcPr>
          <w:p w14:paraId="2BC573A6" w14:textId="77777777" w:rsidR="00190DD1" w:rsidRPr="005A6CA8" w:rsidRDefault="00190DD1" w:rsidP="00190DD1">
            <w:pPr>
              <w:rPr>
                <w:rFonts w:cs="Times New Roman"/>
              </w:rPr>
            </w:pPr>
            <w:r w:rsidRPr="005A6CA8">
              <w:rPr>
                <w:rFonts w:cs="Times New Roman"/>
              </w:rPr>
              <w:t>56</w:t>
            </w:r>
          </w:p>
        </w:tc>
        <w:tc>
          <w:tcPr>
            <w:tcW w:w="1277" w:type="dxa"/>
            <w:gridSpan w:val="2"/>
          </w:tcPr>
          <w:p w14:paraId="50F26199" w14:textId="77777777" w:rsidR="00190DD1" w:rsidRPr="005A6CA8" w:rsidRDefault="00190DD1" w:rsidP="00190DD1">
            <w:pPr>
              <w:spacing w:before="46" w:after="46"/>
              <w:rPr>
                <w:rFonts w:cs="Times New Roman"/>
              </w:rPr>
            </w:pPr>
            <w:r w:rsidRPr="005A6CA8">
              <w:rPr>
                <w:rFonts w:cs="Times New Roman"/>
              </w:rPr>
              <w:t xml:space="preserve">Повторение и обобщение по теме  «Однородные члены </w:t>
            </w:r>
            <w:r w:rsidRPr="005A6CA8">
              <w:rPr>
                <w:rFonts w:cs="Times New Roman"/>
              </w:rPr>
              <w:lastRenderedPageBreak/>
              <w:t>предложения»</w:t>
            </w:r>
          </w:p>
          <w:p w14:paraId="7D97108E" w14:textId="77777777" w:rsidR="00190DD1" w:rsidRPr="005A6CA8" w:rsidRDefault="00190DD1" w:rsidP="00190DD1">
            <w:pPr>
              <w:spacing w:before="46" w:after="46"/>
              <w:rPr>
                <w:rFonts w:cs="Times New Roman"/>
              </w:rPr>
            </w:pPr>
          </w:p>
        </w:tc>
        <w:tc>
          <w:tcPr>
            <w:tcW w:w="992" w:type="dxa"/>
          </w:tcPr>
          <w:p w14:paraId="27631FF5" w14:textId="77777777" w:rsidR="00190DD1" w:rsidRPr="005A6CA8" w:rsidRDefault="00190DD1" w:rsidP="00190DD1">
            <w:pPr>
              <w:rPr>
                <w:rFonts w:cs="Times New Roman"/>
              </w:rPr>
            </w:pPr>
            <w:r w:rsidRPr="005A6CA8">
              <w:rPr>
                <w:rFonts w:cs="Times New Roman"/>
              </w:rPr>
              <w:lastRenderedPageBreak/>
              <w:t xml:space="preserve">Повторение и обобщение изученного </w:t>
            </w:r>
            <w:r w:rsidRPr="005A6CA8">
              <w:rPr>
                <w:rFonts w:cs="Times New Roman"/>
              </w:rPr>
              <w:lastRenderedPageBreak/>
              <w:t>материала</w:t>
            </w:r>
          </w:p>
        </w:tc>
        <w:tc>
          <w:tcPr>
            <w:tcW w:w="2081" w:type="dxa"/>
          </w:tcPr>
          <w:p w14:paraId="20CDC3F6" w14:textId="77777777" w:rsidR="00190DD1" w:rsidRPr="005A6CA8" w:rsidRDefault="00190DD1" w:rsidP="00190DD1">
            <w:pPr>
              <w:rPr>
                <w:rFonts w:cs="Times New Roman"/>
              </w:rPr>
            </w:pPr>
            <w:r w:rsidRPr="005A6CA8">
              <w:lastRenderedPageBreak/>
              <w:t xml:space="preserve">Определяют и формулируют основную мысль текста. Списывают его, расставляя недостающие </w:t>
            </w:r>
            <w:r w:rsidRPr="005A6CA8">
              <w:lastRenderedPageBreak/>
              <w:t>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c>
          <w:tcPr>
            <w:tcW w:w="1719" w:type="dxa"/>
          </w:tcPr>
          <w:p w14:paraId="10E37290" w14:textId="77777777" w:rsidR="00190DD1" w:rsidRPr="005A6CA8" w:rsidRDefault="00190DD1" w:rsidP="00190DD1">
            <w:pPr>
              <w:shd w:val="clear" w:color="auto" w:fill="FFFFFF"/>
              <w:rPr>
                <w:rFonts w:cs="Times New Roman"/>
              </w:rPr>
            </w:pPr>
            <w:r w:rsidRPr="005A6CA8">
              <w:rPr>
                <w:color w:val="000000"/>
              </w:rPr>
              <w:lastRenderedPageBreak/>
              <w:t>Научиться находить</w:t>
            </w:r>
            <w:r w:rsidRPr="005A6CA8">
              <w:rPr>
                <w:color w:val="000000"/>
              </w:rPr>
              <w:br/>
              <w:t>однородные и</w:t>
            </w:r>
            <w:r w:rsidRPr="005A6CA8">
              <w:rPr>
                <w:color w:val="000000"/>
              </w:rPr>
              <w:br/>
              <w:t>неоднородные</w:t>
            </w:r>
            <w:r w:rsidRPr="005A6CA8">
              <w:rPr>
                <w:color w:val="000000"/>
              </w:rPr>
              <w:br/>
              <w:t>определения</w:t>
            </w:r>
          </w:p>
        </w:tc>
        <w:tc>
          <w:tcPr>
            <w:tcW w:w="4563" w:type="dxa"/>
            <w:gridSpan w:val="3"/>
          </w:tcPr>
          <w:p w14:paraId="00AEA8A7"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управлять</w:t>
            </w:r>
            <w:r w:rsidRPr="005A6CA8">
              <w:rPr>
                <w:color w:val="000000"/>
              </w:rPr>
              <w:br/>
              <w:t>поведением партнера (контроль,</w:t>
            </w:r>
            <w:r w:rsidRPr="005A6CA8">
              <w:rPr>
                <w:color w:val="000000"/>
              </w:rPr>
              <w:br/>
              <w:t>коррекция, оценка действия</w:t>
            </w:r>
            <w:r w:rsidRPr="005A6CA8">
              <w:rPr>
                <w:color w:val="000000"/>
              </w:rPr>
              <w:br/>
              <w:t>партнера, умение убеждать).</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r>
            <w:r w:rsidRPr="005A6CA8">
              <w:rPr>
                <w:color w:val="000000"/>
              </w:rPr>
              <w:lastRenderedPageBreak/>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i/>
                <w:iCs/>
                <w:color w:val="000000"/>
              </w:rPr>
              <w:t xml:space="preserve">Познавательные: </w:t>
            </w:r>
            <w:r w:rsidRPr="005A6CA8">
              <w:rPr>
                <w:color w:val="000000"/>
              </w:rPr>
              <w:t>объяснять 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4788B3D5"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устойчивой</w:t>
            </w:r>
            <w:r w:rsidRPr="005A6CA8">
              <w:rPr>
                <w:color w:val="000000"/>
              </w:rPr>
              <w:br/>
              <w:t>мотивации к</w:t>
            </w:r>
            <w:r w:rsidRPr="005A6CA8">
              <w:rPr>
                <w:color w:val="000000"/>
              </w:rPr>
              <w:br/>
              <w:t>изучению и</w:t>
            </w:r>
            <w:r w:rsidRPr="005A6CA8">
              <w:rPr>
                <w:color w:val="000000"/>
              </w:rPr>
              <w:br/>
              <w:t>закреплению</w:t>
            </w:r>
            <w:r w:rsidRPr="005A6CA8">
              <w:rPr>
                <w:color w:val="000000"/>
              </w:rPr>
              <w:br/>
              <w:t>нового.</w:t>
            </w:r>
          </w:p>
        </w:tc>
        <w:tc>
          <w:tcPr>
            <w:tcW w:w="993" w:type="dxa"/>
          </w:tcPr>
          <w:p w14:paraId="6267CFD0" w14:textId="77777777" w:rsidR="00190DD1" w:rsidRPr="005A6CA8" w:rsidRDefault="00190DD1" w:rsidP="00190DD1">
            <w:pPr>
              <w:shd w:val="clear" w:color="auto" w:fill="FFFFFF"/>
              <w:rPr>
                <w:rFonts w:cs="Times New Roman"/>
              </w:rPr>
            </w:pPr>
            <w:r w:rsidRPr="005A6CA8">
              <w:rPr>
                <w:rFonts w:cs="Times New Roman"/>
              </w:rPr>
              <w:t xml:space="preserve">Тест. Объяснительный диктант. </w:t>
            </w:r>
          </w:p>
        </w:tc>
        <w:tc>
          <w:tcPr>
            <w:tcW w:w="992" w:type="dxa"/>
            <w:gridSpan w:val="2"/>
            <w:tcBorders>
              <w:right w:val="single" w:sz="4" w:space="0" w:color="auto"/>
            </w:tcBorders>
          </w:tcPr>
          <w:p w14:paraId="439C5746" w14:textId="77777777" w:rsidR="00190DD1" w:rsidRPr="005A6CA8" w:rsidRDefault="00064BC8" w:rsidP="00190DD1">
            <w:pPr>
              <w:rPr>
                <w:rFonts w:cs="Times New Roman"/>
              </w:rPr>
            </w:pPr>
            <w:r>
              <w:rPr>
                <w:rFonts w:cs="Times New Roman"/>
              </w:rPr>
              <w:t>26</w:t>
            </w:r>
            <w:r w:rsidR="00B52C12">
              <w:rPr>
                <w:rFonts w:cs="Times New Roman"/>
              </w:rPr>
              <w:t>.01</w:t>
            </w:r>
          </w:p>
        </w:tc>
        <w:tc>
          <w:tcPr>
            <w:tcW w:w="1005" w:type="dxa"/>
            <w:gridSpan w:val="2"/>
            <w:tcBorders>
              <w:left w:val="single" w:sz="4" w:space="0" w:color="auto"/>
            </w:tcBorders>
          </w:tcPr>
          <w:p w14:paraId="5FCCE3CE" w14:textId="77777777" w:rsidR="00190DD1" w:rsidRPr="005A6CA8" w:rsidRDefault="00190DD1" w:rsidP="00190DD1">
            <w:pPr>
              <w:rPr>
                <w:rFonts w:cs="Times New Roman"/>
              </w:rPr>
            </w:pPr>
          </w:p>
        </w:tc>
      </w:tr>
      <w:tr w:rsidR="00190DD1" w:rsidRPr="005A6CA8" w14:paraId="09090B04" w14:textId="77777777" w:rsidTr="005A6CA8">
        <w:tc>
          <w:tcPr>
            <w:tcW w:w="567" w:type="dxa"/>
          </w:tcPr>
          <w:p w14:paraId="5400E127" w14:textId="77777777" w:rsidR="00190DD1" w:rsidRPr="005A6CA8" w:rsidRDefault="00190DD1" w:rsidP="00190DD1">
            <w:pPr>
              <w:rPr>
                <w:rFonts w:cs="Times New Roman"/>
              </w:rPr>
            </w:pPr>
            <w:r w:rsidRPr="005A6CA8">
              <w:rPr>
                <w:rFonts w:cs="Times New Roman"/>
              </w:rPr>
              <w:t>57</w:t>
            </w:r>
          </w:p>
        </w:tc>
        <w:tc>
          <w:tcPr>
            <w:tcW w:w="1277" w:type="dxa"/>
            <w:gridSpan w:val="2"/>
          </w:tcPr>
          <w:p w14:paraId="40CA67D0" w14:textId="77777777" w:rsidR="00190DD1" w:rsidRPr="005A6CA8" w:rsidRDefault="00190DD1" w:rsidP="00190DD1">
            <w:pPr>
              <w:spacing w:before="46" w:after="46"/>
              <w:rPr>
                <w:rFonts w:cs="Times New Roman"/>
              </w:rPr>
            </w:pPr>
            <w:r w:rsidRPr="005A6CA8">
              <w:rPr>
                <w:rFonts w:cs="Times New Roman"/>
              </w:rPr>
              <w:t>Контрольная работа № 4 по теме «Однородные члены предложения»</w:t>
            </w:r>
          </w:p>
        </w:tc>
        <w:tc>
          <w:tcPr>
            <w:tcW w:w="992" w:type="dxa"/>
          </w:tcPr>
          <w:p w14:paraId="2FFD7DD1" w14:textId="025055B3" w:rsidR="00190DD1" w:rsidRPr="000E4642" w:rsidRDefault="000E4642" w:rsidP="00190DD1">
            <w:pPr>
              <w:rPr>
                <w:rFonts w:cs="Times New Roman"/>
                <w:bCs/>
              </w:rPr>
            </w:pPr>
            <w:r w:rsidRPr="000E4642">
              <w:rPr>
                <w:rFonts w:cs="Times New Roman"/>
                <w:bCs/>
              </w:rPr>
              <w:t>Урок развивающего контроля</w:t>
            </w:r>
          </w:p>
        </w:tc>
        <w:tc>
          <w:tcPr>
            <w:tcW w:w="2081" w:type="dxa"/>
          </w:tcPr>
          <w:p w14:paraId="2AD079F1" w14:textId="77777777" w:rsidR="00190DD1" w:rsidRPr="005A6CA8" w:rsidRDefault="00190DD1" w:rsidP="00190DD1">
            <w:pPr>
              <w:rPr>
                <w:rFonts w:cs="Times New Roman"/>
              </w:rPr>
            </w:pPr>
            <w:r w:rsidRPr="005A6CA8">
              <w:rPr>
                <w:rFonts w:cs="Times New Roman"/>
              </w:rPr>
              <w:t>Выполняют задания работы.</w:t>
            </w:r>
          </w:p>
        </w:tc>
        <w:tc>
          <w:tcPr>
            <w:tcW w:w="1719" w:type="dxa"/>
          </w:tcPr>
          <w:p w14:paraId="1AE2E32D" w14:textId="77777777" w:rsidR="00190DD1" w:rsidRPr="005A6CA8" w:rsidRDefault="00190DD1" w:rsidP="00190DD1">
            <w:pPr>
              <w:rPr>
                <w:rFonts w:cs="Times New Roman"/>
              </w:rPr>
            </w:pPr>
            <w:r w:rsidRPr="005A6CA8">
              <w:rPr>
                <w:color w:val="000000"/>
              </w:rPr>
              <w:t>Научиться применять</w:t>
            </w:r>
            <w:r w:rsidRPr="005A6CA8">
              <w:rPr>
                <w:color w:val="000000"/>
              </w:rPr>
              <w:br/>
              <w:t>алгоритм разбора</w:t>
            </w:r>
            <w:r w:rsidRPr="005A6CA8">
              <w:rPr>
                <w:color w:val="000000"/>
              </w:rPr>
              <w:br/>
              <w:t>предложений разных</w:t>
            </w:r>
            <w:r w:rsidRPr="005A6CA8">
              <w:rPr>
                <w:color w:val="000000"/>
              </w:rPr>
              <w:br/>
              <w:t>видов</w:t>
            </w:r>
          </w:p>
        </w:tc>
        <w:tc>
          <w:tcPr>
            <w:tcW w:w="4563" w:type="dxa"/>
            <w:gridSpan w:val="3"/>
          </w:tcPr>
          <w:p w14:paraId="0D31F9E9" w14:textId="77777777" w:rsidR="00190DD1" w:rsidRPr="005A6CA8" w:rsidRDefault="00190DD1" w:rsidP="00190DD1">
            <w:pPr>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составления текста.</w:t>
            </w:r>
          </w:p>
        </w:tc>
        <w:tc>
          <w:tcPr>
            <w:tcW w:w="1701" w:type="dxa"/>
          </w:tcPr>
          <w:p w14:paraId="514D1AD6" w14:textId="77777777" w:rsidR="00190DD1" w:rsidRPr="005A6CA8" w:rsidRDefault="00190DD1" w:rsidP="00190DD1">
            <w:pPr>
              <w:rPr>
                <w:rFonts w:cs="Times New Roman"/>
              </w:rPr>
            </w:pPr>
            <w:r w:rsidRPr="005A6CA8">
              <w:rPr>
                <w:color w:val="000000"/>
              </w:rPr>
              <w:t>Формирование</w:t>
            </w:r>
            <w:r w:rsidRPr="005A6CA8">
              <w:rPr>
                <w:color w:val="000000"/>
              </w:rPr>
              <w:br/>
              <w:t>навыков ин-</w:t>
            </w:r>
            <w:r w:rsidRPr="005A6CA8">
              <w:rPr>
                <w:color w:val="000000"/>
              </w:rPr>
              <w:br/>
            </w:r>
            <w:proofErr w:type="spellStart"/>
            <w:r w:rsidRPr="005A6CA8">
              <w:rPr>
                <w:color w:val="000000"/>
              </w:rPr>
              <w:t>дивидуальной</w:t>
            </w:r>
            <w:proofErr w:type="spellEnd"/>
            <w:r w:rsidRPr="005A6CA8">
              <w:rPr>
                <w:color w:val="000000"/>
              </w:rPr>
              <w:t xml:space="preserve"> и</w:t>
            </w:r>
            <w:r w:rsidRPr="005A6CA8">
              <w:rPr>
                <w:color w:val="000000"/>
              </w:rPr>
              <w:br/>
              <w:t>коллективной</w:t>
            </w:r>
            <w:r w:rsidRPr="005A6CA8">
              <w:rPr>
                <w:color w:val="000000"/>
              </w:rPr>
              <w:br/>
              <w:t>творческой</w:t>
            </w:r>
            <w:r w:rsidRPr="005A6CA8">
              <w:rPr>
                <w:color w:val="000000"/>
              </w:rPr>
              <w:br/>
              <w:t>деятельности на</w:t>
            </w:r>
            <w:r w:rsidRPr="005A6CA8">
              <w:rPr>
                <w:color w:val="000000"/>
              </w:rPr>
              <w:br/>
              <w:t>основе алгоритма</w:t>
            </w:r>
            <w:r w:rsidRPr="005A6CA8">
              <w:rPr>
                <w:color w:val="000000"/>
              </w:rPr>
              <w:br/>
              <w:t>решения задачи.</w:t>
            </w:r>
          </w:p>
        </w:tc>
        <w:tc>
          <w:tcPr>
            <w:tcW w:w="993" w:type="dxa"/>
          </w:tcPr>
          <w:p w14:paraId="160B709E" w14:textId="77777777" w:rsidR="00190DD1" w:rsidRPr="005A6CA8" w:rsidRDefault="00190DD1" w:rsidP="00190DD1">
            <w:pPr>
              <w:rPr>
                <w:rFonts w:cs="Times New Roman"/>
              </w:rPr>
            </w:pPr>
            <w:r w:rsidRPr="005A6CA8">
              <w:rPr>
                <w:rFonts w:cs="Times New Roman"/>
              </w:rPr>
              <w:t>Контрольная работа.</w:t>
            </w:r>
          </w:p>
        </w:tc>
        <w:tc>
          <w:tcPr>
            <w:tcW w:w="992" w:type="dxa"/>
            <w:gridSpan w:val="2"/>
            <w:tcBorders>
              <w:right w:val="single" w:sz="4" w:space="0" w:color="auto"/>
            </w:tcBorders>
          </w:tcPr>
          <w:p w14:paraId="4FEC0DF4" w14:textId="77777777" w:rsidR="00190DD1" w:rsidRPr="005A6CA8" w:rsidRDefault="00064BC8" w:rsidP="00190DD1">
            <w:pPr>
              <w:rPr>
                <w:rFonts w:cs="Times New Roman"/>
              </w:rPr>
            </w:pPr>
            <w:r>
              <w:rPr>
                <w:rFonts w:cs="Times New Roman"/>
              </w:rPr>
              <w:t>27</w:t>
            </w:r>
            <w:r w:rsidR="00B52C12">
              <w:rPr>
                <w:rFonts w:cs="Times New Roman"/>
              </w:rPr>
              <w:t>.01</w:t>
            </w:r>
          </w:p>
        </w:tc>
        <w:tc>
          <w:tcPr>
            <w:tcW w:w="1005" w:type="dxa"/>
            <w:gridSpan w:val="2"/>
            <w:tcBorders>
              <w:left w:val="single" w:sz="4" w:space="0" w:color="auto"/>
            </w:tcBorders>
          </w:tcPr>
          <w:p w14:paraId="2DE01818" w14:textId="77777777" w:rsidR="00190DD1" w:rsidRPr="005A6CA8" w:rsidRDefault="00190DD1" w:rsidP="00190DD1">
            <w:pPr>
              <w:rPr>
                <w:rFonts w:cs="Times New Roman"/>
              </w:rPr>
            </w:pPr>
          </w:p>
        </w:tc>
      </w:tr>
      <w:tr w:rsidR="00190DD1" w:rsidRPr="005A6CA8" w14:paraId="425BAC73" w14:textId="77777777" w:rsidTr="005A6CA8">
        <w:tc>
          <w:tcPr>
            <w:tcW w:w="567" w:type="dxa"/>
          </w:tcPr>
          <w:p w14:paraId="3AF85811" w14:textId="77777777" w:rsidR="00190DD1" w:rsidRPr="005A6CA8" w:rsidRDefault="00190DD1" w:rsidP="00190DD1">
            <w:pPr>
              <w:rPr>
                <w:rFonts w:cs="Times New Roman"/>
              </w:rPr>
            </w:pPr>
            <w:r w:rsidRPr="005A6CA8">
              <w:rPr>
                <w:rFonts w:cs="Times New Roman"/>
              </w:rPr>
              <w:t>58</w:t>
            </w:r>
          </w:p>
        </w:tc>
        <w:tc>
          <w:tcPr>
            <w:tcW w:w="1277" w:type="dxa"/>
            <w:gridSpan w:val="2"/>
          </w:tcPr>
          <w:p w14:paraId="6457662E" w14:textId="77777777" w:rsidR="00190DD1" w:rsidRPr="005A6CA8" w:rsidRDefault="00190DD1" w:rsidP="00190DD1">
            <w:pPr>
              <w:spacing w:before="46" w:after="46"/>
              <w:rPr>
                <w:rFonts w:cs="Times New Roman"/>
              </w:rPr>
            </w:pPr>
            <w:r w:rsidRPr="005A6CA8">
              <w:rPr>
                <w:rFonts w:cs="Times New Roman"/>
              </w:rPr>
              <w:t>Анализ контрольных работ</w:t>
            </w:r>
          </w:p>
        </w:tc>
        <w:tc>
          <w:tcPr>
            <w:tcW w:w="992" w:type="dxa"/>
          </w:tcPr>
          <w:p w14:paraId="07F7E308" w14:textId="77777777" w:rsidR="00190DD1" w:rsidRPr="005A6CA8" w:rsidRDefault="00190DD1" w:rsidP="00190DD1">
            <w:pPr>
              <w:rPr>
                <w:rFonts w:cs="Times New Roman"/>
                <w:b/>
              </w:rPr>
            </w:pPr>
          </w:p>
        </w:tc>
        <w:tc>
          <w:tcPr>
            <w:tcW w:w="2081" w:type="dxa"/>
          </w:tcPr>
          <w:p w14:paraId="4BCD6819" w14:textId="77777777" w:rsidR="00190DD1" w:rsidRPr="005A6CA8" w:rsidRDefault="00190DD1" w:rsidP="00190DD1">
            <w:pPr>
              <w:rPr>
                <w:rFonts w:cs="Times New Roman"/>
              </w:rPr>
            </w:pPr>
            <w:r w:rsidRPr="005A6CA8">
              <w:rPr>
                <w:rFonts w:cs="Times New Roman"/>
              </w:rPr>
              <w:t>Выполняют работу над ошибками</w:t>
            </w:r>
          </w:p>
        </w:tc>
        <w:tc>
          <w:tcPr>
            <w:tcW w:w="1719" w:type="dxa"/>
          </w:tcPr>
          <w:p w14:paraId="221F57C8" w14:textId="77777777" w:rsidR="00190DD1" w:rsidRPr="005A6CA8" w:rsidRDefault="00190DD1" w:rsidP="00190DD1">
            <w:pPr>
              <w:rPr>
                <w:rFonts w:cs="Times New Roman"/>
              </w:rPr>
            </w:pPr>
          </w:p>
        </w:tc>
        <w:tc>
          <w:tcPr>
            <w:tcW w:w="4563" w:type="dxa"/>
            <w:gridSpan w:val="3"/>
          </w:tcPr>
          <w:p w14:paraId="27775F30" w14:textId="77777777" w:rsidR="00190DD1" w:rsidRPr="005A6CA8" w:rsidRDefault="00190DD1" w:rsidP="00190DD1">
            <w:pPr>
              <w:rPr>
                <w:rFonts w:cs="Times New Roman"/>
              </w:rPr>
            </w:pPr>
          </w:p>
        </w:tc>
        <w:tc>
          <w:tcPr>
            <w:tcW w:w="1701" w:type="dxa"/>
          </w:tcPr>
          <w:p w14:paraId="298B6B83" w14:textId="77777777" w:rsidR="00190DD1" w:rsidRPr="005A6CA8" w:rsidRDefault="00190DD1" w:rsidP="00190DD1">
            <w:pPr>
              <w:rPr>
                <w:rFonts w:cs="Times New Roman"/>
              </w:rPr>
            </w:pPr>
          </w:p>
        </w:tc>
        <w:tc>
          <w:tcPr>
            <w:tcW w:w="993" w:type="dxa"/>
          </w:tcPr>
          <w:p w14:paraId="64A84778" w14:textId="77777777" w:rsidR="00190DD1" w:rsidRPr="005A6CA8" w:rsidRDefault="00190DD1" w:rsidP="00190DD1">
            <w:pPr>
              <w:rPr>
                <w:rFonts w:cs="Times New Roman"/>
              </w:rPr>
            </w:pPr>
          </w:p>
        </w:tc>
        <w:tc>
          <w:tcPr>
            <w:tcW w:w="992" w:type="dxa"/>
            <w:gridSpan w:val="2"/>
            <w:tcBorders>
              <w:right w:val="single" w:sz="4" w:space="0" w:color="auto"/>
            </w:tcBorders>
          </w:tcPr>
          <w:p w14:paraId="26CAC05B" w14:textId="77777777" w:rsidR="00190DD1" w:rsidRPr="005A6CA8" w:rsidRDefault="00064BC8" w:rsidP="00190DD1">
            <w:pPr>
              <w:rPr>
                <w:rFonts w:cs="Times New Roman"/>
              </w:rPr>
            </w:pPr>
            <w:r>
              <w:rPr>
                <w:rFonts w:cs="Times New Roman"/>
              </w:rPr>
              <w:t>28</w:t>
            </w:r>
            <w:r w:rsidR="00B52C12">
              <w:rPr>
                <w:rFonts w:cs="Times New Roman"/>
              </w:rPr>
              <w:t>.01</w:t>
            </w:r>
          </w:p>
        </w:tc>
        <w:tc>
          <w:tcPr>
            <w:tcW w:w="1005" w:type="dxa"/>
            <w:gridSpan w:val="2"/>
            <w:tcBorders>
              <w:left w:val="single" w:sz="4" w:space="0" w:color="auto"/>
            </w:tcBorders>
          </w:tcPr>
          <w:p w14:paraId="4B421CE7" w14:textId="77777777" w:rsidR="00190DD1" w:rsidRPr="005A6CA8" w:rsidRDefault="00190DD1" w:rsidP="00190DD1">
            <w:pPr>
              <w:rPr>
                <w:rFonts w:cs="Times New Roman"/>
              </w:rPr>
            </w:pPr>
          </w:p>
        </w:tc>
      </w:tr>
      <w:tr w:rsidR="00190DD1" w:rsidRPr="005A6CA8" w14:paraId="07545584" w14:textId="77777777" w:rsidTr="00190DD1">
        <w:tc>
          <w:tcPr>
            <w:tcW w:w="15890" w:type="dxa"/>
            <w:gridSpan w:val="15"/>
          </w:tcPr>
          <w:p w14:paraId="51F38C25" w14:textId="77777777" w:rsidR="00190DD1" w:rsidRPr="005A6CA8" w:rsidRDefault="00190DD1" w:rsidP="00190DD1">
            <w:pPr>
              <w:rPr>
                <w:rFonts w:cs="Times New Roman"/>
                <w:b/>
              </w:rPr>
            </w:pPr>
            <w:r w:rsidRPr="005A6CA8">
              <w:rPr>
                <w:rFonts w:cs="Times New Roman"/>
                <w:b/>
              </w:rPr>
              <w:t>Обособленные члены предложения.</w:t>
            </w:r>
          </w:p>
        </w:tc>
      </w:tr>
      <w:tr w:rsidR="00190DD1" w:rsidRPr="005A6CA8" w14:paraId="19857AD0" w14:textId="77777777" w:rsidTr="005A6CA8">
        <w:tc>
          <w:tcPr>
            <w:tcW w:w="567" w:type="dxa"/>
          </w:tcPr>
          <w:p w14:paraId="496155E9" w14:textId="77777777" w:rsidR="00190DD1" w:rsidRPr="005A6CA8" w:rsidRDefault="00190DD1" w:rsidP="00190DD1">
            <w:pPr>
              <w:rPr>
                <w:rFonts w:cs="Times New Roman"/>
              </w:rPr>
            </w:pPr>
            <w:r w:rsidRPr="005A6CA8">
              <w:rPr>
                <w:rFonts w:cs="Times New Roman"/>
              </w:rPr>
              <w:t>59</w:t>
            </w:r>
          </w:p>
        </w:tc>
        <w:tc>
          <w:tcPr>
            <w:tcW w:w="1277" w:type="dxa"/>
            <w:gridSpan w:val="2"/>
          </w:tcPr>
          <w:p w14:paraId="3629A4E3" w14:textId="77777777" w:rsidR="00190DD1" w:rsidRPr="005A6CA8" w:rsidRDefault="00190DD1" w:rsidP="00190DD1">
            <w:pPr>
              <w:spacing w:before="46" w:after="46"/>
              <w:rPr>
                <w:rFonts w:cs="Times New Roman"/>
              </w:rPr>
            </w:pPr>
            <w:r w:rsidRPr="005A6CA8">
              <w:rPr>
                <w:rFonts w:cs="Times New Roman"/>
              </w:rPr>
              <w:t>Понятие об обособлении.</w:t>
            </w:r>
          </w:p>
        </w:tc>
        <w:tc>
          <w:tcPr>
            <w:tcW w:w="992" w:type="dxa"/>
          </w:tcPr>
          <w:p w14:paraId="76A758C0" w14:textId="77777777" w:rsidR="00190DD1" w:rsidRPr="005A6CA8" w:rsidRDefault="00190DD1" w:rsidP="00190DD1">
            <w:pPr>
              <w:rPr>
                <w:rFonts w:cs="Times New Roman"/>
              </w:rPr>
            </w:pPr>
            <w:r w:rsidRPr="005A6CA8">
              <w:rPr>
                <w:rFonts w:cs="Times New Roman"/>
              </w:rPr>
              <w:t>Усвоение новых знаний</w:t>
            </w:r>
          </w:p>
        </w:tc>
        <w:tc>
          <w:tcPr>
            <w:tcW w:w="2081" w:type="dxa"/>
          </w:tcPr>
          <w:p w14:paraId="0D04B81D" w14:textId="77777777" w:rsidR="00190DD1" w:rsidRPr="005A6CA8" w:rsidRDefault="00190DD1" w:rsidP="00190DD1">
            <w:r w:rsidRPr="005A6CA8">
              <w:t>Понимают сущность и общие условия обособления.</w:t>
            </w:r>
          </w:p>
          <w:p w14:paraId="0917D57A" w14:textId="77777777" w:rsidR="00190DD1" w:rsidRPr="005A6CA8" w:rsidRDefault="00190DD1" w:rsidP="00190DD1">
            <w:pPr>
              <w:rPr>
                <w:rFonts w:cs="Times New Roman"/>
              </w:rPr>
            </w:pPr>
            <w:r w:rsidRPr="005A6CA8">
              <w:t xml:space="preserve">Выделяют запятыми обособленные члены, выраженные причастными и деепричастными оборотами. </w:t>
            </w:r>
            <w:r w:rsidRPr="005A6CA8">
              <w:lastRenderedPageBreak/>
              <w:t>Обозначают паузы, которые выделяют обособленные члены. Списывают текст, подчёркивая грамматические основы сложных предложений.</w:t>
            </w:r>
          </w:p>
        </w:tc>
        <w:tc>
          <w:tcPr>
            <w:tcW w:w="1719" w:type="dxa"/>
          </w:tcPr>
          <w:p w14:paraId="726571D9" w14:textId="77777777" w:rsidR="00190DD1" w:rsidRPr="005A6CA8" w:rsidRDefault="00190DD1" w:rsidP="00190DD1">
            <w:pPr>
              <w:spacing w:before="46" w:after="46"/>
              <w:rPr>
                <w:rFonts w:cs="Times New Roman"/>
              </w:rPr>
            </w:pPr>
            <w:r w:rsidRPr="005A6CA8">
              <w:rPr>
                <w:color w:val="000000"/>
              </w:rPr>
              <w:lastRenderedPageBreak/>
              <w:t>Научиться понимать</w:t>
            </w:r>
            <w:r w:rsidRPr="005A6CA8">
              <w:rPr>
                <w:color w:val="000000"/>
              </w:rPr>
              <w:br/>
              <w:t>сущность и общие</w:t>
            </w:r>
            <w:r w:rsidRPr="005A6CA8">
              <w:rPr>
                <w:color w:val="000000"/>
              </w:rPr>
              <w:br/>
              <w:t>условия обособления</w:t>
            </w:r>
          </w:p>
        </w:tc>
        <w:tc>
          <w:tcPr>
            <w:tcW w:w="4563" w:type="dxa"/>
            <w:gridSpan w:val="3"/>
          </w:tcPr>
          <w:p w14:paraId="38CD8B71" w14:textId="77777777" w:rsidR="00190DD1" w:rsidRPr="005A6CA8" w:rsidRDefault="00190DD1" w:rsidP="00190DD1">
            <w:pPr>
              <w:spacing w:before="46" w:after="46"/>
              <w:rPr>
                <w:rFonts w:cs="Times New Roman"/>
              </w:rPr>
            </w:pPr>
            <w:r w:rsidRPr="005A6CA8">
              <w:rPr>
                <w:i/>
                <w:iCs/>
                <w:color w:val="000000"/>
              </w:rPr>
              <w:t xml:space="preserve">Коммуникативные: </w:t>
            </w:r>
            <w:r w:rsidRPr="005A6CA8">
              <w:rPr>
                <w:color w:val="000000"/>
              </w:rPr>
              <w:t>управлять</w:t>
            </w:r>
            <w:r w:rsidRPr="005A6CA8">
              <w:rPr>
                <w:color w:val="000000"/>
              </w:rPr>
              <w:br/>
              <w:t>поведением партнера (контроль,</w:t>
            </w:r>
            <w:r w:rsidRPr="005A6CA8">
              <w:rPr>
                <w:color w:val="000000"/>
              </w:rPr>
              <w:br/>
              <w:t>коррекция, оценка действия</w:t>
            </w:r>
            <w:r w:rsidRPr="005A6CA8">
              <w:rPr>
                <w:color w:val="000000"/>
              </w:rPr>
              <w:br/>
              <w:t>партнера, умение убеждать).</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r>
            <w:r w:rsidRPr="005A6CA8">
              <w:rPr>
                <w:color w:val="000000"/>
              </w:rPr>
              <w:lastRenderedPageBreak/>
              <w:t>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406B4066" w14:textId="77777777" w:rsidR="00190DD1" w:rsidRPr="005A6CA8" w:rsidRDefault="00190DD1" w:rsidP="00190DD1">
            <w:pPr>
              <w:spacing w:before="46" w:after="46"/>
              <w:rPr>
                <w:rFonts w:cs="Times New Roman"/>
              </w:rPr>
            </w:pPr>
            <w:r w:rsidRPr="005A6CA8">
              <w:rPr>
                <w:color w:val="000000"/>
              </w:rPr>
              <w:lastRenderedPageBreak/>
              <w:t>Формирование</w:t>
            </w:r>
            <w:r w:rsidRPr="005A6CA8">
              <w:rPr>
                <w:color w:val="000000"/>
              </w:rPr>
              <w:br/>
              <w:t>устойчивой</w:t>
            </w:r>
            <w:r w:rsidRPr="005A6CA8">
              <w:rPr>
                <w:color w:val="000000"/>
              </w:rPr>
              <w:br/>
              <w:t>мотивации к</w:t>
            </w:r>
            <w:r w:rsidRPr="005A6CA8">
              <w:rPr>
                <w:color w:val="000000"/>
              </w:rPr>
              <w:br/>
              <w:t>изучению и</w:t>
            </w:r>
            <w:r w:rsidRPr="005A6CA8">
              <w:rPr>
                <w:color w:val="000000"/>
              </w:rPr>
              <w:br/>
              <w:t>закреплению</w:t>
            </w:r>
            <w:r w:rsidRPr="005A6CA8">
              <w:rPr>
                <w:color w:val="000000"/>
              </w:rPr>
              <w:br/>
              <w:t>нового.</w:t>
            </w:r>
          </w:p>
        </w:tc>
        <w:tc>
          <w:tcPr>
            <w:tcW w:w="993" w:type="dxa"/>
          </w:tcPr>
          <w:p w14:paraId="6D92546E" w14:textId="77777777" w:rsidR="00190DD1" w:rsidRPr="005A6CA8" w:rsidRDefault="00190DD1" w:rsidP="00190DD1">
            <w:pPr>
              <w:shd w:val="clear" w:color="auto" w:fill="FFFFFF"/>
              <w:rPr>
                <w:rFonts w:cs="Times New Roman"/>
              </w:rPr>
            </w:pPr>
            <w:r w:rsidRPr="005A6CA8">
              <w:rPr>
                <w:rFonts w:cs="Times New Roman"/>
              </w:rPr>
              <w:t>Словарный диктант</w:t>
            </w:r>
          </w:p>
        </w:tc>
        <w:tc>
          <w:tcPr>
            <w:tcW w:w="992" w:type="dxa"/>
            <w:gridSpan w:val="2"/>
            <w:tcBorders>
              <w:right w:val="single" w:sz="4" w:space="0" w:color="auto"/>
            </w:tcBorders>
          </w:tcPr>
          <w:p w14:paraId="21BDF5D3" w14:textId="77777777" w:rsidR="00190DD1" w:rsidRPr="005A6CA8" w:rsidRDefault="00064BC8" w:rsidP="00190DD1">
            <w:pPr>
              <w:rPr>
                <w:rFonts w:cs="Times New Roman"/>
              </w:rPr>
            </w:pPr>
            <w:r>
              <w:rPr>
                <w:rFonts w:cs="Times New Roman"/>
              </w:rPr>
              <w:t>02</w:t>
            </w:r>
            <w:r w:rsidR="00B52C12">
              <w:rPr>
                <w:rFonts w:cs="Times New Roman"/>
              </w:rPr>
              <w:t>.02</w:t>
            </w:r>
          </w:p>
        </w:tc>
        <w:tc>
          <w:tcPr>
            <w:tcW w:w="1005" w:type="dxa"/>
            <w:gridSpan w:val="2"/>
            <w:tcBorders>
              <w:left w:val="single" w:sz="4" w:space="0" w:color="auto"/>
            </w:tcBorders>
          </w:tcPr>
          <w:p w14:paraId="0F8C6EDB" w14:textId="77777777" w:rsidR="00190DD1" w:rsidRPr="005A6CA8" w:rsidRDefault="00190DD1" w:rsidP="00190DD1">
            <w:pPr>
              <w:rPr>
                <w:rFonts w:cs="Times New Roman"/>
              </w:rPr>
            </w:pPr>
          </w:p>
        </w:tc>
      </w:tr>
      <w:tr w:rsidR="00190DD1" w:rsidRPr="005A6CA8" w14:paraId="432B6D59" w14:textId="77777777" w:rsidTr="005A6CA8">
        <w:tc>
          <w:tcPr>
            <w:tcW w:w="567" w:type="dxa"/>
          </w:tcPr>
          <w:p w14:paraId="30C53A55" w14:textId="77777777" w:rsidR="00190DD1" w:rsidRPr="005A6CA8" w:rsidRDefault="00190DD1" w:rsidP="00190DD1">
            <w:pPr>
              <w:rPr>
                <w:rFonts w:cs="Times New Roman"/>
              </w:rPr>
            </w:pPr>
            <w:r w:rsidRPr="005A6CA8">
              <w:rPr>
                <w:rFonts w:cs="Times New Roman"/>
              </w:rPr>
              <w:t>60</w:t>
            </w:r>
          </w:p>
          <w:p w14:paraId="195B8E45" w14:textId="77777777" w:rsidR="00190DD1" w:rsidRPr="005A6CA8" w:rsidRDefault="00190DD1" w:rsidP="00190DD1">
            <w:pPr>
              <w:rPr>
                <w:rFonts w:cs="Times New Roman"/>
              </w:rPr>
            </w:pPr>
          </w:p>
          <w:p w14:paraId="686DBA2A" w14:textId="77777777" w:rsidR="00190DD1" w:rsidRPr="005A6CA8" w:rsidRDefault="00190DD1" w:rsidP="00190DD1">
            <w:pPr>
              <w:rPr>
                <w:rFonts w:cs="Times New Roman"/>
              </w:rPr>
            </w:pPr>
          </w:p>
          <w:p w14:paraId="548BD9F0" w14:textId="77777777" w:rsidR="00190DD1" w:rsidRPr="005A6CA8" w:rsidRDefault="00190DD1" w:rsidP="00190DD1">
            <w:pPr>
              <w:rPr>
                <w:rFonts w:cs="Times New Roman"/>
              </w:rPr>
            </w:pPr>
            <w:r w:rsidRPr="005A6CA8">
              <w:rPr>
                <w:rFonts w:cs="Times New Roman"/>
              </w:rPr>
              <w:t>61</w:t>
            </w:r>
          </w:p>
        </w:tc>
        <w:tc>
          <w:tcPr>
            <w:tcW w:w="1277" w:type="dxa"/>
            <w:gridSpan w:val="2"/>
          </w:tcPr>
          <w:p w14:paraId="1434AF9F" w14:textId="77777777" w:rsidR="00190DD1" w:rsidRPr="005A6CA8" w:rsidRDefault="00190DD1" w:rsidP="00190DD1">
            <w:pPr>
              <w:spacing w:before="46" w:after="46"/>
              <w:rPr>
                <w:rFonts w:cs="Times New Roman"/>
              </w:rPr>
            </w:pPr>
            <w:r w:rsidRPr="005A6CA8">
              <w:rPr>
                <w:rFonts w:cs="Times New Roman"/>
              </w:rPr>
              <w:t>Обособленные определения. Выделительные знаки препинания при них.</w:t>
            </w:r>
          </w:p>
        </w:tc>
        <w:tc>
          <w:tcPr>
            <w:tcW w:w="992" w:type="dxa"/>
          </w:tcPr>
          <w:p w14:paraId="44421BA9" w14:textId="77777777" w:rsidR="00190DD1" w:rsidRPr="005A6CA8" w:rsidRDefault="00190DD1" w:rsidP="00190DD1">
            <w:pPr>
              <w:rPr>
                <w:rFonts w:cs="Times New Roman"/>
              </w:rPr>
            </w:pPr>
            <w:r w:rsidRPr="005A6CA8">
              <w:rPr>
                <w:rFonts w:cs="Times New Roman"/>
              </w:rPr>
              <w:t>Усвоение новых знаний</w:t>
            </w:r>
          </w:p>
          <w:p w14:paraId="372C0560" w14:textId="77777777" w:rsidR="00190DD1" w:rsidRPr="005A6CA8" w:rsidRDefault="00190DD1" w:rsidP="00190DD1">
            <w:pPr>
              <w:rPr>
                <w:rFonts w:cs="Times New Roman"/>
              </w:rPr>
            </w:pPr>
            <w:r w:rsidRPr="005A6CA8">
              <w:rPr>
                <w:rFonts w:cs="Times New Roman"/>
              </w:rPr>
              <w:t>Закрепление</w:t>
            </w:r>
          </w:p>
          <w:p w14:paraId="2ED70BB1" w14:textId="77777777" w:rsidR="00190DD1" w:rsidRPr="005A6CA8" w:rsidRDefault="00190DD1" w:rsidP="00190DD1">
            <w:pPr>
              <w:rPr>
                <w:rFonts w:cs="Times New Roman"/>
              </w:rPr>
            </w:pPr>
            <w:r w:rsidRPr="005A6CA8">
              <w:rPr>
                <w:rFonts w:cs="Times New Roman"/>
              </w:rPr>
              <w:t xml:space="preserve">Тест  </w:t>
            </w:r>
          </w:p>
        </w:tc>
        <w:tc>
          <w:tcPr>
            <w:tcW w:w="2081" w:type="dxa"/>
          </w:tcPr>
          <w:p w14:paraId="0AE85AA6" w14:textId="77777777" w:rsidR="00190DD1" w:rsidRPr="005A6CA8" w:rsidRDefault="00190DD1" w:rsidP="00190DD1">
            <w:r w:rsidRPr="005A6CA8">
              <w:t>Опознают и правильно интонируют предложения с обособленными определениями.</w:t>
            </w:r>
          </w:p>
          <w:p w14:paraId="0EEA4183" w14:textId="77777777" w:rsidR="00190DD1" w:rsidRPr="005A6CA8" w:rsidRDefault="00190DD1" w:rsidP="00190DD1">
            <w:pPr>
              <w:rPr>
                <w:rFonts w:cs="Times New Roman"/>
              </w:rPr>
            </w:pPr>
            <w:r w:rsidRPr="005A6CA8">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w:t>
            </w:r>
          </w:p>
        </w:tc>
        <w:tc>
          <w:tcPr>
            <w:tcW w:w="1719" w:type="dxa"/>
          </w:tcPr>
          <w:p w14:paraId="4BE002B3" w14:textId="77777777" w:rsidR="00190DD1" w:rsidRPr="005A6CA8" w:rsidRDefault="00190DD1" w:rsidP="00190DD1">
            <w:pPr>
              <w:spacing w:before="46" w:after="46"/>
              <w:rPr>
                <w:rFonts w:cs="Times New Roman"/>
              </w:rPr>
            </w:pPr>
            <w:r w:rsidRPr="005A6CA8">
              <w:rPr>
                <w:color w:val="000000"/>
              </w:rPr>
              <w:t>Научиться опознавать</w:t>
            </w:r>
            <w:r w:rsidRPr="005A6CA8">
              <w:rPr>
                <w:color w:val="000000"/>
              </w:rPr>
              <w:br/>
              <w:t>предложения с</w:t>
            </w:r>
            <w:r w:rsidRPr="005A6CA8">
              <w:rPr>
                <w:color w:val="000000"/>
              </w:rPr>
              <w:br/>
              <w:t>обособленными</w:t>
            </w:r>
            <w:r w:rsidRPr="005A6CA8">
              <w:rPr>
                <w:color w:val="000000"/>
              </w:rPr>
              <w:br/>
              <w:t>определениями</w:t>
            </w:r>
          </w:p>
        </w:tc>
        <w:tc>
          <w:tcPr>
            <w:tcW w:w="4563" w:type="dxa"/>
            <w:gridSpan w:val="3"/>
          </w:tcPr>
          <w:p w14:paraId="6BD46B23" w14:textId="77777777" w:rsidR="00190DD1" w:rsidRPr="005A6CA8" w:rsidRDefault="00190DD1" w:rsidP="00190DD1">
            <w:pPr>
              <w:spacing w:before="46" w:after="46"/>
              <w:rPr>
                <w:rFonts w:cs="Times New Roman"/>
              </w:rPr>
            </w:pPr>
            <w:r w:rsidRPr="005A6CA8">
              <w:rPr>
                <w:i/>
                <w:iCs/>
                <w:color w:val="000000"/>
              </w:rPr>
              <w:t xml:space="preserve">Коммуникативные: </w:t>
            </w:r>
            <w:r w:rsidRPr="005A6CA8">
              <w:rPr>
                <w:color w:val="000000"/>
              </w:rPr>
              <w:t>управлять</w:t>
            </w:r>
            <w:r w:rsidRPr="005A6CA8">
              <w:rPr>
                <w:color w:val="000000"/>
              </w:rPr>
              <w:br/>
              <w:t>поведением партнера (контроль,</w:t>
            </w:r>
            <w:r w:rsidRPr="005A6CA8">
              <w:rPr>
                <w:color w:val="000000"/>
              </w:rPr>
              <w:br/>
              <w:t>коррекция, оценка действия</w:t>
            </w:r>
            <w:r w:rsidRPr="005A6CA8">
              <w:rPr>
                <w:color w:val="000000"/>
              </w:rPr>
              <w:br/>
              <w:t>партнера, умение убеждать).</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4F1EFCF3"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изучению и</w:t>
            </w:r>
            <w:r w:rsidRPr="005A6CA8">
              <w:rPr>
                <w:color w:val="000000"/>
              </w:rPr>
              <w:br/>
              <w:t>закреплению</w:t>
            </w:r>
            <w:r w:rsidRPr="005A6CA8">
              <w:rPr>
                <w:color w:val="000000"/>
              </w:rPr>
              <w:br/>
              <w:t>нового.</w:t>
            </w:r>
          </w:p>
        </w:tc>
        <w:tc>
          <w:tcPr>
            <w:tcW w:w="993" w:type="dxa"/>
          </w:tcPr>
          <w:p w14:paraId="72DACB05" w14:textId="77777777" w:rsidR="00190DD1" w:rsidRPr="005A6CA8" w:rsidRDefault="00190DD1" w:rsidP="00190DD1">
            <w:pPr>
              <w:spacing w:before="46" w:after="46"/>
              <w:rPr>
                <w:rFonts w:cs="Times New Roman"/>
              </w:rPr>
            </w:pPr>
            <w:proofErr w:type="spellStart"/>
            <w:r w:rsidRPr="005A6CA8">
              <w:rPr>
                <w:rFonts w:cs="Times New Roman"/>
              </w:rPr>
              <w:t>Орфограф</w:t>
            </w:r>
            <w:proofErr w:type="spellEnd"/>
            <w:r w:rsidRPr="005A6CA8">
              <w:rPr>
                <w:rFonts w:cs="Times New Roman"/>
              </w:rPr>
              <w:t>. диктант.</w:t>
            </w:r>
          </w:p>
          <w:p w14:paraId="4EAB695D" w14:textId="77777777" w:rsidR="00190DD1" w:rsidRPr="005A6CA8" w:rsidRDefault="00190DD1" w:rsidP="00190DD1">
            <w:pPr>
              <w:spacing w:before="46" w:after="46"/>
              <w:rPr>
                <w:rFonts w:cs="Times New Roman"/>
              </w:rPr>
            </w:pPr>
            <w:r w:rsidRPr="005A6CA8">
              <w:rPr>
                <w:rFonts w:cs="Times New Roman"/>
              </w:rPr>
              <w:t>Анализ предложений</w:t>
            </w:r>
          </w:p>
          <w:p w14:paraId="20F5FA04" w14:textId="77777777" w:rsidR="00190DD1" w:rsidRPr="005A6CA8" w:rsidRDefault="00190DD1" w:rsidP="00190DD1">
            <w:pPr>
              <w:spacing w:before="46" w:after="46"/>
              <w:rPr>
                <w:rFonts w:cs="Times New Roman"/>
              </w:rPr>
            </w:pPr>
            <w:r w:rsidRPr="005A6CA8">
              <w:rPr>
                <w:rFonts w:cs="Times New Roman"/>
              </w:rPr>
              <w:t>Объяснительный диктант.</w:t>
            </w:r>
          </w:p>
          <w:p w14:paraId="17852E24" w14:textId="77777777" w:rsidR="00190DD1" w:rsidRPr="005A6CA8" w:rsidRDefault="00190DD1" w:rsidP="00190DD1">
            <w:pPr>
              <w:spacing w:before="46" w:after="46"/>
              <w:rPr>
                <w:rFonts w:cs="Times New Roman"/>
              </w:rPr>
            </w:pPr>
            <w:r w:rsidRPr="005A6CA8">
              <w:rPr>
                <w:rFonts w:cs="Times New Roman"/>
              </w:rPr>
              <w:t xml:space="preserve">Тест </w:t>
            </w:r>
          </w:p>
        </w:tc>
        <w:tc>
          <w:tcPr>
            <w:tcW w:w="992" w:type="dxa"/>
            <w:gridSpan w:val="2"/>
            <w:tcBorders>
              <w:right w:val="single" w:sz="4" w:space="0" w:color="auto"/>
            </w:tcBorders>
          </w:tcPr>
          <w:p w14:paraId="6B47E7E1" w14:textId="77777777" w:rsidR="00190DD1" w:rsidRDefault="00064BC8" w:rsidP="00190DD1">
            <w:pPr>
              <w:rPr>
                <w:rFonts w:cs="Times New Roman"/>
              </w:rPr>
            </w:pPr>
            <w:r>
              <w:rPr>
                <w:rFonts w:cs="Times New Roman"/>
              </w:rPr>
              <w:t>03</w:t>
            </w:r>
            <w:r w:rsidR="00B52C12">
              <w:rPr>
                <w:rFonts w:cs="Times New Roman"/>
              </w:rPr>
              <w:t>.02</w:t>
            </w:r>
          </w:p>
          <w:p w14:paraId="4097838C" w14:textId="77777777" w:rsidR="00B52C12" w:rsidRDefault="00B52C12" w:rsidP="00190DD1">
            <w:pPr>
              <w:rPr>
                <w:rFonts w:cs="Times New Roman"/>
              </w:rPr>
            </w:pPr>
          </w:p>
          <w:p w14:paraId="0F9E5F6A" w14:textId="77777777" w:rsidR="00B52C12" w:rsidRPr="005A6CA8" w:rsidRDefault="00064BC8" w:rsidP="00190DD1">
            <w:pPr>
              <w:rPr>
                <w:rFonts w:cs="Times New Roman"/>
              </w:rPr>
            </w:pPr>
            <w:r>
              <w:rPr>
                <w:rFonts w:cs="Times New Roman"/>
              </w:rPr>
              <w:t>04</w:t>
            </w:r>
            <w:r w:rsidR="00B52C12">
              <w:rPr>
                <w:rFonts w:cs="Times New Roman"/>
              </w:rPr>
              <w:t>.02</w:t>
            </w:r>
          </w:p>
        </w:tc>
        <w:tc>
          <w:tcPr>
            <w:tcW w:w="1005" w:type="dxa"/>
            <w:gridSpan w:val="2"/>
            <w:tcBorders>
              <w:left w:val="single" w:sz="4" w:space="0" w:color="auto"/>
            </w:tcBorders>
          </w:tcPr>
          <w:p w14:paraId="49BF18E9" w14:textId="77777777" w:rsidR="00190DD1" w:rsidRPr="005A6CA8" w:rsidRDefault="00190DD1" w:rsidP="00190DD1">
            <w:pPr>
              <w:rPr>
                <w:rFonts w:cs="Times New Roman"/>
              </w:rPr>
            </w:pPr>
          </w:p>
        </w:tc>
      </w:tr>
      <w:tr w:rsidR="00190DD1" w:rsidRPr="005A6CA8" w14:paraId="1A02CD43" w14:textId="77777777" w:rsidTr="005A6CA8">
        <w:tc>
          <w:tcPr>
            <w:tcW w:w="567" w:type="dxa"/>
          </w:tcPr>
          <w:p w14:paraId="740ECCD7" w14:textId="77777777" w:rsidR="00190DD1" w:rsidRPr="005A6CA8" w:rsidRDefault="00190DD1" w:rsidP="00190DD1">
            <w:pPr>
              <w:rPr>
                <w:rFonts w:cs="Times New Roman"/>
              </w:rPr>
            </w:pPr>
          </w:p>
          <w:p w14:paraId="76D54851" w14:textId="77777777" w:rsidR="00190DD1" w:rsidRPr="005A6CA8" w:rsidRDefault="00190DD1" w:rsidP="00190DD1">
            <w:pPr>
              <w:rPr>
                <w:rFonts w:cs="Times New Roman"/>
              </w:rPr>
            </w:pPr>
            <w:r w:rsidRPr="005A6CA8">
              <w:rPr>
                <w:rFonts w:cs="Times New Roman"/>
              </w:rPr>
              <w:t>62</w:t>
            </w:r>
          </w:p>
          <w:p w14:paraId="6F444123" w14:textId="77777777" w:rsidR="00190DD1" w:rsidRPr="005A6CA8" w:rsidRDefault="00190DD1" w:rsidP="00190DD1">
            <w:pPr>
              <w:rPr>
                <w:rFonts w:cs="Times New Roman"/>
              </w:rPr>
            </w:pPr>
          </w:p>
          <w:p w14:paraId="2883C358" w14:textId="77777777" w:rsidR="00190DD1" w:rsidRPr="005A6CA8" w:rsidRDefault="00190DD1" w:rsidP="00190DD1">
            <w:pPr>
              <w:rPr>
                <w:rFonts w:cs="Times New Roman"/>
              </w:rPr>
            </w:pPr>
          </w:p>
          <w:p w14:paraId="61E9C289" w14:textId="77777777" w:rsidR="00190DD1" w:rsidRPr="005A6CA8" w:rsidRDefault="00190DD1" w:rsidP="00190DD1">
            <w:pPr>
              <w:rPr>
                <w:rFonts w:cs="Times New Roman"/>
              </w:rPr>
            </w:pPr>
          </w:p>
          <w:p w14:paraId="5FD8EB1E" w14:textId="77777777" w:rsidR="00190DD1" w:rsidRPr="005A6CA8" w:rsidRDefault="00190DD1" w:rsidP="00190DD1">
            <w:pPr>
              <w:rPr>
                <w:rFonts w:cs="Times New Roman"/>
              </w:rPr>
            </w:pPr>
          </w:p>
          <w:p w14:paraId="1FC0C693" w14:textId="77777777" w:rsidR="00190DD1" w:rsidRPr="005A6CA8" w:rsidRDefault="00190DD1" w:rsidP="00190DD1">
            <w:pPr>
              <w:rPr>
                <w:rFonts w:cs="Times New Roman"/>
              </w:rPr>
            </w:pPr>
            <w:r w:rsidRPr="005A6CA8">
              <w:rPr>
                <w:rFonts w:cs="Times New Roman"/>
              </w:rPr>
              <w:t>63</w:t>
            </w:r>
          </w:p>
        </w:tc>
        <w:tc>
          <w:tcPr>
            <w:tcW w:w="1277" w:type="dxa"/>
            <w:gridSpan w:val="2"/>
          </w:tcPr>
          <w:p w14:paraId="418EC5BA" w14:textId="77777777" w:rsidR="00190DD1" w:rsidRPr="005A6CA8" w:rsidRDefault="00190DD1" w:rsidP="00190DD1">
            <w:pPr>
              <w:spacing w:before="46" w:after="46"/>
              <w:rPr>
                <w:rFonts w:cs="Times New Roman"/>
              </w:rPr>
            </w:pPr>
            <w:r w:rsidRPr="005A6CA8">
              <w:rPr>
                <w:rFonts w:cs="Times New Roman"/>
              </w:rPr>
              <w:t>Обособленные приложения. Выделительные знаки препинания при них.</w:t>
            </w:r>
          </w:p>
        </w:tc>
        <w:tc>
          <w:tcPr>
            <w:tcW w:w="992" w:type="dxa"/>
          </w:tcPr>
          <w:p w14:paraId="1D443F9F" w14:textId="77777777" w:rsidR="00190DD1" w:rsidRPr="005A6CA8" w:rsidRDefault="00190DD1" w:rsidP="00190DD1">
            <w:pPr>
              <w:rPr>
                <w:rFonts w:cs="Times New Roman"/>
              </w:rPr>
            </w:pPr>
            <w:r w:rsidRPr="005A6CA8">
              <w:rPr>
                <w:rFonts w:cs="Times New Roman"/>
              </w:rPr>
              <w:t>Усвоение новых знаний</w:t>
            </w:r>
          </w:p>
          <w:p w14:paraId="5E498270" w14:textId="77777777" w:rsidR="00190DD1" w:rsidRPr="005A6CA8" w:rsidRDefault="00190DD1" w:rsidP="00190DD1">
            <w:pPr>
              <w:rPr>
                <w:rFonts w:cs="Times New Roman"/>
              </w:rPr>
            </w:pPr>
            <w:r w:rsidRPr="005A6CA8">
              <w:rPr>
                <w:rFonts w:cs="Times New Roman"/>
              </w:rPr>
              <w:t>Закрепление</w:t>
            </w:r>
          </w:p>
          <w:p w14:paraId="451DEE0F" w14:textId="77777777" w:rsidR="00190DD1" w:rsidRPr="005A6CA8" w:rsidRDefault="00190DD1" w:rsidP="00190DD1">
            <w:pPr>
              <w:rPr>
                <w:rFonts w:cs="Times New Roman"/>
              </w:rPr>
            </w:pPr>
            <w:r w:rsidRPr="005A6CA8">
              <w:rPr>
                <w:rFonts w:cs="Times New Roman"/>
              </w:rPr>
              <w:t>Повторение и обобщен</w:t>
            </w:r>
            <w:r w:rsidRPr="005A6CA8">
              <w:rPr>
                <w:rFonts w:cs="Times New Roman"/>
              </w:rPr>
              <w:lastRenderedPageBreak/>
              <w:t>ие изученного</w:t>
            </w:r>
          </w:p>
          <w:p w14:paraId="28429A74" w14:textId="77777777" w:rsidR="00190DD1" w:rsidRPr="005A6CA8" w:rsidRDefault="00190DD1" w:rsidP="00190DD1">
            <w:pPr>
              <w:rPr>
                <w:rFonts w:cs="Times New Roman"/>
              </w:rPr>
            </w:pPr>
          </w:p>
        </w:tc>
        <w:tc>
          <w:tcPr>
            <w:tcW w:w="2081" w:type="dxa"/>
          </w:tcPr>
          <w:p w14:paraId="1E2C284A" w14:textId="77777777" w:rsidR="00190DD1" w:rsidRPr="005A6CA8" w:rsidRDefault="00190DD1" w:rsidP="00190DD1">
            <w:pPr>
              <w:rPr>
                <w:rFonts w:cs="Times New Roman"/>
              </w:rPr>
            </w:pPr>
            <w:r w:rsidRPr="005A6CA8">
              <w:lastRenderedPageBreak/>
              <w:t xml:space="preserve">Опознают и правильно интонируют предложения с обособленными приложениями. Указывают, как морфологически </w:t>
            </w:r>
            <w:r w:rsidRPr="005A6CA8">
              <w:lastRenderedPageBreak/>
              <w:t xml:space="preserve">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предложения.  </w:t>
            </w:r>
          </w:p>
        </w:tc>
        <w:tc>
          <w:tcPr>
            <w:tcW w:w="1719" w:type="dxa"/>
          </w:tcPr>
          <w:p w14:paraId="1F1251B0" w14:textId="77777777" w:rsidR="00190DD1" w:rsidRPr="005A6CA8" w:rsidRDefault="00190DD1" w:rsidP="00190DD1">
            <w:pPr>
              <w:shd w:val="clear" w:color="auto" w:fill="FFFFFF"/>
              <w:rPr>
                <w:rFonts w:cs="Times New Roman"/>
              </w:rPr>
            </w:pPr>
            <w:r w:rsidRPr="005A6CA8">
              <w:rPr>
                <w:color w:val="000000"/>
              </w:rPr>
              <w:lastRenderedPageBreak/>
              <w:t>Научиться опознавать</w:t>
            </w:r>
            <w:r w:rsidRPr="005A6CA8">
              <w:rPr>
                <w:color w:val="000000"/>
              </w:rPr>
              <w:br/>
              <w:t>предложения с</w:t>
            </w:r>
            <w:r w:rsidRPr="005A6CA8">
              <w:rPr>
                <w:color w:val="000000"/>
              </w:rPr>
              <w:br/>
              <w:t>обособленными</w:t>
            </w:r>
            <w:r w:rsidRPr="005A6CA8">
              <w:rPr>
                <w:color w:val="000000"/>
              </w:rPr>
              <w:br/>
              <w:t>приложениями</w:t>
            </w:r>
          </w:p>
        </w:tc>
        <w:tc>
          <w:tcPr>
            <w:tcW w:w="4563" w:type="dxa"/>
            <w:gridSpan w:val="3"/>
          </w:tcPr>
          <w:p w14:paraId="1CD48643"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определять</w:t>
            </w:r>
            <w:r w:rsidRPr="005A6CA8">
              <w:rPr>
                <w:color w:val="000000"/>
              </w:rPr>
              <w:br/>
              <w:t>цели и функции участников,</w:t>
            </w:r>
            <w:r w:rsidRPr="005A6CA8">
              <w:rPr>
                <w:color w:val="000000"/>
              </w:rPr>
              <w:br/>
              <w:t>способы взаимодействия,</w:t>
            </w:r>
            <w:r w:rsidRPr="005A6CA8">
              <w:rPr>
                <w:color w:val="000000"/>
              </w:rPr>
              <w:br/>
              <w:t>планировать общие способы</w:t>
            </w:r>
            <w:r w:rsidRPr="005A6CA8">
              <w:rPr>
                <w:color w:val="000000"/>
              </w:rPr>
              <w:br/>
              <w:t>работы, обмениваться знаниями</w:t>
            </w:r>
            <w:r w:rsidRPr="005A6CA8">
              <w:rPr>
                <w:color w:val="000000"/>
              </w:rPr>
              <w:br/>
              <w:t>между членами группы для</w:t>
            </w:r>
            <w:r w:rsidRPr="005A6CA8">
              <w:rPr>
                <w:color w:val="000000"/>
              </w:rPr>
              <w:br/>
              <w:t>принятия эффективных</w:t>
            </w:r>
            <w:r w:rsidRPr="005A6CA8">
              <w:rPr>
                <w:color w:val="000000"/>
              </w:rPr>
              <w:br/>
              <w:t>совместных решений.</w:t>
            </w:r>
            <w:r w:rsidRPr="005A6CA8">
              <w:rPr>
                <w:color w:val="000000"/>
              </w:rPr>
              <w:br/>
            </w:r>
            <w:r w:rsidRPr="005A6CA8">
              <w:rPr>
                <w:i/>
                <w:iCs/>
                <w:color w:val="000000"/>
              </w:rPr>
              <w:lastRenderedPageBreak/>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202F6A18"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устойчивой</w:t>
            </w:r>
            <w:r w:rsidRPr="005A6CA8">
              <w:rPr>
                <w:color w:val="000000"/>
              </w:rPr>
              <w:br/>
              <w:t>мотивации к</w:t>
            </w:r>
            <w:r w:rsidRPr="005A6CA8">
              <w:rPr>
                <w:color w:val="000000"/>
              </w:rPr>
              <w:br/>
              <w:t>творческой</w:t>
            </w:r>
            <w:r w:rsidRPr="005A6CA8">
              <w:rPr>
                <w:color w:val="000000"/>
              </w:rPr>
              <w:br/>
              <w:t>деятельности по</w:t>
            </w:r>
            <w:r w:rsidRPr="005A6CA8">
              <w:rPr>
                <w:color w:val="000000"/>
              </w:rPr>
              <w:br/>
              <w:t>алгоритму,</w:t>
            </w:r>
            <w:r w:rsidRPr="005A6CA8">
              <w:rPr>
                <w:color w:val="000000"/>
              </w:rPr>
              <w:br/>
              <w:t>индивидуальному</w:t>
            </w:r>
            <w:r w:rsidRPr="005A6CA8">
              <w:rPr>
                <w:color w:val="000000"/>
              </w:rPr>
              <w:br/>
            </w:r>
            <w:r w:rsidRPr="005A6CA8">
              <w:rPr>
                <w:color w:val="000000"/>
              </w:rPr>
              <w:lastRenderedPageBreak/>
              <w:t>плану.</w:t>
            </w:r>
          </w:p>
        </w:tc>
        <w:tc>
          <w:tcPr>
            <w:tcW w:w="993" w:type="dxa"/>
          </w:tcPr>
          <w:p w14:paraId="5605E592" w14:textId="77777777" w:rsidR="00190DD1" w:rsidRPr="005A6CA8" w:rsidRDefault="00190DD1" w:rsidP="00190DD1">
            <w:pPr>
              <w:spacing w:before="46" w:after="46"/>
              <w:rPr>
                <w:rFonts w:cs="Times New Roman"/>
              </w:rPr>
            </w:pPr>
            <w:r w:rsidRPr="005A6CA8">
              <w:rPr>
                <w:rFonts w:cs="Times New Roman"/>
              </w:rPr>
              <w:lastRenderedPageBreak/>
              <w:t>Тестовые задания Объяснительный диктант</w:t>
            </w:r>
          </w:p>
          <w:p w14:paraId="3B44FD7D" w14:textId="77777777" w:rsidR="00190DD1" w:rsidRPr="005A6CA8" w:rsidRDefault="00190DD1" w:rsidP="00190DD1">
            <w:pPr>
              <w:spacing w:before="46" w:after="46"/>
              <w:rPr>
                <w:rFonts w:cs="Times New Roman"/>
              </w:rPr>
            </w:pPr>
          </w:p>
          <w:p w14:paraId="60BD6A04" w14:textId="77777777" w:rsidR="00190DD1" w:rsidRPr="005A6CA8" w:rsidRDefault="00190DD1" w:rsidP="00190DD1">
            <w:pPr>
              <w:spacing w:before="46" w:after="46"/>
              <w:rPr>
                <w:rFonts w:cs="Times New Roman"/>
              </w:rPr>
            </w:pPr>
          </w:p>
        </w:tc>
        <w:tc>
          <w:tcPr>
            <w:tcW w:w="992" w:type="dxa"/>
            <w:gridSpan w:val="2"/>
            <w:tcBorders>
              <w:right w:val="single" w:sz="4" w:space="0" w:color="auto"/>
            </w:tcBorders>
          </w:tcPr>
          <w:p w14:paraId="5D9911D7" w14:textId="77777777" w:rsidR="00190DD1" w:rsidRDefault="00064BC8" w:rsidP="00190DD1">
            <w:pPr>
              <w:rPr>
                <w:rFonts w:cs="Times New Roman"/>
              </w:rPr>
            </w:pPr>
            <w:r>
              <w:rPr>
                <w:rFonts w:cs="Times New Roman"/>
              </w:rPr>
              <w:lastRenderedPageBreak/>
              <w:t>09</w:t>
            </w:r>
            <w:r w:rsidR="00B52C12">
              <w:rPr>
                <w:rFonts w:cs="Times New Roman"/>
              </w:rPr>
              <w:t>.02</w:t>
            </w:r>
          </w:p>
          <w:p w14:paraId="544E3EA5" w14:textId="77777777" w:rsidR="00B52C12" w:rsidRDefault="00B52C12" w:rsidP="00190DD1">
            <w:pPr>
              <w:rPr>
                <w:rFonts w:cs="Times New Roman"/>
              </w:rPr>
            </w:pPr>
          </w:p>
          <w:p w14:paraId="58C61C1A" w14:textId="77777777" w:rsidR="00B52C12" w:rsidRDefault="00B52C12" w:rsidP="00190DD1">
            <w:pPr>
              <w:rPr>
                <w:rFonts w:cs="Times New Roman"/>
              </w:rPr>
            </w:pPr>
          </w:p>
          <w:p w14:paraId="4330FB52" w14:textId="77777777" w:rsidR="00B52C12" w:rsidRDefault="00B52C12" w:rsidP="00190DD1">
            <w:pPr>
              <w:rPr>
                <w:rFonts w:cs="Times New Roman"/>
              </w:rPr>
            </w:pPr>
          </w:p>
          <w:p w14:paraId="49264584" w14:textId="77777777" w:rsidR="00B52C12" w:rsidRDefault="00B52C12" w:rsidP="00190DD1">
            <w:pPr>
              <w:rPr>
                <w:rFonts w:cs="Times New Roman"/>
              </w:rPr>
            </w:pPr>
          </w:p>
          <w:p w14:paraId="5C45B2CA" w14:textId="77777777" w:rsidR="00B52C12" w:rsidRPr="005A6CA8" w:rsidRDefault="00064BC8" w:rsidP="00190DD1">
            <w:pPr>
              <w:rPr>
                <w:rFonts w:cs="Times New Roman"/>
              </w:rPr>
            </w:pPr>
            <w:r>
              <w:rPr>
                <w:rFonts w:cs="Times New Roman"/>
              </w:rPr>
              <w:t>10</w:t>
            </w:r>
            <w:r w:rsidR="00B52C12">
              <w:rPr>
                <w:rFonts w:cs="Times New Roman"/>
              </w:rPr>
              <w:t>.02</w:t>
            </w:r>
          </w:p>
        </w:tc>
        <w:tc>
          <w:tcPr>
            <w:tcW w:w="1005" w:type="dxa"/>
            <w:gridSpan w:val="2"/>
            <w:tcBorders>
              <w:left w:val="single" w:sz="4" w:space="0" w:color="auto"/>
            </w:tcBorders>
          </w:tcPr>
          <w:p w14:paraId="78E8E76A" w14:textId="77777777" w:rsidR="00190DD1" w:rsidRPr="005A6CA8" w:rsidRDefault="00190DD1" w:rsidP="00190DD1">
            <w:pPr>
              <w:rPr>
                <w:rFonts w:cs="Times New Roman"/>
              </w:rPr>
            </w:pPr>
          </w:p>
        </w:tc>
      </w:tr>
      <w:tr w:rsidR="00190DD1" w:rsidRPr="005A6CA8" w14:paraId="49418D79" w14:textId="77777777" w:rsidTr="005A6CA8">
        <w:tc>
          <w:tcPr>
            <w:tcW w:w="567" w:type="dxa"/>
          </w:tcPr>
          <w:p w14:paraId="788951A3" w14:textId="77777777" w:rsidR="00190DD1" w:rsidRPr="005A6CA8" w:rsidRDefault="00190DD1" w:rsidP="00190DD1">
            <w:pPr>
              <w:rPr>
                <w:rFonts w:cs="Times New Roman"/>
              </w:rPr>
            </w:pPr>
          </w:p>
          <w:p w14:paraId="470DD34D" w14:textId="77777777" w:rsidR="00190DD1" w:rsidRPr="005A6CA8" w:rsidRDefault="00190DD1" w:rsidP="00190DD1">
            <w:pPr>
              <w:rPr>
                <w:rFonts w:cs="Times New Roman"/>
              </w:rPr>
            </w:pPr>
            <w:r w:rsidRPr="005A6CA8">
              <w:rPr>
                <w:rFonts w:cs="Times New Roman"/>
              </w:rPr>
              <w:t>64</w:t>
            </w:r>
          </w:p>
          <w:p w14:paraId="786FF8D3" w14:textId="77777777" w:rsidR="00190DD1" w:rsidRPr="005A6CA8" w:rsidRDefault="00190DD1" w:rsidP="00190DD1">
            <w:pPr>
              <w:rPr>
                <w:rFonts w:cs="Times New Roman"/>
              </w:rPr>
            </w:pPr>
          </w:p>
          <w:p w14:paraId="7AA9BE45" w14:textId="77777777" w:rsidR="00190DD1" w:rsidRPr="005A6CA8" w:rsidRDefault="00190DD1" w:rsidP="00190DD1">
            <w:pPr>
              <w:rPr>
                <w:rFonts w:cs="Times New Roman"/>
              </w:rPr>
            </w:pPr>
          </w:p>
          <w:p w14:paraId="5CF55493" w14:textId="77777777" w:rsidR="00190DD1" w:rsidRPr="005A6CA8" w:rsidRDefault="00190DD1" w:rsidP="00190DD1">
            <w:pPr>
              <w:rPr>
                <w:rFonts w:cs="Times New Roman"/>
              </w:rPr>
            </w:pPr>
          </w:p>
          <w:p w14:paraId="4ABA80D1" w14:textId="77777777" w:rsidR="00190DD1" w:rsidRPr="005A6CA8" w:rsidRDefault="00190DD1" w:rsidP="00190DD1">
            <w:pPr>
              <w:rPr>
                <w:rFonts w:cs="Times New Roman"/>
              </w:rPr>
            </w:pPr>
            <w:r w:rsidRPr="005A6CA8">
              <w:rPr>
                <w:rFonts w:cs="Times New Roman"/>
              </w:rPr>
              <w:t>65</w:t>
            </w:r>
          </w:p>
          <w:p w14:paraId="6FEC9D9A" w14:textId="77777777" w:rsidR="00190DD1" w:rsidRPr="005A6CA8" w:rsidRDefault="00190DD1" w:rsidP="00190DD1">
            <w:pPr>
              <w:rPr>
                <w:rFonts w:cs="Times New Roman"/>
              </w:rPr>
            </w:pPr>
          </w:p>
          <w:p w14:paraId="63670851" w14:textId="77777777" w:rsidR="00190DD1" w:rsidRPr="005A6CA8" w:rsidRDefault="00190DD1" w:rsidP="00190DD1">
            <w:pPr>
              <w:rPr>
                <w:rFonts w:cs="Times New Roman"/>
              </w:rPr>
            </w:pPr>
          </w:p>
          <w:p w14:paraId="02B6F082" w14:textId="77777777" w:rsidR="00190DD1" w:rsidRPr="005A6CA8" w:rsidRDefault="00190DD1" w:rsidP="00190DD1">
            <w:pPr>
              <w:rPr>
                <w:rFonts w:cs="Times New Roman"/>
              </w:rPr>
            </w:pPr>
          </w:p>
          <w:p w14:paraId="3F355FFA" w14:textId="77777777" w:rsidR="00190DD1" w:rsidRPr="005A6CA8" w:rsidRDefault="00190DD1" w:rsidP="00190DD1">
            <w:pPr>
              <w:rPr>
                <w:rFonts w:cs="Times New Roman"/>
              </w:rPr>
            </w:pPr>
            <w:r w:rsidRPr="005A6CA8">
              <w:rPr>
                <w:rFonts w:cs="Times New Roman"/>
              </w:rPr>
              <w:t>66</w:t>
            </w:r>
          </w:p>
        </w:tc>
        <w:tc>
          <w:tcPr>
            <w:tcW w:w="1277" w:type="dxa"/>
            <w:gridSpan w:val="2"/>
          </w:tcPr>
          <w:p w14:paraId="7DAFCEDD" w14:textId="77777777" w:rsidR="00190DD1" w:rsidRPr="005A6CA8" w:rsidRDefault="00190DD1" w:rsidP="00190DD1">
            <w:pPr>
              <w:spacing w:before="46" w:after="46"/>
              <w:rPr>
                <w:rFonts w:cs="Times New Roman"/>
              </w:rPr>
            </w:pPr>
            <w:r w:rsidRPr="005A6CA8">
              <w:rPr>
                <w:rFonts w:cs="Times New Roman"/>
              </w:rPr>
              <w:t xml:space="preserve">Обособленные обстоятельства. Выделительные знаки препинания при них. </w:t>
            </w:r>
          </w:p>
        </w:tc>
        <w:tc>
          <w:tcPr>
            <w:tcW w:w="992" w:type="dxa"/>
          </w:tcPr>
          <w:p w14:paraId="5C9FEB58" w14:textId="77777777" w:rsidR="00190DD1" w:rsidRPr="005A6CA8" w:rsidRDefault="00190DD1" w:rsidP="00190DD1">
            <w:pPr>
              <w:rPr>
                <w:rFonts w:cs="Times New Roman"/>
              </w:rPr>
            </w:pPr>
            <w:r w:rsidRPr="005A6CA8">
              <w:rPr>
                <w:rFonts w:cs="Times New Roman"/>
              </w:rPr>
              <w:t>Усвоение новых знаний</w:t>
            </w:r>
          </w:p>
          <w:p w14:paraId="7E1480EE" w14:textId="77777777" w:rsidR="00190DD1" w:rsidRPr="005A6CA8" w:rsidRDefault="00190DD1" w:rsidP="00190DD1">
            <w:pPr>
              <w:rPr>
                <w:rFonts w:cs="Times New Roman"/>
              </w:rPr>
            </w:pPr>
            <w:r w:rsidRPr="005A6CA8">
              <w:rPr>
                <w:rFonts w:cs="Times New Roman"/>
              </w:rPr>
              <w:t>Закрепление</w:t>
            </w:r>
          </w:p>
          <w:p w14:paraId="73A3353A" w14:textId="77777777" w:rsidR="00190DD1" w:rsidRPr="005A6CA8" w:rsidRDefault="00190DD1" w:rsidP="00190DD1">
            <w:pPr>
              <w:rPr>
                <w:rFonts w:cs="Times New Roman"/>
              </w:rPr>
            </w:pPr>
            <w:r w:rsidRPr="005A6CA8">
              <w:rPr>
                <w:rFonts w:cs="Times New Roman"/>
              </w:rPr>
              <w:t>Повторение и обобщение изученного</w:t>
            </w:r>
          </w:p>
          <w:p w14:paraId="573DDB32" w14:textId="77777777" w:rsidR="00190DD1" w:rsidRPr="005A6CA8" w:rsidRDefault="00190DD1" w:rsidP="00190DD1">
            <w:pPr>
              <w:rPr>
                <w:rFonts w:cs="Times New Roman"/>
              </w:rPr>
            </w:pPr>
          </w:p>
        </w:tc>
        <w:tc>
          <w:tcPr>
            <w:tcW w:w="2081" w:type="dxa"/>
          </w:tcPr>
          <w:p w14:paraId="7B0EE101" w14:textId="77777777" w:rsidR="00190DD1" w:rsidRPr="005A6CA8" w:rsidRDefault="00190DD1" w:rsidP="00190DD1">
            <w:pPr>
              <w:rPr>
                <w:rFonts w:cs="Times New Roman"/>
              </w:rPr>
            </w:pPr>
            <w:r w:rsidRPr="005A6CA8">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w:t>
            </w:r>
          </w:p>
        </w:tc>
        <w:tc>
          <w:tcPr>
            <w:tcW w:w="1719" w:type="dxa"/>
          </w:tcPr>
          <w:p w14:paraId="04DAED63" w14:textId="77777777" w:rsidR="00190DD1" w:rsidRPr="005A6CA8" w:rsidRDefault="00190DD1" w:rsidP="00190DD1">
            <w:pPr>
              <w:shd w:val="clear" w:color="auto" w:fill="FFFFFF"/>
              <w:rPr>
                <w:rFonts w:cs="Times New Roman"/>
              </w:rPr>
            </w:pPr>
            <w:r w:rsidRPr="005A6CA8">
              <w:rPr>
                <w:color w:val="000000"/>
              </w:rPr>
              <w:t>Научиться опознавать</w:t>
            </w:r>
            <w:r w:rsidRPr="005A6CA8">
              <w:rPr>
                <w:color w:val="000000"/>
              </w:rPr>
              <w:br/>
              <w:t>предложения с</w:t>
            </w:r>
            <w:r w:rsidRPr="005A6CA8">
              <w:rPr>
                <w:color w:val="000000"/>
              </w:rPr>
              <w:br/>
              <w:t>обособленными</w:t>
            </w:r>
            <w:r w:rsidRPr="005A6CA8">
              <w:rPr>
                <w:color w:val="000000"/>
              </w:rPr>
              <w:br/>
              <w:t>обстоятельствами</w:t>
            </w:r>
          </w:p>
        </w:tc>
        <w:tc>
          <w:tcPr>
            <w:tcW w:w="4563" w:type="dxa"/>
            <w:gridSpan w:val="3"/>
          </w:tcPr>
          <w:p w14:paraId="5DD1928E"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определять</w:t>
            </w:r>
            <w:r w:rsidRPr="005A6CA8">
              <w:rPr>
                <w:color w:val="000000"/>
              </w:rPr>
              <w:br/>
              <w:t>цели и функции участников,</w:t>
            </w:r>
            <w:r w:rsidRPr="005A6CA8">
              <w:rPr>
                <w:color w:val="000000"/>
              </w:rPr>
              <w:br/>
              <w:t>способы взаимодействия,</w:t>
            </w:r>
            <w:r w:rsidRPr="005A6CA8">
              <w:rPr>
                <w:color w:val="000000"/>
              </w:rPr>
              <w:br/>
              <w:t>планировать общие способы</w:t>
            </w:r>
            <w:r w:rsidRPr="005A6CA8">
              <w:rPr>
                <w:color w:val="000000"/>
              </w:rPr>
              <w:br/>
              <w:t>работы, обмениваться знаниями</w:t>
            </w:r>
            <w:r w:rsidRPr="005A6CA8">
              <w:rPr>
                <w:color w:val="000000"/>
              </w:rPr>
              <w:br/>
              <w:t>между членами группы для</w:t>
            </w:r>
            <w:r w:rsidRPr="005A6CA8">
              <w:rPr>
                <w:color w:val="000000"/>
              </w:rPr>
              <w:br/>
              <w:t>принятия эффективных</w:t>
            </w:r>
            <w:r w:rsidRPr="005A6CA8">
              <w:rPr>
                <w:color w:val="000000"/>
              </w:rPr>
              <w:br/>
              <w:t>совместных решений.</w:t>
            </w:r>
            <w:r w:rsidRPr="005A6CA8">
              <w:rPr>
                <w:color w:val="000000"/>
              </w:rPr>
              <w:br/>
            </w:r>
            <w:r w:rsidRPr="005A6CA8">
              <w:rPr>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 xml:space="preserve">коррекции. </w:t>
            </w:r>
            <w:r w:rsidRPr="005A6CA8">
              <w:rPr>
                <w:i/>
                <w:iCs/>
                <w:color w:val="000000"/>
              </w:rPr>
              <w:t>Познавательные:</w:t>
            </w:r>
            <w:r w:rsidRPr="005A6CA8">
              <w:rPr>
                <w:color w:val="000000"/>
              </w:rPr>
              <w:br/>
              <w:t>объяснять языковые явления, процессы,</w:t>
            </w:r>
            <w:r w:rsidRPr="005A6CA8">
              <w:rPr>
                <w:color w:val="000000"/>
              </w:rPr>
              <w:br/>
              <w:t>связи и отношения, выявляемые в ходе</w:t>
            </w:r>
            <w:r w:rsidRPr="005A6CA8">
              <w:rPr>
                <w:color w:val="000000"/>
              </w:rPr>
              <w:br/>
              <w:t>изучения темы.</w:t>
            </w:r>
          </w:p>
        </w:tc>
        <w:tc>
          <w:tcPr>
            <w:tcW w:w="1701" w:type="dxa"/>
          </w:tcPr>
          <w:p w14:paraId="4BF03624"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творческой</w:t>
            </w:r>
            <w:r w:rsidRPr="005A6CA8">
              <w:rPr>
                <w:color w:val="000000"/>
              </w:rPr>
              <w:br/>
              <w:t>деятельности по</w:t>
            </w:r>
            <w:r w:rsidRPr="005A6CA8">
              <w:rPr>
                <w:color w:val="000000"/>
              </w:rPr>
              <w:br/>
              <w:t>алгоритму,</w:t>
            </w:r>
            <w:r w:rsidRPr="005A6CA8">
              <w:rPr>
                <w:color w:val="000000"/>
              </w:rPr>
              <w:br/>
              <w:t>индивидуальному</w:t>
            </w:r>
            <w:r w:rsidRPr="005A6CA8">
              <w:rPr>
                <w:color w:val="000000"/>
              </w:rPr>
              <w:br/>
              <w:t>плану.</w:t>
            </w:r>
          </w:p>
        </w:tc>
        <w:tc>
          <w:tcPr>
            <w:tcW w:w="993" w:type="dxa"/>
          </w:tcPr>
          <w:p w14:paraId="5959D3C6" w14:textId="77777777" w:rsidR="00190DD1" w:rsidRPr="005A6CA8" w:rsidRDefault="00190DD1" w:rsidP="00190DD1">
            <w:pPr>
              <w:shd w:val="clear" w:color="auto" w:fill="FFFFFF"/>
              <w:rPr>
                <w:rFonts w:cs="Times New Roman"/>
              </w:rPr>
            </w:pPr>
            <w:proofErr w:type="spellStart"/>
            <w:r w:rsidRPr="005A6CA8">
              <w:rPr>
                <w:rFonts w:cs="Times New Roman"/>
              </w:rPr>
              <w:t>Орфограф.диктант</w:t>
            </w:r>
            <w:proofErr w:type="spellEnd"/>
          </w:p>
          <w:p w14:paraId="661E44D2" w14:textId="77777777" w:rsidR="00190DD1" w:rsidRPr="005A6CA8" w:rsidRDefault="00190DD1" w:rsidP="00190DD1">
            <w:pPr>
              <w:shd w:val="clear" w:color="auto" w:fill="FFFFFF"/>
              <w:rPr>
                <w:rFonts w:cs="Times New Roman"/>
              </w:rPr>
            </w:pPr>
          </w:p>
        </w:tc>
        <w:tc>
          <w:tcPr>
            <w:tcW w:w="992" w:type="dxa"/>
            <w:gridSpan w:val="2"/>
            <w:tcBorders>
              <w:right w:val="single" w:sz="4" w:space="0" w:color="auto"/>
            </w:tcBorders>
          </w:tcPr>
          <w:p w14:paraId="324309BA" w14:textId="77777777" w:rsidR="00190DD1" w:rsidRDefault="00064BC8" w:rsidP="00190DD1">
            <w:pPr>
              <w:rPr>
                <w:rFonts w:cs="Times New Roman"/>
              </w:rPr>
            </w:pPr>
            <w:r>
              <w:rPr>
                <w:rFonts w:cs="Times New Roman"/>
              </w:rPr>
              <w:t>11</w:t>
            </w:r>
            <w:r w:rsidR="00B52C12">
              <w:rPr>
                <w:rFonts w:cs="Times New Roman"/>
              </w:rPr>
              <w:t>.02</w:t>
            </w:r>
          </w:p>
          <w:p w14:paraId="50D8EB74" w14:textId="77777777" w:rsidR="00B52C12" w:rsidRDefault="00B52C12" w:rsidP="00190DD1">
            <w:pPr>
              <w:rPr>
                <w:rFonts w:cs="Times New Roman"/>
              </w:rPr>
            </w:pPr>
          </w:p>
          <w:p w14:paraId="2CCD948A" w14:textId="77777777" w:rsidR="00B52C12" w:rsidRDefault="00B52C12" w:rsidP="00190DD1">
            <w:pPr>
              <w:rPr>
                <w:rFonts w:cs="Times New Roman"/>
              </w:rPr>
            </w:pPr>
          </w:p>
          <w:p w14:paraId="65C82BFA" w14:textId="77777777" w:rsidR="00B52C12" w:rsidRDefault="00064BC8" w:rsidP="00190DD1">
            <w:pPr>
              <w:rPr>
                <w:rFonts w:cs="Times New Roman"/>
              </w:rPr>
            </w:pPr>
            <w:r>
              <w:rPr>
                <w:rFonts w:cs="Times New Roman"/>
              </w:rPr>
              <w:t>16</w:t>
            </w:r>
            <w:r w:rsidR="00B52C12">
              <w:rPr>
                <w:rFonts w:cs="Times New Roman"/>
              </w:rPr>
              <w:t>.02</w:t>
            </w:r>
          </w:p>
          <w:p w14:paraId="4B4BF85A" w14:textId="77777777" w:rsidR="00B52C12" w:rsidRDefault="00B52C12" w:rsidP="00190DD1">
            <w:pPr>
              <w:rPr>
                <w:rFonts w:cs="Times New Roman"/>
              </w:rPr>
            </w:pPr>
          </w:p>
          <w:p w14:paraId="3C836911" w14:textId="77777777" w:rsidR="00B52C12" w:rsidRDefault="00B52C12" w:rsidP="00190DD1">
            <w:pPr>
              <w:rPr>
                <w:rFonts w:cs="Times New Roman"/>
              </w:rPr>
            </w:pPr>
          </w:p>
          <w:p w14:paraId="186278E3" w14:textId="77777777" w:rsidR="00B52C12" w:rsidRPr="005A6CA8" w:rsidRDefault="00064BC8" w:rsidP="00064BC8">
            <w:pPr>
              <w:rPr>
                <w:rFonts w:cs="Times New Roman"/>
              </w:rPr>
            </w:pPr>
            <w:r>
              <w:rPr>
                <w:rFonts w:cs="Times New Roman"/>
              </w:rPr>
              <w:t>17.</w:t>
            </w:r>
            <w:r w:rsidR="00B52C12">
              <w:rPr>
                <w:rFonts w:cs="Times New Roman"/>
              </w:rPr>
              <w:t>02</w:t>
            </w:r>
          </w:p>
        </w:tc>
        <w:tc>
          <w:tcPr>
            <w:tcW w:w="1005" w:type="dxa"/>
            <w:gridSpan w:val="2"/>
            <w:tcBorders>
              <w:left w:val="single" w:sz="4" w:space="0" w:color="auto"/>
            </w:tcBorders>
          </w:tcPr>
          <w:p w14:paraId="14C4496D" w14:textId="77777777" w:rsidR="00190DD1" w:rsidRPr="005A6CA8" w:rsidRDefault="00190DD1" w:rsidP="00190DD1">
            <w:pPr>
              <w:rPr>
                <w:rFonts w:cs="Times New Roman"/>
              </w:rPr>
            </w:pPr>
          </w:p>
        </w:tc>
      </w:tr>
      <w:tr w:rsidR="00190DD1" w:rsidRPr="005A6CA8" w14:paraId="6744F05B" w14:textId="77777777" w:rsidTr="005A6CA8">
        <w:tc>
          <w:tcPr>
            <w:tcW w:w="567" w:type="dxa"/>
          </w:tcPr>
          <w:p w14:paraId="72DD419B" w14:textId="77777777" w:rsidR="00190DD1" w:rsidRPr="005A6CA8" w:rsidRDefault="00190DD1" w:rsidP="00190DD1">
            <w:pPr>
              <w:rPr>
                <w:rFonts w:cs="Times New Roman"/>
              </w:rPr>
            </w:pPr>
            <w:r w:rsidRPr="005A6CA8">
              <w:rPr>
                <w:rFonts w:cs="Times New Roman"/>
              </w:rPr>
              <w:t>67</w:t>
            </w:r>
          </w:p>
        </w:tc>
        <w:tc>
          <w:tcPr>
            <w:tcW w:w="1277" w:type="dxa"/>
            <w:gridSpan w:val="2"/>
          </w:tcPr>
          <w:p w14:paraId="2D2AD1AB" w14:textId="77777777" w:rsidR="00190DD1" w:rsidRPr="005A6CA8" w:rsidRDefault="00190DD1" w:rsidP="00190DD1">
            <w:pPr>
              <w:spacing w:before="46" w:after="46"/>
              <w:rPr>
                <w:rFonts w:cs="Times New Roman"/>
              </w:rPr>
            </w:pPr>
            <w:r w:rsidRPr="005A6CA8">
              <w:rPr>
                <w:rFonts w:cs="Times New Roman"/>
              </w:rPr>
              <w:t>Обучающее изложение</w:t>
            </w:r>
          </w:p>
        </w:tc>
        <w:tc>
          <w:tcPr>
            <w:tcW w:w="992" w:type="dxa"/>
          </w:tcPr>
          <w:p w14:paraId="5EBA586C" w14:textId="77777777" w:rsidR="00190DD1" w:rsidRPr="005A6CA8" w:rsidRDefault="00190DD1" w:rsidP="00190DD1">
            <w:pPr>
              <w:rPr>
                <w:rFonts w:cs="Times New Roman"/>
              </w:rPr>
            </w:pPr>
            <w:r w:rsidRPr="005A6CA8">
              <w:rPr>
                <w:rFonts w:cs="Times New Roman"/>
              </w:rPr>
              <w:t>РР</w:t>
            </w:r>
          </w:p>
        </w:tc>
        <w:tc>
          <w:tcPr>
            <w:tcW w:w="2081" w:type="dxa"/>
          </w:tcPr>
          <w:p w14:paraId="2DDF1621" w14:textId="77777777" w:rsidR="00190DD1" w:rsidRPr="005A6CA8" w:rsidRDefault="00190DD1" w:rsidP="00190DD1">
            <w:r w:rsidRPr="005A6CA8">
              <w:t>Пишут изложение.</w:t>
            </w:r>
          </w:p>
        </w:tc>
        <w:tc>
          <w:tcPr>
            <w:tcW w:w="1719" w:type="dxa"/>
          </w:tcPr>
          <w:p w14:paraId="6260C33B" w14:textId="77777777" w:rsidR="00190DD1" w:rsidRPr="005A6CA8" w:rsidRDefault="00190DD1" w:rsidP="00190DD1">
            <w:pPr>
              <w:shd w:val="clear" w:color="auto" w:fill="FFFFFF"/>
              <w:rPr>
                <w:rFonts w:cs="Times New Roman"/>
              </w:rPr>
            </w:pPr>
          </w:p>
        </w:tc>
        <w:tc>
          <w:tcPr>
            <w:tcW w:w="4563" w:type="dxa"/>
            <w:gridSpan w:val="3"/>
          </w:tcPr>
          <w:p w14:paraId="352EA712" w14:textId="77777777" w:rsidR="00190DD1" w:rsidRPr="005A6CA8" w:rsidRDefault="00190DD1" w:rsidP="00190DD1">
            <w:pPr>
              <w:shd w:val="clear" w:color="auto" w:fill="FFFFFF"/>
              <w:rPr>
                <w:rFonts w:cs="Times New Roman"/>
              </w:rPr>
            </w:pPr>
          </w:p>
        </w:tc>
        <w:tc>
          <w:tcPr>
            <w:tcW w:w="1701" w:type="dxa"/>
          </w:tcPr>
          <w:p w14:paraId="59CC21F3" w14:textId="77777777" w:rsidR="00190DD1" w:rsidRPr="005A6CA8" w:rsidRDefault="00190DD1" w:rsidP="00190DD1">
            <w:pPr>
              <w:shd w:val="clear" w:color="auto" w:fill="FFFFFF"/>
              <w:rPr>
                <w:rFonts w:cs="Times New Roman"/>
              </w:rPr>
            </w:pPr>
          </w:p>
        </w:tc>
        <w:tc>
          <w:tcPr>
            <w:tcW w:w="993" w:type="dxa"/>
          </w:tcPr>
          <w:p w14:paraId="073F3AE7" w14:textId="77777777" w:rsidR="00190DD1" w:rsidRPr="005A6CA8" w:rsidRDefault="00190DD1" w:rsidP="00190DD1">
            <w:pPr>
              <w:shd w:val="clear" w:color="auto" w:fill="FFFFFF"/>
              <w:rPr>
                <w:rFonts w:cs="Times New Roman"/>
              </w:rPr>
            </w:pPr>
            <w:r w:rsidRPr="005A6CA8">
              <w:rPr>
                <w:rFonts w:cs="Times New Roman"/>
              </w:rPr>
              <w:t>Изложение</w:t>
            </w:r>
          </w:p>
        </w:tc>
        <w:tc>
          <w:tcPr>
            <w:tcW w:w="992" w:type="dxa"/>
            <w:gridSpan w:val="2"/>
            <w:tcBorders>
              <w:right w:val="single" w:sz="4" w:space="0" w:color="auto"/>
            </w:tcBorders>
          </w:tcPr>
          <w:p w14:paraId="1FC3584E" w14:textId="77777777" w:rsidR="00190DD1" w:rsidRPr="005A6CA8" w:rsidRDefault="00064BC8" w:rsidP="00190DD1">
            <w:pPr>
              <w:rPr>
                <w:rFonts w:cs="Times New Roman"/>
              </w:rPr>
            </w:pPr>
            <w:r>
              <w:rPr>
                <w:rFonts w:cs="Times New Roman"/>
              </w:rPr>
              <w:t>18</w:t>
            </w:r>
            <w:r w:rsidR="00B52C12">
              <w:rPr>
                <w:rFonts w:cs="Times New Roman"/>
              </w:rPr>
              <w:t>.02</w:t>
            </w:r>
          </w:p>
        </w:tc>
        <w:tc>
          <w:tcPr>
            <w:tcW w:w="1005" w:type="dxa"/>
            <w:gridSpan w:val="2"/>
            <w:tcBorders>
              <w:left w:val="single" w:sz="4" w:space="0" w:color="auto"/>
            </w:tcBorders>
          </w:tcPr>
          <w:p w14:paraId="241F7E81" w14:textId="77777777" w:rsidR="00190DD1" w:rsidRPr="005A6CA8" w:rsidRDefault="00190DD1" w:rsidP="00190DD1">
            <w:pPr>
              <w:rPr>
                <w:rFonts w:cs="Times New Roman"/>
              </w:rPr>
            </w:pPr>
          </w:p>
        </w:tc>
      </w:tr>
      <w:tr w:rsidR="00190DD1" w:rsidRPr="005A6CA8" w14:paraId="55450733" w14:textId="77777777" w:rsidTr="005A6CA8">
        <w:tc>
          <w:tcPr>
            <w:tcW w:w="567" w:type="dxa"/>
          </w:tcPr>
          <w:p w14:paraId="5AC5B690" w14:textId="77777777" w:rsidR="00190DD1" w:rsidRPr="005A6CA8" w:rsidRDefault="00190DD1" w:rsidP="00190DD1">
            <w:pPr>
              <w:rPr>
                <w:rFonts w:cs="Times New Roman"/>
              </w:rPr>
            </w:pPr>
          </w:p>
          <w:p w14:paraId="6DF9948A" w14:textId="77777777" w:rsidR="00190DD1" w:rsidRPr="005A6CA8" w:rsidRDefault="00190DD1" w:rsidP="00190DD1">
            <w:pPr>
              <w:rPr>
                <w:rFonts w:cs="Times New Roman"/>
              </w:rPr>
            </w:pPr>
            <w:r w:rsidRPr="005A6CA8">
              <w:rPr>
                <w:rFonts w:cs="Times New Roman"/>
              </w:rPr>
              <w:t>68</w:t>
            </w:r>
          </w:p>
          <w:p w14:paraId="1AC4775C" w14:textId="77777777" w:rsidR="00190DD1" w:rsidRPr="005A6CA8" w:rsidRDefault="00190DD1" w:rsidP="00190DD1">
            <w:pPr>
              <w:rPr>
                <w:rFonts w:cs="Times New Roman"/>
              </w:rPr>
            </w:pPr>
          </w:p>
          <w:p w14:paraId="7E23B665" w14:textId="77777777" w:rsidR="00190DD1" w:rsidRPr="005A6CA8" w:rsidRDefault="00190DD1" w:rsidP="00190DD1">
            <w:pPr>
              <w:rPr>
                <w:rFonts w:cs="Times New Roman"/>
              </w:rPr>
            </w:pPr>
          </w:p>
          <w:p w14:paraId="3B1946D0" w14:textId="77777777" w:rsidR="00190DD1" w:rsidRPr="005A6CA8" w:rsidRDefault="00190DD1" w:rsidP="00190DD1">
            <w:pPr>
              <w:rPr>
                <w:rFonts w:cs="Times New Roman"/>
              </w:rPr>
            </w:pPr>
            <w:r w:rsidRPr="005A6CA8">
              <w:rPr>
                <w:rFonts w:cs="Times New Roman"/>
              </w:rPr>
              <w:t>69</w:t>
            </w:r>
          </w:p>
          <w:p w14:paraId="53BE78CC" w14:textId="77777777" w:rsidR="00190DD1" w:rsidRPr="005A6CA8" w:rsidRDefault="00190DD1" w:rsidP="00190DD1">
            <w:pPr>
              <w:rPr>
                <w:rFonts w:cs="Times New Roman"/>
              </w:rPr>
            </w:pPr>
          </w:p>
          <w:p w14:paraId="4D2CFEC7" w14:textId="77777777" w:rsidR="00190DD1" w:rsidRPr="005A6CA8" w:rsidRDefault="00190DD1" w:rsidP="00190DD1">
            <w:pPr>
              <w:rPr>
                <w:rFonts w:cs="Times New Roman"/>
              </w:rPr>
            </w:pPr>
          </w:p>
          <w:p w14:paraId="5236FBDF" w14:textId="77777777" w:rsidR="00190DD1" w:rsidRPr="005A6CA8" w:rsidRDefault="00190DD1" w:rsidP="00190DD1">
            <w:pPr>
              <w:rPr>
                <w:rFonts w:cs="Times New Roman"/>
              </w:rPr>
            </w:pPr>
            <w:r w:rsidRPr="005A6CA8">
              <w:rPr>
                <w:rFonts w:cs="Times New Roman"/>
              </w:rPr>
              <w:t>70</w:t>
            </w:r>
          </w:p>
        </w:tc>
        <w:tc>
          <w:tcPr>
            <w:tcW w:w="1277" w:type="dxa"/>
            <w:gridSpan w:val="2"/>
          </w:tcPr>
          <w:p w14:paraId="22698337" w14:textId="77777777" w:rsidR="00190DD1" w:rsidRPr="005A6CA8" w:rsidRDefault="00190DD1" w:rsidP="00190DD1">
            <w:pPr>
              <w:spacing w:before="46" w:after="46"/>
              <w:rPr>
                <w:rFonts w:cs="Times New Roman"/>
              </w:rPr>
            </w:pPr>
            <w:r w:rsidRPr="005A6CA8">
              <w:rPr>
                <w:rFonts w:cs="Times New Roman"/>
              </w:rPr>
              <w:t xml:space="preserve">Обособленные уточняющие члены предложения, выделительные знаки препинания </w:t>
            </w:r>
            <w:r w:rsidRPr="005A6CA8">
              <w:rPr>
                <w:rFonts w:cs="Times New Roman"/>
              </w:rPr>
              <w:lastRenderedPageBreak/>
              <w:t>при них.</w:t>
            </w:r>
          </w:p>
        </w:tc>
        <w:tc>
          <w:tcPr>
            <w:tcW w:w="992" w:type="dxa"/>
          </w:tcPr>
          <w:p w14:paraId="44DB895B" w14:textId="77777777" w:rsidR="00190DD1" w:rsidRPr="005A6CA8" w:rsidRDefault="00190DD1" w:rsidP="00190DD1">
            <w:pPr>
              <w:rPr>
                <w:rFonts w:cs="Times New Roman"/>
              </w:rPr>
            </w:pPr>
            <w:r w:rsidRPr="005A6CA8">
              <w:rPr>
                <w:rFonts w:cs="Times New Roman"/>
              </w:rPr>
              <w:lastRenderedPageBreak/>
              <w:t>Усвоение новых знаний</w:t>
            </w:r>
          </w:p>
          <w:p w14:paraId="353140A0" w14:textId="77777777" w:rsidR="00190DD1" w:rsidRPr="005A6CA8" w:rsidRDefault="00190DD1" w:rsidP="00190DD1">
            <w:pPr>
              <w:rPr>
                <w:rFonts w:cs="Times New Roman"/>
              </w:rPr>
            </w:pPr>
            <w:r w:rsidRPr="005A6CA8">
              <w:rPr>
                <w:rFonts w:cs="Times New Roman"/>
              </w:rPr>
              <w:t>Закрепление</w:t>
            </w:r>
          </w:p>
          <w:p w14:paraId="3D89086D" w14:textId="77777777" w:rsidR="00190DD1" w:rsidRPr="005A6CA8" w:rsidRDefault="00190DD1" w:rsidP="00190DD1">
            <w:pPr>
              <w:rPr>
                <w:rFonts w:cs="Times New Roman"/>
              </w:rPr>
            </w:pPr>
            <w:r w:rsidRPr="005A6CA8">
              <w:rPr>
                <w:rFonts w:cs="Times New Roman"/>
              </w:rPr>
              <w:t>Повторение и обобщение изученн</w:t>
            </w:r>
            <w:r w:rsidRPr="005A6CA8">
              <w:rPr>
                <w:rFonts w:cs="Times New Roman"/>
              </w:rPr>
              <w:lastRenderedPageBreak/>
              <w:t>ого</w:t>
            </w:r>
          </w:p>
          <w:p w14:paraId="4D151051" w14:textId="77777777" w:rsidR="00190DD1" w:rsidRPr="005A6CA8" w:rsidRDefault="00190DD1" w:rsidP="00190DD1">
            <w:pPr>
              <w:rPr>
                <w:rFonts w:cs="Times New Roman"/>
              </w:rPr>
            </w:pPr>
          </w:p>
        </w:tc>
        <w:tc>
          <w:tcPr>
            <w:tcW w:w="2081" w:type="dxa"/>
          </w:tcPr>
          <w:p w14:paraId="3C1FE1A5" w14:textId="77777777" w:rsidR="00190DD1" w:rsidRPr="005A6CA8" w:rsidRDefault="00190DD1" w:rsidP="00190DD1">
            <w:r w:rsidRPr="005A6CA8">
              <w:lastRenderedPageBreak/>
              <w:t>Опознают и правильно интонируют предложения с обособленными уточняющими членами предложения.</w:t>
            </w:r>
          </w:p>
          <w:p w14:paraId="2E205833" w14:textId="77777777" w:rsidR="00190DD1" w:rsidRPr="005A6CA8" w:rsidRDefault="00190DD1" w:rsidP="00190DD1">
            <w:pPr>
              <w:rPr>
                <w:rFonts w:cs="Times New Roman"/>
              </w:rPr>
            </w:pPr>
            <w:r w:rsidRPr="005A6CA8">
              <w:t xml:space="preserve">Выделяют запятыми и подчёркивают </w:t>
            </w:r>
            <w:r w:rsidRPr="005A6CA8">
              <w:lastRenderedPageBreak/>
              <w:t>обособленные члены предложений.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c>
          <w:tcPr>
            <w:tcW w:w="1719" w:type="dxa"/>
          </w:tcPr>
          <w:p w14:paraId="29E46D87" w14:textId="77777777" w:rsidR="00190DD1" w:rsidRPr="005A6CA8" w:rsidRDefault="00190DD1" w:rsidP="00190DD1">
            <w:pPr>
              <w:shd w:val="clear" w:color="auto" w:fill="FFFFFF"/>
              <w:rPr>
                <w:rFonts w:cs="Times New Roman"/>
              </w:rPr>
            </w:pPr>
            <w:r w:rsidRPr="005A6CA8">
              <w:rPr>
                <w:color w:val="000000"/>
              </w:rPr>
              <w:lastRenderedPageBreak/>
              <w:t>Научиться опознавать</w:t>
            </w:r>
            <w:r w:rsidRPr="005A6CA8">
              <w:rPr>
                <w:color w:val="000000"/>
              </w:rPr>
              <w:br/>
              <w:t>предложения с обособленными</w:t>
            </w:r>
            <w:r w:rsidRPr="005A6CA8">
              <w:rPr>
                <w:color w:val="000000"/>
              </w:rPr>
              <w:br/>
              <w:t>уточняющими членами</w:t>
            </w:r>
            <w:r w:rsidRPr="005A6CA8">
              <w:rPr>
                <w:color w:val="000000"/>
              </w:rPr>
              <w:br/>
              <w:t>предложения</w:t>
            </w:r>
          </w:p>
        </w:tc>
        <w:tc>
          <w:tcPr>
            <w:tcW w:w="4563" w:type="dxa"/>
            <w:gridSpan w:val="3"/>
          </w:tcPr>
          <w:p w14:paraId="3B4A9515"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управлять</w:t>
            </w:r>
            <w:r w:rsidRPr="005A6CA8">
              <w:rPr>
                <w:color w:val="000000"/>
              </w:rPr>
              <w:br/>
              <w:t>своим поведением (контроль, самокоррекция, оценка своего</w:t>
            </w:r>
            <w:r w:rsidRPr="005A6CA8">
              <w:rPr>
                <w:color w:val="000000"/>
              </w:rPr>
              <w:br/>
              <w:t>действия).</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r>
            <w:r w:rsidRPr="005A6CA8">
              <w:rPr>
                <w:color w:val="000000"/>
              </w:rPr>
              <w:lastRenderedPageBreak/>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37461395"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устойчивой мотивации к</w:t>
            </w:r>
            <w:r w:rsidRPr="005A6CA8">
              <w:rPr>
                <w:color w:val="000000"/>
              </w:rPr>
              <w:br/>
            </w:r>
            <w:proofErr w:type="spellStart"/>
            <w:r w:rsidRPr="005A6CA8">
              <w:rPr>
                <w:color w:val="000000"/>
              </w:rPr>
              <w:t>самосовер</w:t>
            </w:r>
            <w:proofErr w:type="spellEnd"/>
            <w:r w:rsidRPr="005A6CA8">
              <w:rPr>
                <w:color w:val="000000"/>
              </w:rPr>
              <w:t>-</w:t>
            </w:r>
            <w:r w:rsidRPr="005A6CA8">
              <w:rPr>
                <w:color w:val="000000"/>
              </w:rPr>
              <w:br/>
            </w:r>
            <w:proofErr w:type="spellStart"/>
            <w:r w:rsidRPr="005A6CA8">
              <w:rPr>
                <w:color w:val="000000"/>
              </w:rPr>
              <w:t>шенствованию</w:t>
            </w:r>
            <w:proofErr w:type="spellEnd"/>
            <w:r w:rsidRPr="005A6CA8">
              <w:rPr>
                <w:color w:val="000000"/>
              </w:rPr>
              <w:t>.</w:t>
            </w:r>
          </w:p>
        </w:tc>
        <w:tc>
          <w:tcPr>
            <w:tcW w:w="993" w:type="dxa"/>
          </w:tcPr>
          <w:p w14:paraId="166A0383" w14:textId="77777777" w:rsidR="00190DD1" w:rsidRPr="005A6CA8" w:rsidRDefault="00190DD1" w:rsidP="00190DD1">
            <w:pPr>
              <w:shd w:val="clear" w:color="auto" w:fill="FFFFFF"/>
              <w:rPr>
                <w:rFonts w:cs="Times New Roman"/>
              </w:rPr>
            </w:pPr>
            <w:r w:rsidRPr="005A6CA8">
              <w:rPr>
                <w:rFonts w:cs="Times New Roman"/>
              </w:rPr>
              <w:t xml:space="preserve">Тестовые задания. </w:t>
            </w:r>
          </w:p>
          <w:p w14:paraId="7C157DE5" w14:textId="77777777" w:rsidR="00190DD1" w:rsidRPr="005A6CA8" w:rsidRDefault="00190DD1" w:rsidP="00190DD1">
            <w:pPr>
              <w:shd w:val="clear" w:color="auto" w:fill="FFFFFF"/>
              <w:rPr>
                <w:rFonts w:cs="Times New Roman"/>
              </w:rPr>
            </w:pPr>
          </w:p>
          <w:p w14:paraId="5F8BBB11" w14:textId="77777777" w:rsidR="00190DD1" w:rsidRPr="005A6CA8" w:rsidRDefault="00190DD1" w:rsidP="00190DD1">
            <w:pPr>
              <w:shd w:val="clear" w:color="auto" w:fill="FFFFFF"/>
              <w:rPr>
                <w:rFonts w:cs="Times New Roman"/>
              </w:rPr>
            </w:pPr>
            <w:r w:rsidRPr="005A6CA8">
              <w:rPr>
                <w:rFonts w:cs="Times New Roman"/>
              </w:rPr>
              <w:t>Проверочная работа.</w:t>
            </w:r>
          </w:p>
        </w:tc>
        <w:tc>
          <w:tcPr>
            <w:tcW w:w="992" w:type="dxa"/>
            <w:gridSpan w:val="2"/>
            <w:tcBorders>
              <w:right w:val="single" w:sz="4" w:space="0" w:color="auto"/>
            </w:tcBorders>
          </w:tcPr>
          <w:p w14:paraId="0E946534" w14:textId="77777777" w:rsidR="00190DD1" w:rsidRDefault="00064BC8" w:rsidP="00190DD1">
            <w:pPr>
              <w:rPr>
                <w:rFonts w:cs="Times New Roman"/>
              </w:rPr>
            </w:pPr>
            <w:r>
              <w:rPr>
                <w:rFonts w:cs="Times New Roman"/>
              </w:rPr>
              <w:t>24</w:t>
            </w:r>
            <w:r w:rsidR="00B52C12">
              <w:rPr>
                <w:rFonts w:cs="Times New Roman"/>
              </w:rPr>
              <w:t>.02</w:t>
            </w:r>
          </w:p>
          <w:p w14:paraId="6DFB3030" w14:textId="77777777" w:rsidR="00B52C12" w:rsidRDefault="00B52C12" w:rsidP="00190DD1">
            <w:pPr>
              <w:rPr>
                <w:rFonts w:cs="Times New Roman"/>
              </w:rPr>
            </w:pPr>
          </w:p>
          <w:p w14:paraId="58749966" w14:textId="77777777" w:rsidR="00B52C12" w:rsidRDefault="00064BC8" w:rsidP="00190DD1">
            <w:pPr>
              <w:rPr>
                <w:rFonts w:cs="Times New Roman"/>
              </w:rPr>
            </w:pPr>
            <w:r>
              <w:rPr>
                <w:rFonts w:cs="Times New Roman"/>
              </w:rPr>
              <w:t>25</w:t>
            </w:r>
            <w:r w:rsidR="00B52C12">
              <w:rPr>
                <w:rFonts w:cs="Times New Roman"/>
              </w:rPr>
              <w:t>.02</w:t>
            </w:r>
          </w:p>
          <w:p w14:paraId="0C2DB08E" w14:textId="77777777" w:rsidR="00B52C12" w:rsidRDefault="00B52C12" w:rsidP="00190DD1">
            <w:pPr>
              <w:rPr>
                <w:rFonts w:cs="Times New Roman"/>
              </w:rPr>
            </w:pPr>
          </w:p>
          <w:p w14:paraId="4FDAEA89" w14:textId="77777777" w:rsidR="00B52C12" w:rsidRPr="005A6CA8" w:rsidRDefault="00064BC8" w:rsidP="00190DD1">
            <w:pPr>
              <w:rPr>
                <w:rFonts w:cs="Times New Roman"/>
              </w:rPr>
            </w:pPr>
            <w:r>
              <w:rPr>
                <w:rFonts w:cs="Times New Roman"/>
              </w:rPr>
              <w:t>02.03</w:t>
            </w:r>
          </w:p>
        </w:tc>
        <w:tc>
          <w:tcPr>
            <w:tcW w:w="1005" w:type="dxa"/>
            <w:gridSpan w:val="2"/>
            <w:tcBorders>
              <w:left w:val="single" w:sz="4" w:space="0" w:color="auto"/>
            </w:tcBorders>
          </w:tcPr>
          <w:p w14:paraId="1C647764" w14:textId="77777777" w:rsidR="00190DD1" w:rsidRPr="005A6CA8" w:rsidRDefault="00190DD1" w:rsidP="00190DD1">
            <w:pPr>
              <w:rPr>
                <w:rFonts w:cs="Times New Roman"/>
              </w:rPr>
            </w:pPr>
          </w:p>
        </w:tc>
      </w:tr>
      <w:tr w:rsidR="00190DD1" w:rsidRPr="005A6CA8" w14:paraId="511AB35C" w14:textId="77777777" w:rsidTr="005A6CA8">
        <w:tc>
          <w:tcPr>
            <w:tcW w:w="567" w:type="dxa"/>
          </w:tcPr>
          <w:p w14:paraId="5432217E" w14:textId="77777777" w:rsidR="00190DD1" w:rsidRPr="005A6CA8" w:rsidRDefault="00190DD1" w:rsidP="00190DD1">
            <w:pPr>
              <w:rPr>
                <w:rFonts w:cs="Times New Roman"/>
              </w:rPr>
            </w:pPr>
            <w:r w:rsidRPr="005A6CA8">
              <w:rPr>
                <w:rFonts w:cs="Times New Roman"/>
              </w:rPr>
              <w:t>71</w:t>
            </w:r>
          </w:p>
        </w:tc>
        <w:tc>
          <w:tcPr>
            <w:tcW w:w="1277" w:type="dxa"/>
            <w:gridSpan w:val="2"/>
          </w:tcPr>
          <w:p w14:paraId="223BC32E" w14:textId="77777777" w:rsidR="00190DD1" w:rsidRPr="005A6CA8" w:rsidRDefault="00190DD1" w:rsidP="00190DD1">
            <w:pPr>
              <w:spacing w:before="46" w:after="46"/>
              <w:rPr>
                <w:rFonts w:cs="Times New Roman"/>
              </w:rPr>
            </w:pPr>
            <w:r w:rsidRPr="005A6CA8">
              <w:rPr>
                <w:rFonts w:cs="Times New Roman"/>
              </w:rPr>
              <w:t>Синтаксический  разбор предложения с обособленными членами</w:t>
            </w:r>
          </w:p>
          <w:p w14:paraId="69BB7E78" w14:textId="77777777" w:rsidR="00190DD1" w:rsidRPr="005A6CA8" w:rsidRDefault="00190DD1" w:rsidP="00190DD1">
            <w:pPr>
              <w:spacing w:before="46" w:after="46"/>
              <w:rPr>
                <w:rFonts w:cs="Times New Roman"/>
              </w:rPr>
            </w:pPr>
          </w:p>
        </w:tc>
        <w:tc>
          <w:tcPr>
            <w:tcW w:w="992" w:type="dxa"/>
          </w:tcPr>
          <w:p w14:paraId="58EFBBBA" w14:textId="77777777" w:rsidR="00190DD1" w:rsidRPr="005A6CA8" w:rsidRDefault="00190DD1" w:rsidP="00190DD1">
            <w:pPr>
              <w:rPr>
                <w:rFonts w:cs="Times New Roman"/>
              </w:rPr>
            </w:pPr>
            <w:r w:rsidRPr="005A6CA8">
              <w:rPr>
                <w:rFonts w:cs="Times New Roman"/>
              </w:rPr>
              <w:t>Изучение нового материала</w:t>
            </w:r>
          </w:p>
        </w:tc>
        <w:tc>
          <w:tcPr>
            <w:tcW w:w="2081" w:type="dxa"/>
          </w:tcPr>
          <w:p w14:paraId="0001AB43" w14:textId="77777777" w:rsidR="00190DD1" w:rsidRPr="005A6CA8" w:rsidRDefault="00190DD1" w:rsidP="00190DD1">
            <w:pPr>
              <w:rPr>
                <w:rFonts w:cs="Times New Roman"/>
              </w:rPr>
            </w:pPr>
            <w:r w:rsidRPr="005A6CA8">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tc>
        <w:tc>
          <w:tcPr>
            <w:tcW w:w="1719" w:type="dxa"/>
          </w:tcPr>
          <w:p w14:paraId="5B13D0E7" w14:textId="77777777" w:rsidR="00190DD1" w:rsidRPr="005A6CA8" w:rsidRDefault="00190DD1" w:rsidP="00190DD1">
            <w:pPr>
              <w:spacing w:before="46" w:after="46"/>
              <w:rPr>
                <w:rFonts w:cs="Times New Roman"/>
              </w:rPr>
            </w:pPr>
            <w:r w:rsidRPr="005A6CA8">
              <w:rPr>
                <w:color w:val="000000"/>
              </w:rPr>
              <w:t>Научится производить</w:t>
            </w:r>
            <w:r w:rsidRPr="005A6CA8">
              <w:rPr>
                <w:color w:val="000000"/>
              </w:rPr>
              <w:br/>
              <w:t>синтаксический разбор</w:t>
            </w:r>
            <w:r w:rsidRPr="005A6CA8">
              <w:rPr>
                <w:color w:val="000000"/>
              </w:rPr>
              <w:br/>
              <w:t>предложений,</w:t>
            </w:r>
            <w:r w:rsidRPr="005A6CA8">
              <w:rPr>
                <w:color w:val="000000"/>
              </w:rPr>
              <w:br/>
              <w:t>осложненных</w:t>
            </w:r>
            <w:r w:rsidRPr="005A6CA8">
              <w:rPr>
                <w:color w:val="000000"/>
              </w:rPr>
              <w:br/>
              <w:t>обособленными</w:t>
            </w:r>
            <w:r w:rsidRPr="005A6CA8">
              <w:rPr>
                <w:color w:val="000000"/>
              </w:rPr>
              <w:br/>
              <w:t>членами</w:t>
            </w:r>
          </w:p>
        </w:tc>
        <w:tc>
          <w:tcPr>
            <w:tcW w:w="4563" w:type="dxa"/>
            <w:gridSpan w:val="3"/>
          </w:tcPr>
          <w:p w14:paraId="2242042A"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проектирования</w:t>
            </w:r>
            <w:r w:rsidRPr="005A6CA8">
              <w:rPr>
                <w:color w:val="000000"/>
              </w:rPr>
              <w:br/>
              <w:t>индивидуального маршрута</w:t>
            </w:r>
            <w:r w:rsidRPr="005A6CA8">
              <w:rPr>
                <w:color w:val="000000"/>
              </w:rPr>
              <w:br/>
              <w:t>восполнения проблемных зон в</w:t>
            </w:r>
            <w:r w:rsidRPr="005A6CA8">
              <w:rPr>
                <w:color w:val="000000"/>
              </w:rPr>
              <w:br/>
              <w:t>изученной теме.</w:t>
            </w:r>
          </w:p>
        </w:tc>
        <w:tc>
          <w:tcPr>
            <w:tcW w:w="1701" w:type="dxa"/>
          </w:tcPr>
          <w:p w14:paraId="59A68337"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изучению и</w:t>
            </w:r>
            <w:r w:rsidRPr="005A6CA8">
              <w:rPr>
                <w:color w:val="000000"/>
              </w:rPr>
              <w:br/>
              <w:t>закреплению нового</w:t>
            </w:r>
          </w:p>
        </w:tc>
        <w:tc>
          <w:tcPr>
            <w:tcW w:w="993" w:type="dxa"/>
          </w:tcPr>
          <w:p w14:paraId="6404CB84" w14:textId="77777777" w:rsidR="00190DD1" w:rsidRPr="005A6CA8" w:rsidRDefault="00190DD1" w:rsidP="00190DD1">
            <w:pPr>
              <w:spacing w:before="46" w:after="46"/>
              <w:rPr>
                <w:rFonts w:cs="Times New Roman"/>
              </w:rPr>
            </w:pPr>
            <w:r w:rsidRPr="005A6CA8">
              <w:rPr>
                <w:rFonts w:cs="Times New Roman"/>
              </w:rPr>
              <w:t>Разбор предложений</w:t>
            </w:r>
          </w:p>
        </w:tc>
        <w:tc>
          <w:tcPr>
            <w:tcW w:w="992" w:type="dxa"/>
            <w:gridSpan w:val="2"/>
            <w:tcBorders>
              <w:right w:val="single" w:sz="4" w:space="0" w:color="auto"/>
            </w:tcBorders>
          </w:tcPr>
          <w:p w14:paraId="27006E6E" w14:textId="77777777" w:rsidR="00190DD1" w:rsidRPr="005A6CA8" w:rsidRDefault="00B52C12" w:rsidP="00190DD1">
            <w:pPr>
              <w:rPr>
                <w:rFonts w:cs="Times New Roman"/>
              </w:rPr>
            </w:pPr>
            <w:r>
              <w:rPr>
                <w:rFonts w:cs="Times New Roman"/>
              </w:rPr>
              <w:t>03.03</w:t>
            </w:r>
          </w:p>
        </w:tc>
        <w:tc>
          <w:tcPr>
            <w:tcW w:w="1005" w:type="dxa"/>
            <w:gridSpan w:val="2"/>
            <w:tcBorders>
              <w:left w:val="single" w:sz="4" w:space="0" w:color="auto"/>
            </w:tcBorders>
          </w:tcPr>
          <w:p w14:paraId="569945E1" w14:textId="77777777" w:rsidR="00190DD1" w:rsidRPr="005A6CA8" w:rsidRDefault="00190DD1" w:rsidP="00190DD1">
            <w:pPr>
              <w:rPr>
                <w:rFonts w:cs="Times New Roman"/>
              </w:rPr>
            </w:pPr>
          </w:p>
        </w:tc>
      </w:tr>
      <w:tr w:rsidR="00190DD1" w:rsidRPr="005A6CA8" w14:paraId="579A6B09" w14:textId="77777777" w:rsidTr="005A6CA8">
        <w:tc>
          <w:tcPr>
            <w:tcW w:w="567" w:type="dxa"/>
          </w:tcPr>
          <w:p w14:paraId="085FBC79" w14:textId="77777777" w:rsidR="00190DD1" w:rsidRPr="005A6CA8" w:rsidRDefault="00190DD1" w:rsidP="00190DD1">
            <w:pPr>
              <w:rPr>
                <w:rFonts w:cs="Times New Roman"/>
              </w:rPr>
            </w:pPr>
            <w:r w:rsidRPr="005A6CA8">
              <w:rPr>
                <w:rFonts w:cs="Times New Roman"/>
              </w:rPr>
              <w:t>72</w:t>
            </w:r>
          </w:p>
        </w:tc>
        <w:tc>
          <w:tcPr>
            <w:tcW w:w="1277" w:type="dxa"/>
            <w:gridSpan w:val="2"/>
          </w:tcPr>
          <w:p w14:paraId="5BCE1E96" w14:textId="77777777" w:rsidR="00190DD1" w:rsidRPr="005A6CA8" w:rsidRDefault="00190DD1" w:rsidP="00190DD1">
            <w:pPr>
              <w:spacing w:before="46" w:after="46"/>
              <w:rPr>
                <w:rFonts w:cs="Times New Roman"/>
              </w:rPr>
            </w:pPr>
            <w:r w:rsidRPr="005A6CA8">
              <w:rPr>
                <w:rFonts w:cs="Times New Roman"/>
              </w:rPr>
              <w:t xml:space="preserve">Повторение </w:t>
            </w:r>
            <w:r w:rsidRPr="005A6CA8">
              <w:rPr>
                <w:rFonts w:cs="Times New Roman"/>
              </w:rPr>
              <w:lastRenderedPageBreak/>
              <w:t xml:space="preserve">по теме «Обособленные члены предложения». </w:t>
            </w:r>
          </w:p>
        </w:tc>
        <w:tc>
          <w:tcPr>
            <w:tcW w:w="992" w:type="dxa"/>
          </w:tcPr>
          <w:p w14:paraId="0D7835EA" w14:textId="77777777" w:rsidR="00190DD1" w:rsidRPr="005A6CA8" w:rsidRDefault="00190DD1" w:rsidP="00190DD1">
            <w:pPr>
              <w:rPr>
                <w:rFonts w:cs="Times New Roman"/>
              </w:rPr>
            </w:pPr>
            <w:r w:rsidRPr="005A6CA8">
              <w:rPr>
                <w:rFonts w:cs="Times New Roman"/>
              </w:rPr>
              <w:lastRenderedPageBreak/>
              <w:t>Повторе</w:t>
            </w:r>
            <w:r w:rsidRPr="005A6CA8">
              <w:rPr>
                <w:rFonts w:cs="Times New Roman"/>
              </w:rPr>
              <w:lastRenderedPageBreak/>
              <w:t>ние и обобщение изученного</w:t>
            </w:r>
          </w:p>
          <w:p w14:paraId="57B9082E" w14:textId="77777777" w:rsidR="00190DD1" w:rsidRPr="005A6CA8" w:rsidRDefault="00190DD1" w:rsidP="00190DD1">
            <w:pPr>
              <w:rPr>
                <w:rFonts w:cs="Times New Roman"/>
              </w:rPr>
            </w:pPr>
          </w:p>
        </w:tc>
        <w:tc>
          <w:tcPr>
            <w:tcW w:w="2081" w:type="dxa"/>
          </w:tcPr>
          <w:p w14:paraId="707BB30F" w14:textId="77777777" w:rsidR="00190DD1" w:rsidRPr="005A6CA8" w:rsidRDefault="00190DD1" w:rsidP="00190DD1">
            <w:pPr>
              <w:rPr>
                <w:rFonts w:cs="Times New Roman"/>
              </w:rPr>
            </w:pPr>
            <w:r w:rsidRPr="005A6CA8">
              <w:lastRenderedPageBreak/>
              <w:t xml:space="preserve">Записывают текст, </w:t>
            </w:r>
            <w:r w:rsidRPr="005A6CA8">
              <w:lastRenderedPageBreak/>
              <w:t>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c>
          <w:tcPr>
            <w:tcW w:w="1719" w:type="dxa"/>
          </w:tcPr>
          <w:p w14:paraId="54914B4C" w14:textId="77777777" w:rsidR="00190DD1" w:rsidRPr="005A6CA8" w:rsidRDefault="00190DD1" w:rsidP="00190DD1">
            <w:pPr>
              <w:spacing w:before="46" w:after="46"/>
              <w:ind w:left="52"/>
              <w:rPr>
                <w:rFonts w:cs="Times New Roman"/>
              </w:rPr>
            </w:pPr>
            <w:r w:rsidRPr="005A6CA8">
              <w:rPr>
                <w:color w:val="000000"/>
              </w:rPr>
              <w:lastRenderedPageBreak/>
              <w:t xml:space="preserve">Научиться </w:t>
            </w:r>
            <w:r w:rsidRPr="005A6CA8">
              <w:rPr>
                <w:color w:val="000000"/>
              </w:rPr>
              <w:lastRenderedPageBreak/>
              <w:t>составлять</w:t>
            </w:r>
            <w:r w:rsidRPr="005A6CA8">
              <w:rPr>
                <w:color w:val="000000"/>
              </w:rPr>
              <w:br/>
              <w:t>схемы предложений</w:t>
            </w:r>
          </w:p>
        </w:tc>
        <w:tc>
          <w:tcPr>
            <w:tcW w:w="4563" w:type="dxa"/>
            <w:gridSpan w:val="3"/>
          </w:tcPr>
          <w:p w14:paraId="65027E65" w14:textId="77777777" w:rsidR="00190DD1" w:rsidRPr="005A6CA8" w:rsidRDefault="00190DD1" w:rsidP="00190DD1">
            <w:pPr>
              <w:spacing w:before="46" w:after="46"/>
              <w:ind w:left="52"/>
              <w:rPr>
                <w:rFonts w:cs="Times New Roman"/>
              </w:rPr>
            </w:pPr>
            <w:r w:rsidRPr="005A6CA8">
              <w:rPr>
                <w:b/>
                <w:bCs/>
                <w:i/>
                <w:iCs/>
                <w:color w:val="000000"/>
              </w:rPr>
              <w:lastRenderedPageBreak/>
              <w:t xml:space="preserve">Коммуникативные: </w:t>
            </w:r>
            <w:r w:rsidRPr="005A6CA8">
              <w:rPr>
                <w:color w:val="000000"/>
              </w:rPr>
              <w:t>использовать</w:t>
            </w:r>
            <w:r w:rsidRPr="005A6CA8">
              <w:rPr>
                <w:color w:val="000000"/>
              </w:rPr>
              <w:br/>
            </w:r>
            <w:r w:rsidRPr="005A6CA8">
              <w:rPr>
                <w:color w:val="000000"/>
              </w:rPr>
              <w:lastRenderedPageBreak/>
              <w:t>адекватные языковые средства для</w:t>
            </w:r>
            <w:r w:rsidRPr="005A6CA8">
              <w:rPr>
                <w:color w:val="000000"/>
              </w:rPr>
              <w:br/>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t>действия.</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2BB7D617" w14:textId="77777777" w:rsidR="00190DD1" w:rsidRPr="005A6CA8" w:rsidRDefault="00190DD1" w:rsidP="00190DD1">
            <w:pPr>
              <w:spacing w:before="46" w:after="46"/>
              <w:ind w:left="52"/>
              <w:rPr>
                <w:rFonts w:cs="Times New Roman"/>
              </w:rPr>
            </w:pPr>
            <w:r w:rsidRPr="005A6CA8">
              <w:rPr>
                <w:color w:val="000000"/>
              </w:rPr>
              <w:lastRenderedPageBreak/>
              <w:t>Формирование</w:t>
            </w:r>
            <w:r w:rsidRPr="005A6CA8">
              <w:rPr>
                <w:color w:val="000000"/>
              </w:rPr>
              <w:br/>
            </w:r>
            <w:r w:rsidRPr="005A6CA8">
              <w:rPr>
                <w:color w:val="000000"/>
              </w:rPr>
              <w:lastRenderedPageBreak/>
              <w:t>познавательного</w:t>
            </w:r>
            <w:r w:rsidRPr="005A6CA8">
              <w:rPr>
                <w:color w:val="000000"/>
              </w:rPr>
              <w:br/>
              <w:t>интереса к</w:t>
            </w:r>
            <w:r w:rsidRPr="005A6CA8">
              <w:rPr>
                <w:color w:val="000000"/>
              </w:rPr>
              <w:br/>
              <w:t>изучению нового,</w:t>
            </w:r>
            <w:r w:rsidRPr="005A6CA8">
              <w:rPr>
                <w:color w:val="000000"/>
              </w:rPr>
              <w:br/>
              <w:t>способам</w:t>
            </w:r>
            <w:r w:rsidRPr="005A6CA8">
              <w:rPr>
                <w:color w:val="000000"/>
              </w:rPr>
              <w:br/>
              <w:t>обобщения и</w:t>
            </w:r>
            <w:r w:rsidRPr="005A6CA8">
              <w:rPr>
                <w:color w:val="000000"/>
              </w:rPr>
              <w:br/>
              <w:t>систематизации</w:t>
            </w:r>
            <w:r w:rsidRPr="005A6CA8">
              <w:rPr>
                <w:color w:val="000000"/>
              </w:rPr>
              <w:br/>
              <w:t>знаний</w:t>
            </w:r>
          </w:p>
        </w:tc>
        <w:tc>
          <w:tcPr>
            <w:tcW w:w="993" w:type="dxa"/>
          </w:tcPr>
          <w:p w14:paraId="469CEB53" w14:textId="77777777" w:rsidR="00190DD1" w:rsidRPr="005A6CA8" w:rsidRDefault="00190DD1" w:rsidP="00190DD1">
            <w:pPr>
              <w:shd w:val="clear" w:color="auto" w:fill="FFFFFF"/>
              <w:rPr>
                <w:rFonts w:cs="Times New Roman"/>
              </w:rPr>
            </w:pPr>
            <w:r w:rsidRPr="005A6CA8">
              <w:rPr>
                <w:rFonts w:cs="Times New Roman"/>
              </w:rPr>
              <w:lastRenderedPageBreak/>
              <w:t>Проверо</w:t>
            </w:r>
            <w:r w:rsidRPr="005A6CA8">
              <w:rPr>
                <w:rFonts w:cs="Times New Roman"/>
              </w:rPr>
              <w:lastRenderedPageBreak/>
              <w:t>чная работа</w:t>
            </w:r>
          </w:p>
        </w:tc>
        <w:tc>
          <w:tcPr>
            <w:tcW w:w="992" w:type="dxa"/>
            <w:gridSpan w:val="2"/>
            <w:tcBorders>
              <w:right w:val="single" w:sz="4" w:space="0" w:color="auto"/>
            </w:tcBorders>
          </w:tcPr>
          <w:p w14:paraId="0CFCA71F" w14:textId="77777777" w:rsidR="00190DD1" w:rsidRPr="005A6CA8" w:rsidRDefault="00064BC8" w:rsidP="00190DD1">
            <w:pPr>
              <w:rPr>
                <w:rFonts w:cs="Times New Roman"/>
              </w:rPr>
            </w:pPr>
            <w:r>
              <w:rPr>
                <w:rFonts w:cs="Times New Roman"/>
              </w:rPr>
              <w:lastRenderedPageBreak/>
              <w:t>04</w:t>
            </w:r>
            <w:r w:rsidR="00B52C12">
              <w:rPr>
                <w:rFonts w:cs="Times New Roman"/>
              </w:rPr>
              <w:t>.03</w:t>
            </w:r>
          </w:p>
        </w:tc>
        <w:tc>
          <w:tcPr>
            <w:tcW w:w="1005" w:type="dxa"/>
            <w:gridSpan w:val="2"/>
            <w:tcBorders>
              <w:left w:val="single" w:sz="4" w:space="0" w:color="auto"/>
            </w:tcBorders>
          </w:tcPr>
          <w:p w14:paraId="53A40D2D" w14:textId="77777777" w:rsidR="00190DD1" w:rsidRPr="005A6CA8" w:rsidRDefault="00190DD1" w:rsidP="00190DD1">
            <w:pPr>
              <w:rPr>
                <w:rFonts w:cs="Times New Roman"/>
              </w:rPr>
            </w:pPr>
          </w:p>
        </w:tc>
      </w:tr>
      <w:tr w:rsidR="00190DD1" w:rsidRPr="005A6CA8" w14:paraId="31B4F5E6" w14:textId="77777777" w:rsidTr="005A6CA8">
        <w:tc>
          <w:tcPr>
            <w:tcW w:w="567" w:type="dxa"/>
          </w:tcPr>
          <w:p w14:paraId="5A09237E" w14:textId="77777777" w:rsidR="00190DD1" w:rsidRPr="005A6CA8" w:rsidRDefault="00190DD1" w:rsidP="00190DD1">
            <w:pPr>
              <w:rPr>
                <w:rFonts w:cs="Times New Roman"/>
              </w:rPr>
            </w:pPr>
            <w:r w:rsidRPr="005A6CA8">
              <w:rPr>
                <w:rFonts w:cs="Times New Roman"/>
              </w:rPr>
              <w:t>73</w:t>
            </w:r>
          </w:p>
        </w:tc>
        <w:tc>
          <w:tcPr>
            <w:tcW w:w="1277" w:type="dxa"/>
            <w:gridSpan w:val="2"/>
          </w:tcPr>
          <w:p w14:paraId="2BA36FD7" w14:textId="77777777" w:rsidR="00190DD1" w:rsidRPr="005A6CA8" w:rsidRDefault="00190DD1" w:rsidP="00190DD1">
            <w:pPr>
              <w:spacing w:before="46" w:after="46"/>
              <w:rPr>
                <w:rFonts w:cs="Times New Roman"/>
              </w:rPr>
            </w:pPr>
            <w:r w:rsidRPr="005A6CA8">
              <w:rPr>
                <w:rFonts w:cs="Times New Roman"/>
              </w:rPr>
              <w:t>Контрольная работа № 5 по теме «Обособленные члены предложения»</w:t>
            </w:r>
          </w:p>
        </w:tc>
        <w:tc>
          <w:tcPr>
            <w:tcW w:w="992" w:type="dxa"/>
          </w:tcPr>
          <w:p w14:paraId="3806677E" w14:textId="77777777" w:rsidR="00190DD1" w:rsidRPr="005A6CA8" w:rsidRDefault="00190DD1" w:rsidP="00190DD1">
            <w:pPr>
              <w:rPr>
                <w:rFonts w:cs="Times New Roman"/>
                <w:b/>
              </w:rPr>
            </w:pPr>
            <w:r w:rsidRPr="005A6CA8">
              <w:rPr>
                <w:rFonts w:cs="Times New Roman"/>
                <w:b/>
              </w:rPr>
              <w:t>К</w:t>
            </w:r>
          </w:p>
        </w:tc>
        <w:tc>
          <w:tcPr>
            <w:tcW w:w="2081" w:type="dxa"/>
          </w:tcPr>
          <w:p w14:paraId="68BD2530" w14:textId="77777777" w:rsidR="00190DD1" w:rsidRPr="005A6CA8" w:rsidRDefault="00190DD1" w:rsidP="00190DD1">
            <w:pPr>
              <w:rPr>
                <w:rFonts w:cs="Times New Roman"/>
              </w:rPr>
            </w:pPr>
            <w:r w:rsidRPr="005A6CA8">
              <w:rPr>
                <w:rFonts w:cs="Times New Roman"/>
              </w:rPr>
              <w:t>Выполняют задания контрольной работы</w:t>
            </w:r>
          </w:p>
        </w:tc>
        <w:tc>
          <w:tcPr>
            <w:tcW w:w="1719" w:type="dxa"/>
          </w:tcPr>
          <w:p w14:paraId="3B48892A" w14:textId="77777777" w:rsidR="00190DD1" w:rsidRPr="005A6CA8" w:rsidRDefault="00190DD1" w:rsidP="00190DD1">
            <w:pPr>
              <w:rPr>
                <w:rFonts w:cs="Times New Roman"/>
              </w:rPr>
            </w:pPr>
          </w:p>
        </w:tc>
        <w:tc>
          <w:tcPr>
            <w:tcW w:w="4563" w:type="dxa"/>
            <w:gridSpan w:val="3"/>
          </w:tcPr>
          <w:p w14:paraId="68C2EB38" w14:textId="77777777" w:rsidR="00190DD1" w:rsidRPr="005A6CA8" w:rsidRDefault="00190DD1" w:rsidP="00190DD1">
            <w:pPr>
              <w:rPr>
                <w:rFonts w:cs="Times New Roman"/>
              </w:rPr>
            </w:pPr>
          </w:p>
        </w:tc>
        <w:tc>
          <w:tcPr>
            <w:tcW w:w="1701" w:type="dxa"/>
          </w:tcPr>
          <w:p w14:paraId="18C6B0D1" w14:textId="77777777" w:rsidR="00190DD1" w:rsidRPr="005A6CA8" w:rsidRDefault="00190DD1" w:rsidP="00190DD1">
            <w:pPr>
              <w:rPr>
                <w:rFonts w:cs="Times New Roman"/>
              </w:rPr>
            </w:pPr>
          </w:p>
        </w:tc>
        <w:tc>
          <w:tcPr>
            <w:tcW w:w="993" w:type="dxa"/>
          </w:tcPr>
          <w:p w14:paraId="197A03DE" w14:textId="77777777" w:rsidR="00190DD1" w:rsidRPr="005A6CA8" w:rsidRDefault="00190DD1" w:rsidP="00190DD1">
            <w:pPr>
              <w:rPr>
                <w:rFonts w:cs="Times New Roman"/>
              </w:rPr>
            </w:pPr>
            <w:r w:rsidRPr="005A6CA8">
              <w:rPr>
                <w:rFonts w:cs="Times New Roman"/>
              </w:rPr>
              <w:t>Контрольная работа</w:t>
            </w:r>
          </w:p>
        </w:tc>
        <w:tc>
          <w:tcPr>
            <w:tcW w:w="992" w:type="dxa"/>
            <w:gridSpan w:val="2"/>
            <w:tcBorders>
              <w:right w:val="single" w:sz="4" w:space="0" w:color="auto"/>
            </w:tcBorders>
          </w:tcPr>
          <w:p w14:paraId="78F30920" w14:textId="77777777" w:rsidR="00190DD1" w:rsidRPr="005A6CA8" w:rsidRDefault="00064BC8" w:rsidP="00190DD1">
            <w:pPr>
              <w:rPr>
                <w:rFonts w:cs="Times New Roman"/>
              </w:rPr>
            </w:pPr>
            <w:r>
              <w:rPr>
                <w:rFonts w:cs="Times New Roman"/>
              </w:rPr>
              <w:t>09</w:t>
            </w:r>
            <w:r w:rsidR="00B52C12">
              <w:rPr>
                <w:rFonts w:cs="Times New Roman"/>
              </w:rPr>
              <w:t>.03</w:t>
            </w:r>
          </w:p>
        </w:tc>
        <w:tc>
          <w:tcPr>
            <w:tcW w:w="1005" w:type="dxa"/>
            <w:gridSpan w:val="2"/>
            <w:tcBorders>
              <w:left w:val="single" w:sz="4" w:space="0" w:color="auto"/>
            </w:tcBorders>
          </w:tcPr>
          <w:p w14:paraId="1EB21AA5" w14:textId="77777777" w:rsidR="00190DD1" w:rsidRPr="005A6CA8" w:rsidRDefault="00190DD1" w:rsidP="00190DD1">
            <w:pPr>
              <w:rPr>
                <w:rFonts w:cs="Times New Roman"/>
              </w:rPr>
            </w:pPr>
          </w:p>
        </w:tc>
      </w:tr>
      <w:tr w:rsidR="00190DD1" w:rsidRPr="005A6CA8" w14:paraId="1B4F69BD" w14:textId="77777777" w:rsidTr="005A6CA8">
        <w:tc>
          <w:tcPr>
            <w:tcW w:w="567" w:type="dxa"/>
          </w:tcPr>
          <w:p w14:paraId="064A36C0" w14:textId="77777777" w:rsidR="00190DD1" w:rsidRPr="005A6CA8" w:rsidRDefault="00190DD1" w:rsidP="00190DD1">
            <w:pPr>
              <w:rPr>
                <w:rFonts w:cs="Times New Roman"/>
              </w:rPr>
            </w:pPr>
            <w:r w:rsidRPr="005A6CA8">
              <w:rPr>
                <w:rFonts w:cs="Times New Roman"/>
              </w:rPr>
              <w:t>74</w:t>
            </w:r>
          </w:p>
        </w:tc>
        <w:tc>
          <w:tcPr>
            <w:tcW w:w="1277" w:type="dxa"/>
            <w:gridSpan w:val="2"/>
          </w:tcPr>
          <w:p w14:paraId="68230E15" w14:textId="77777777" w:rsidR="00190DD1" w:rsidRPr="005A6CA8" w:rsidRDefault="00190DD1" w:rsidP="00190DD1">
            <w:pPr>
              <w:spacing w:before="46" w:after="46"/>
              <w:rPr>
                <w:rFonts w:cs="Times New Roman"/>
              </w:rPr>
            </w:pPr>
            <w:r w:rsidRPr="005A6CA8">
              <w:rPr>
                <w:rFonts w:cs="Times New Roman"/>
              </w:rPr>
              <w:t>Анализ контрольных работ.</w:t>
            </w:r>
          </w:p>
        </w:tc>
        <w:tc>
          <w:tcPr>
            <w:tcW w:w="992" w:type="dxa"/>
          </w:tcPr>
          <w:p w14:paraId="23E02D86" w14:textId="77777777" w:rsidR="00190DD1" w:rsidRPr="005A6CA8" w:rsidRDefault="00190DD1" w:rsidP="00190DD1">
            <w:pPr>
              <w:rPr>
                <w:rFonts w:cs="Times New Roman"/>
              </w:rPr>
            </w:pPr>
          </w:p>
        </w:tc>
        <w:tc>
          <w:tcPr>
            <w:tcW w:w="2081" w:type="dxa"/>
          </w:tcPr>
          <w:p w14:paraId="6A3F24C0" w14:textId="77777777" w:rsidR="00190DD1" w:rsidRPr="005A6CA8" w:rsidRDefault="00190DD1" w:rsidP="00190DD1">
            <w:pPr>
              <w:rPr>
                <w:rFonts w:cs="Times New Roman"/>
              </w:rPr>
            </w:pPr>
            <w:r w:rsidRPr="005A6CA8">
              <w:t>Выполняют работу над ошибками.</w:t>
            </w:r>
          </w:p>
        </w:tc>
        <w:tc>
          <w:tcPr>
            <w:tcW w:w="1719" w:type="dxa"/>
          </w:tcPr>
          <w:p w14:paraId="1371C700" w14:textId="77777777" w:rsidR="00190DD1" w:rsidRPr="005A6CA8" w:rsidRDefault="00190DD1" w:rsidP="00190DD1">
            <w:pPr>
              <w:rPr>
                <w:rFonts w:cs="Times New Roman"/>
              </w:rPr>
            </w:pPr>
          </w:p>
        </w:tc>
        <w:tc>
          <w:tcPr>
            <w:tcW w:w="4563" w:type="dxa"/>
            <w:gridSpan w:val="3"/>
          </w:tcPr>
          <w:p w14:paraId="0EEBF809" w14:textId="77777777" w:rsidR="00190DD1" w:rsidRPr="005A6CA8" w:rsidRDefault="00190DD1" w:rsidP="00190DD1">
            <w:pPr>
              <w:rPr>
                <w:rFonts w:cs="Times New Roman"/>
              </w:rPr>
            </w:pPr>
          </w:p>
        </w:tc>
        <w:tc>
          <w:tcPr>
            <w:tcW w:w="1701" w:type="dxa"/>
          </w:tcPr>
          <w:p w14:paraId="0D972B1E" w14:textId="77777777" w:rsidR="00190DD1" w:rsidRPr="005A6CA8" w:rsidRDefault="00190DD1" w:rsidP="00190DD1">
            <w:pPr>
              <w:rPr>
                <w:rFonts w:cs="Times New Roman"/>
              </w:rPr>
            </w:pPr>
          </w:p>
        </w:tc>
        <w:tc>
          <w:tcPr>
            <w:tcW w:w="993" w:type="dxa"/>
          </w:tcPr>
          <w:p w14:paraId="7B5DDA10" w14:textId="77777777" w:rsidR="00190DD1" w:rsidRPr="005A6CA8" w:rsidRDefault="00190DD1" w:rsidP="00190DD1">
            <w:pPr>
              <w:rPr>
                <w:rFonts w:cs="Times New Roman"/>
              </w:rPr>
            </w:pPr>
          </w:p>
        </w:tc>
        <w:tc>
          <w:tcPr>
            <w:tcW w:w="992" w:type="dxa"/>
            <w:gridSpan w:val="2"/>
            <w:tcBorders>
              <w:right w:val="single" w:sz="4" w:space="0" w:color="auto"/>
            </w:tcBorders>
          </w:tcPr>
          <w:p w14:paraId="5A83928B" w14:textId="77777777" w:rsidR="00190DD1" w:rsidRPr="005A6CA8" w:rsidRDefault="00B52C12" w:rsidP="00190DD1">
            <w:pPr>
              <w:rPr>
                <w:rFonts w:cs="Times New Roman"/>
              </w:rPr>
            </w:pPr>
            <w:r>
              <w:rPr>
                <w:rFonts w:cs="Times New Roman"/>
              </w:rPr>
              <w:t>10.03</w:t>
            </w:r>
          </w:p>
        </w:tc>
        <w:tc>
          <w:tcPr>
            <w:tcW w:w="1005" w:type="dxa"/>
            <w:gridSpan w:val="2"/>
            <w:tcBorders>
              <w:left w:val="single" w:sz="4" w:space="0" w:color="auto"/>
            </w:tcBorders>
          </w:tcPr>
          <w:p w14:paraId="0499CCB8" w14:textId="77777777" w:rsidR="00190DD1" w:rsidRPr="005A6CA8" w:rsidRDefault="00190DD1" w:rsidP="00190DD1">
            <w:pPr>
              <w:rPr>
                <w:rFonts w:cs="Times New Roman"/>
              </w:rPr>
            </w:pPr>
          </w:p>
        </w:tc>
      </w:tr>
      <w:tr w:rsidR="00190DD1" w:rsidRPr="005A6CA8" w14:paraId="7D283C6E" w14:textId="77777777" w:rsidTr="00190DD1">
        <w:tc>
          <w:tcPr>
            <w:tcW w:w="15890" w:type="dxa"/>
            <w:gridSpan w:val="15"/>
          </w:tcPr>
          <w:p w14:paraId="509848A8" w14:textId="77777777" w:rsidR="00190DD1" w:rsidRPr="005A6CA8" w:rsidRDefault="00190DD1" w:rsidP="00190DD1">
            <w:pPr>
              <w:rPr>
                <w:rFonts w:cs="Times New Roman"/>
              </w:rPr>
            </w:pPr>
          </w:p>
        </w:tc>
      </w:tr>
      <w:tr w:rsidR="00190DD1" w:rsidRPr="005A6CA8" w14:paraId="1025DB40" w14:textId="77777777" w:rsidTr="00190DD1">
        <w:tc>
          <w:tcPr>
            <w:tcW w:w="15890" w:type="dxa"/>
            <w:gridSpan w:val="15"/>
          </w:tcPr>
          <w:p w14:paraId="0BA33B47" w14:textId="77777777" w:rsidR="00190DD1" w:rsidRPr="005A6CA8" w:rsidRDefault="00190DD1" w:rsidP="00190DD1">
            <w:pPr>
              <w:rPr>
                <w:rFonts w:cs="Times New Roman"/>
                <w:b/>
              </w:rPr>
            </w:pPr>
            <w:r w:rsidRPr="005A6CA8">
              <w:rPr>
                <w:rFonts w:cs="Times New Roman"/>
                <w:b/>
              </w:rPr>
              <w:t>Слова, грамматически не связанные с членами предложения.</w:t>
            </w:r>
          </w:p>
        </w:tc>
      </w:tr>
      <w:tr w:rsidR="00190DD1" w:rsidRPr="005A6CA8" w14:paraId="46BE0A2C" w14:textId="77777777" w:rsidTr="005A6CA8">
        <w:tc>
          <w:tcPr>
            <w:tcW w:w="567" w:type="dxa"/>
          </w:tcPr>
          <w:p w14:paraId="1758F288" w14:textId="77777777" w:rsidR="00190DD1" w:rsidRPr="005A6CA8" w:rsidRDefault="00190DD1" w:rsidP="00190DD1">
            <w:pPr>
              <w:rPr>
                <w:rFonts w:cs="Times New Roman"/>
              </w:rPr>
            </w:pPr>
            <w:r w:rsidRPr="005A6CA8">
              <w:rPr>
                <w:rFonts w:cs="Times New Roman"/>
              </w:rPr>
              <w:t>75</w:t>
            </w:r>
          </w:p>
        </w:tc>
        <w:tc>
          <w:tcPr>
            <w:tcW w:w="1277" w:type="dxa"/>
            <w:gridSpan w:val="2"/>
          </w:tcPr>
          <w:p w14:paraId="4A5CFB6F" w14:textId="77777777" w:rsidR="00190DD1" w:rsidRPr="005A6CA8" w:rsidRDefault="00190DD1" w:rsidP="00190DD1">
            <w:pPr>
              <w:spacing w:before="46" w:after="46"/>
              <w:rPr>
                <w:rFonts w:cs="Times New Roman"/>
              </w:rPr>
            </w:pPr>
            <w:r w:rsidRPr="005A6CA8">
              <w:rPr>
                <w:rFonts w:cs="Times New Roman"/>
              </w:rPr>
              <w:t>Обращение. Назначение обращения.</w:t>
            </w:r>
          </w:p>
        </w:tc>
        <w:tc>
          <w:tcPr>
            <w:tcW w:w="992" w:type="dxa"/>
          </w:tcPr>
          <w:p w14:paraId="6C26BBB8" w14:textId="77777777" w:rsidR="00190DD1" w:rsidRPr="005A6CA8" w:rsidRDefault="00190DD1" w:rsidP="00190DD1">
            <w:pPr>
              <w:rPr>
                <w:rFonts w:cs="Times New Roman"/>
              </w:rPr>
            </w:pPr>
            <w:r w:rsidRPr="005A6CA8">
              <w:rPr>
                <w:rFonts w:cs="Times New Roman"/>
              </w:rPr>
              <w:t>Усвоение новых знаний</w:t>
            </w:r>
          </w:p>
        </w:tc>
        <w:tc>
          <w:tcPr>
            <w:tcW w:w="2081" w:type="dxa"/>
          </w:tcPr>
          <w:p w14:paraId="24FC7F5A" w14:textId="77777777" w:rsidR="00190DD1" w:rsidRPr="005A6CA8" w:rsidRDefault="00190DD1" w:rsidP="00190DD1">
            <w:r w:rsidRPr="005A6CA8">
              <w:t>Осознают основные функции обращения.</w:t>
            </w:r>
          </w:p>
          <w:p w14:paraId="05AE5CC4" w14:textId="77777777" w:rsidR="00190DD1" w:rsidRPr="005A6CA8" w:rsidRDefault="00190DD1" w:rsidP="00190DD1">
            <w:pPr>
              <w:rPr>
                <w:rFonts w:cs="Times New Roman"/>
              </w:rPr>
            </w:pPr>
            <w:r w:rsidRPr="005A6CA8">
              <w:t>Выделяют графически и интонационно обращения, расставляют знаки препинания. Составляют предложения с обращениями.</w:t>
            </w:r>
          </w:p>
        </w:tc>
        <w:tc>
          <w:tcPr>
            <w:tcW w:w="1719" w:type="dxa"/>
          </w:tcPr>
          <w:p w14:paraId="0D29801B" w14:textId="77777777" w:rsidR="00190DD1" w:rsidRPr="005A6CA8" w:rsidRDefault="00190DD1" w:rsidP="00190DD1">
            <w:pPr>
              <w:shd w:val="clear" w:color="auto" w:fill="FFFFFF"/>
              <w:rPr>
                <w:rFonts w:cs="Times New Roman"/>
              </w:rPr>
            </w:pPr>
            <w:r w:rsidRPr="005A6CA8">
              <w:rPr>
                <w:color w:val="000000"/>
              </w:rPr>
              <w:t>Научиться осознавать</w:t>
            </w:r>
            <w:r w:rsidRPr="005A6CA8">
              <w:rPr>
                <w:color w:val="000000"/>
              </w:rPr>
              <w:br/>
              <w:t>основные функции</w:t>
            </w:r>
            <w:r w:rsidRPr="005A6CA8">
              <w:rPr>
                <w:color w:val="000000"/>
              </w:rPr>
              <w:br/>
              <w:t>обращения</w:t>
            </w:r>
          </w:p>
        </w:tc>
        <w:tc>
          <w:tcPr>
            <w:tcW w:w="4563" w:type="dxa"/>
            <w:gridSpan w:val="3"/>
          </w:tcPr>
          <w:p w14:paraId="0C24486E"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t>отображения в форме речевых</w:t>
            </w:r>
            <w:r w:rsidRPr="005A6CA8">
              <w:rPr>
                <w:color w:val="000000"/>
              </w:rPr>
              <w:br/>
              <w:t>высказываний с целью</w:t>
            </w:r>
            <w:r w:rsidRPr="005A6CA8">
              <w:rPr>
                <w:color w:val="000000"/>
              </w:rPr>
              <w:br/>
              <w:t>составления и выполнения</w:t>
            </w:r>
            <w:r w:rsidRPr="005A6CA8">
              <w:rPr>
                <w:color w:val="000000"/>
              </w:rPr>
              <w:br/>
              <w:t>алгоритма, творческого задания.</w:t>
            </w:r>
            <w:r w:rsidRPr="005A6CA8">
              <w:rPr>
                <w:color w:val="000000"/>
              </w:rPr>
              <w:br/>
            </w:r>
            <w:r w:rsidRPr="005A6CA8">
              <w:rPr>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конструирования слов,</w:t>
            </w:r>
            <w:r w:rsidRPr="005A6CA8">
              <w:rPr>
                <w:color w:val="000000"/>
              </w:rPr>
              <w:br/>
              <w:t>анализа текста.</w:t>
            </w:r>
          </w:p>
        </w:tc>
        <w:tc>
          <w:tcPr>
            <w:tcW w:w="1701" w:type="dxa"/>
          </w:tcPr>
          <w:p w14:paraId="66FB5569"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 xml:space="preserve">устойчивой </w:t>
            </w:r>
            <w:proofErr w:type="spellStart"/>
            <w:r w:rsidRPr="005A6CA8">
              <w:rPr>
                <w:color w:val="000000"/>
              </w:rPr>
              <w:t>мо</w:t>
            </w:r>
            <w:proofErr w:type="spellEnd"/>
            <w:r w:rsidRPr="005A6CA8">
              <w:rPr>
                <w:color w:val="000000"/>
              </w:rPr>
              <w:t>-</w:t>
            </w:r>
            <w:r w:rsidRPr="005A6CA8">
              <w:rPr>
                <w:color w:val="000000"/>
              </w:rPr>
              <w:br/>
            </w:r>
            <w:proofErr w:type="spellStart"/>
            <w:r w:rsidRPr="005A6CA8">
              <w:rPr>
                <w:color w:val="000000"/>
              </w:rPr>
              <w:t>тивации</w:t>
            </w:r>
            <w:proofErr w:type="spellEnd"/>
            <w:r w:rsidRPr="005A6CA8">
              <w:rPr>
                <w:color w:val="000000"/>
              </w:rPr>
              <w:t xml:space="preserve"> к кон-</w:t>
            </w:r>
            <w:r w:rsidRPr="005A6CA8">
              <w:rPr>
                <w:color w:val="000000"/>
              </w:rPr>
              <w:br/>
            </w:r>
            <w:proofErr w:type="spellStart"/>
            <w:r w:rsidRPr="005A6CA8">
              <w:rPr>
                <w:color w:val="000000"/>
              </w:rPr>
              <w:t>струированию</w:t>
            </w:r>
            <w:proofErr w:type="spellEnd"/>
            <w:r w:rsidRPr="005A6CA8">
              <w:rPr>
                <w:color w:val="000000"/>
              </w:rPr>
              <w:t>,</w:t>
            </w:r>
            <w:r w:rsidRPr="005A6CA8">
              <w:rPr>
                <w:color w:val="000000"/>
              </w:rPr>
              <w:br/>
              <w:t>творческому</w:t>
            </w:r>
            <w:r w:rsidRPr="005A6CA8">
              <w:rPr>
                <w:color w:val="000000"/>
              </w:rPr>
              <w:br/>
              <w:t>самовыражению.</w:t>
            </w:r>
          </w:p>
        </w:tc>
        <w:tc>
          <w:tcPr>
            <w:tcW w:w="993" w:type="dxa"/>
          </w:tcPr>
          <w:p w14:paraId="530898DA" w14:textId="77777777" w:rsidR="00190DD1" w:rsidRPr="005A6CA8" w:rsidRDefault="00190DD1" w:rsidP="00190DD1">
            <w:pPr>
              <w:shd w:val="clear" w:color="auto" w:fill="FFFFFF"/>
              <w:rPr>
                <w:rFonts w:cs="Times New Roman"/>
              </w:rPr>
            </w:pPr>
            <w:r w:rsidRPr="005A6CA8">
              <w:rPr>
                <w:rFonts w:cs="Times New Roman"/>
              </w:rPr>
              <w:t>Выполнение заданий, предложенных учителем</w:t>
            </w:r>
          </w:p>
        </w:tc>
        <w:tc>
          <w:tcPr>
            <w:tcW w:w="992" w:type="dxa"/>
            <w:gridSpan w:val="2"/>
            <w:tcBorders>
              <w:right w:val="single" w:sz="4" w:space="0" w:color="auto"/>
            </w:tcBorders>
          </w:tcPr>
          <w:p w14:paraId="0BDCB8C4" w14:textId="77777777" w:rsidR="00190DD1" w:rsidRPr="005A6CA8" w:rsidRDefault="00064BC8" w:rsidP="00190DD1">
            <w:pPr>
              <w:rPr>
                <w:rFonts w:cs="Times New Roman"/>
              </w:rPr>
            </w:pPr>
            <w:r>
              <w:rPr>
                <w:rFonts w:cs="Times New Roman"/>
              </w:rPr>
              <w:t>11</w:t>
            </w:r>
            <w:r w:rsidR="00B52C12">
              <w:rPr>
                <w:rFonts w:cs="Times New Roman"/>
              </w:rPr>
              <w:t>.03</w:t>
            </w:r>
          </w:p>
        </w:tc>
        <w:tc>
          <w:tcPr>
            <w:tcW w:w="1005" w:type="dxa"/>
            <w:gridSpan w:val="2"/>
            <w:tcBorders>
              <w:left w:val="single" w:sz="4" w:space="0" w:color="auto"/>
            </w:tcBorders>
          </w:tcPr>
          <w:p w14:paraId="2DA8FB50" w14:textId="77777777" w:rsidR="00190DD1" w:rsidRPr="005A6CA8" w:rsidRDefault="00190DD1" w:rsidP="00190DD1">
            <w:pPr>
              <w:rPr>
                <w:rFonts w:cs="Times New Roman"/>
              </w:rPr>
            </w:pPr>
          </w:p>
        </w:tc>
      </w:tr>
      <w:tr w:rsidR="00190DD1" w:rsidRPr="005A6CA8" w14:paraId="44F6BDD2" w14:textId="77777777" w:rsidTr="005A6CA8">
        <w:tc>
          <w:tcPr>
            <w:tcW w:w="567" w:type="dxa"/>
          </w:tcPr>
          <w:p w14:paraId="03991939" w14:textId="77777777" w:rsidR="00190DD1" w:rsidRPr="005A6CA8" w:rsidRDefault="00190DD1" w:rsidP="00190DD1">
            <w:pPr>
              <w:rPr>
                <w:rFonts w:cs="Times New Roman"/>
              </w:rPr>
            </w:pPr>
            <w:r w:rsidRPr="005A6CA8">
              <w:rPr>
                <w:rFonts w:cs="Times New Roman"/>
              </w:rPr>
              <w:t>76</w:t>
            </w:r>
          </w:p>
        </w:tc>
        <w:tc>
          <w:tcPr>
            <w:tcW w:w="1277" w:type="dxa"/>
            <w:gridSpan w:val="2"/>
          </w:tcPr>
          <w:p w14:paraId="23694E04" w14:textId="77777777" w:rsidR="00190DD1" w:rsidRPr="005A6CA8" w:rsidRDefault="00190DD1" w:rsidP="00190DD1">
            <w:pPr>
              <w:spacing w:before="46" w:after="46"/>
              <w:rPr>
                <w:rFonts w:cs="Times New Roman"/>
              </w:rPr>
            </w:pPr>
            <w:r w:rsidRPr="005A6CA8">
              <w:rPr>
                <w:rFonts w:cs="Times New Roman"/>
              </w:rPr>
              <w:t>Выделительные знаки препинания при обращении. Употребление обращений</w:t>
            </w:r>
          </w:p>
        </w:tc>
        <w:tc>
          <w:tcPr>
            <w:tcW w:w="992" w:type="dxa"/>
          </w:tcPr>
          <w:p w14:paraId="19E2ACAC"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28070552" w14:textId="77777777" w:rsidR="00190DD1" w:rsidRPr="005A6CA8" w:rsidRDefault="00190DD1" w:rsidP="00190DD1">
            <w:pPr>
              <w:rPr>
                <w:rFonts w:cs="Times New Roman"/>
              </w:rPr>
            </w:pPr>
            <w:r w:rsidRPr="005A6CA8">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c>
          <w:tcPr>
            <w:tcW w:w="1719" w:type="dxa"/>
          </w:tcPr>
          <w:p w14:paraId="3063F587" w14:textId="77777777" w:rsidR="00190DD1" w:rsidRPr="005A6CA8" w:rsidRDefault="00190DD1" w:rsidP="00190DD1">
            <w:pPr>
              <w:shd w:val="clear" w:color="auto" w:fill="FFFFFF"/>
              <w:rPr>
                <w:rFonts w:cs="Times New Roman"/>
              </w:rPr>
            </w:pPr>
            <w:r w:rsidRPr="005A6CA8">
              <w:rPr>
                <w:color w:val="000000"/>
              </w:rPr>
              <w:t>Научиться обозначать</w:t>
            </w:r>
            <w:r w:rsidRPr="005A6CA8">
              <w:rPr>
                <w:color w:val="000000"/>
              </w:rPr>
              <w:br/>
              <w:t>графически обращения</w:t>
            </w:r>
          </w:p>
        </w:tc>
        <w:tc>
          <w:tcPr>
            <w:tcW w:w="4563" w:type="dxa"/>
            <w:gridSpan w:val="3"/>
          </w:tcPr>
          <w:p w14:paraId="05CF149D"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управлять</w:t>
            </w:r>
            <w:r w:rsidRPr="005A6CA8">
              <w:rPr>
                <w:color w:val="000000"/>
              </w:rPr>
              <w:br/>
              <w:t>своим поведением (контроль,</w:t>
            </w:r>
            <w:r w:rsidRPr="005A6CA8">
              <w:rPr>
                <w:color w:val="000000"/>
              </w:rPr>
              <w:br/>
              <w:t>самокоррекция, оценка своего</w:t>
            </w:r>
            <w:r w:rsidRPr="005A6CA8">
              <w:rPr>
                <w:color w:val="000000"/>
              </w:rPr>
              <w:br/>
              <w:t>действия).</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к преодолению</w:t>
            </w:r>
            <w:r w:rsidRPr="005A6CA8">
              <w:rPr>
                <w:color w:val="000000"/>
              </w:rPr>
              <w:br/>
              <w:t>препятствий и самокоррекции.</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745672F8"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 обобщения</w:t>
            </w:r>
            <w:r w:rsidRPr="005A6CA8">
              <w:rPr>
                <w:color w:val="000000"/>
              </w:rPr>
              <w:br/>
              <w:t>и систематизации</w:t>
            </w:r>
            <w:r w:rsidRPr="005A6CA8">
              <w:rPr>
                <w:color w:val="000000"/>
              </w:rPr>
              <w:br/>
              <w:t>теоретического</w:t>
            </w:r>
            <w:r w:rsidRPr="005A6CA8">
              <w:rPr>
                <w:color w:val="000000"/>
              </w:rPr>
              <w:br/>
              <w:t>материала.</w:t>
            </w:r>
          </w:p>
        </w:tc>
        <w:tc>
          <w:tcPr>
            <w:tcW w:w="993" w:type="dxa"/>
          </w:tcPr>
          <w:p w14:paraId="33858D2E" w14:textId="77777777" w:rsidR="00190DD1" w:rsidRPr="005A6CA8" w:rsidRDefault="00190DD1" w:rsidP="00190DD1">
            <w:pPr>
              <w:shd w:val="clear" w:color="auto" w:fill="FFFFFF"/>
              <w:rPr>
                <w:rFonts w:cs="Times New Roman"/>
              </w:rPr>
            </w:pPr>
            <w:r w:rsidRPr="005A6CA8">
              <w:rPr>
                <w:rFonts w:cs="Times New Roman"/>
              </w:rPr>
              <w:t>Фронт. опрос. Объяснительный диктант.</w:t>
            </w:r>
          </w:p>
        </w:tc>
        <w:tc>
          <w:tcPr>
            <w:tcW w:w="992" w:type="dxa"/>
            <w:gridSpan w:val="2"/>
            <w:tcBorders>
              <w:right w:val="single" w:sz="4" w:space="0" w:color="auto"/>
            </w:tcBorders>
          </w:tcPr>
          <w:p w14:paraId="2585E592" w14:textId="77777777" w:rsidR="00190DD1" w:rsidRPr="005A6CA8" w:rsidRDefault="00064BC8" w:rsidP="00190DD1">
            <w:pPr>
              <w:rPr>
                <w:rFonts w:cs="Times New Roman"/>
              </w:rPr>
            </w:pPr>
            <w:r>
              <w:rPr>
                <w:rFonts w:cs="Times New Roman"/>
              </w:rPr>
              <w:t>16</w:t>
            </w:r>
            <w:r w:rsidR="00B52C12">
              <w:rPr>
                <w:rFonts w:cs="Times New Roman"/>
              </w:rPr>
              <w:t>.03</w:t>
            </w:r>
          </w:p>
        </w:tc>
        <w:tc>
          <w:tcPr>
            <w:tcW w:w="1005" w:type="dxa"/>
            <w:gridSpan w:val="2"/>
            <w:tcBorders>
              <w:left w:val="single" w:sz="4" w:space="0" w:color="auto"/>
            </w:tcBorders>
          </w:tcPr>
          <w:p w14:paraId="1CC4CCEF" w14:textId="77777777" w:rsidR="00190DD1" w:rsidRPr="005A6CA8" w:rsidRDefault="00190DD1" w:rsidP="00190DD1">
            <w:pPr>
              <w:rPr>
                <w:rFonts w:cs="Times New Roman"/>
              </w:rPr>
            </w:pPr>
          </w:p>
        </w:tc>
      </w:tr>
      <w:tr w:rsidR="00190DD1" w:rsidRPr="005A6CA8" w14:paraId="62A33B40" w14:textId="77777777" w:rsidTr="00190DD1">
        <w:tc>
          <w:tcPr>
            <w:tcW w:w="15890" w:type="dxa"/>
            <w:gridSpan w:val="15"/>
            <w:tcBorders>
              <w:right w:val="nil"/>
            </w:tcBorders>
          </w:tcPr>
          <w:p w14:paraId="48DD08B1" w14:textId="77777777" w:rsidR="00190DD1" w:rsidRPr="005A6CA8" w:rsidRDefault="00190DD1" w:rsidP="00190DD1">
            <w:pPr>
              <w:rPr>
                <w:rFonts w:cs="Times New Roman"/>
              </w:rPr>
            </w:pPr>
          </w:p>
        </w:tc>
      </w:tr>
      <w:tr w:rsidR="00190DD1" w:rsidRPr="005A6CA8" w14:paraId="6100FE4D" w14:textId="77777777" w:rsidTr="005A6CA8">
        <w:tc>
          <w:tcPr>
            <w:tcW w:w="567" w:type="dxa"/>
          </w:tcPr>
          <w:p w14:paraId="2B24F4FF" w14:textId="77777777" w:rsidR="00190DD1" w:rsidRPr="005A6CA8" w:rsidRDefault="00190DD1" w:rsidP="00190DD1">
            <w:pPr>
              <w:rPr>
                <w:rFonts w:cs="Times New Roman"/>
              </w:rPr>
            </w:pPr>
            <w:r w:rsidRPr="005A6CA8">
              <w:rPr>
                <w:rFonts w:cs="Times New Roman"/>
              </w:rPr>
              <w:t>77</w:t>
            </w:r>
          </w:p>
        </w:tc>
        <w:tc>
          <w:tcPr>
            <w:tcW w:w="1277" w:type="dxa"/>
            <w:gridSpan w:val="2"/>
          </w:tcPr>
          <w:p w14:paraId="43D79FF2" w14:textId="77777777" w:rsidR="00190DD1" w:rsidRPr="005A6CA8" w:rsidRDefault="00190DD1" w:rsidP="00190DD1">
            <w:pPr>
              <w:spacing w:before="46" w:after="46"/>
              <w:rPr>
                <w:rFonts w:cs="Times New Roman"/>
              </w:rPr>
            </w:pPr>
            <w:r w:rsidRPr="005A6CA8">
              <w:rPr>
                <w:rFonts w:cs="Times New Roman"/>
              </w:rPr>
              <w:t>Вводные и вставные конструкции</w:t>
            </w:r>
          </w:p>
        </w:tc>
        <w:tc>
          <w:tcPr>
            <w:tcW w:w="992" w:type="dxa"/>
          </w:tcPr>
          <w:p w14:paraId="421FE16D" w14:textId="77777777" w:rsidR="00190DD1" w:rsidRPr="005A6CA8" w:rsidRDefault="00190DD1" w:rsidP="00190DD1">
            <w:pPr>
              <w:rPr>
                <w:rFonts w:cs="Times New Roman"/>
              </w:rPr>
            </w:pPr>
            <w:r w:rsidRPr="005A6CA8">
              <w:rPr>
                <w:rFonts w:cs="Times New Roman"/>
              </w:rPr>
              <w:t>Усвоение новых знаний</w:t>
            </w:r>
          </w:p>
        </w:tc>
        <w:tc>
          <w:tcPr>
            <w:tcW w:w="2081" w:type="dxa"/>
          </w:tcPr>
          <w:p w14:paraId="5C17FC9F" w14:textId="77777777" w:rsidR="00190DD1" w:rsidRPr="005A6CA8" w:rsidRDefault="00190DD1" w:rsidP="00190DD1">
            <w:r w:rsidRPr="005A6CA8">
              <w:t xml:space="preserve">Осознают функции вводных конструкций в речи. Выписывают предложения с обозначением вводных слов. Графически выделяют вводные </w:t>
            </w:r>
            <w:r w:rsidRPr="005A6CA8">
              <w:lastRenderedPageBreak/>
              <w:t>слова.</w:t>
            </w:r>
          </w:p>
          <w:p w14:paraId="1F433A6D" w14:textId="77777777" w:rsidR="00190DD1" w:rsidRPr="005A6CA8" w:rsidRDefault="00190DD1" w:rsidP="00190DD1">
            <w:r w:rsidRPr="005A6CA8">
              <w:t>Узнают группы вводных слов и предложений по значению.</w:t>
            </w:r>
          </w:p>
          <w:p w14:paraId="71253931" w14:textId="77777777" w:rsidR="00190DD1" w:rsidRPr="005A6CA8" w:rsidRDefault="00190DD1" w:rsidP="00190DD1">
            <w:pPr>
              <w:rPr>
                <w:rFonts w:cs="Times New Roman"/>
              </w:rPr>
            </w:pPr>
            <w:r w:rsidRPr="005A6CA8">
              <w:t>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c>
          <w:tcPr>
            <w:tcW w:w="1719" w:type="dxa"/>
          </w:tcPr>
          <w:p w14:paraId="3C100596" w14:textId="77777777" w:rsidR="00190DD1" w:rsidRPr="005A6CA8" w:rsidRDefault="00190DD1" w:rsidP="00190DD1">
            <w:pPr>
              <w:spacing w:before="46" w:after="46"/>
              <w:rPr>
                <w:rFonts w:cs="Times New Roman"/>
              </w:rPr>
            </w:pPr>
            <w:r w:rsidRPr="005A6CA8">
              <w:rPr>
                <w:color w:val="000000"/>
              </w:rPr>
              <w:lastRenderedPageBreak/>
              <w:t>Научиться осознавать</w:t>
            </w:r>
            <w:r w:rsidRPr="005A6CA8">
              <w:rPr>
                <w:color w:val="000000"/>
              </w:rPr>
              <w:br/>
              <w:t>функции вводных</w:t>
            </w:r>
            <w:r w:rsidRPr="005A6CA8">
              <w:rPr>
                <w:color w:val="000000"/>
              </w:rPr>
              <w:br/>
              <w:t>конструкций в речи</w:t>
            </w:r>
          </w:p>
        </w:tc>
        <w:tc>
          <w:tcPr>
            <w:tcW w:w="4563" w:type="dxa"/>
            <w:gridSpan w:val="3"/>
          </w:tcPr>
          <w:p w14:paraId="4DB31DD6" w14:textId="77777777" w:rsidR="00190DD1" w:rsidRPr="005A6CA8" w:rsidRDefault="00190DD1" w:rsidP="00190DD1">
            <w:pPr>
              <w:spacing w:before="46" w:after="46"/>
              <w:rPr>
                <w:color w:val="000000"/>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r>
            <w:r w:rsidRPr="005A6CA8">
              <w:rPr>
                <w:color w:val="000000"/>
              </w:rPr>
              <w:lastRenderedPageBreak/>
              <w:t>сотрудничества.</w:t>
            </w:r>
          </w:p>
          <w:p w14:paraId="6B8C8C7B" w14:textId="77777777" w:rsidR="00190DD1" w:rsidRPr="005A6CA8" w:rsidRDefault="00190DD1" w:rsidP="00190DD1">
            <w:pPr>
              <w:spacing w:before="46" w:after="46"/>
              <w:rPr>
                <w:rFonts w:cs="Times New Roman"/>
              </w:rPr>
            </w:pP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09F6408D" w14:textId="77777777" w:rsidR="00190DD1" w:rsidRPr="005A6CA8" w:rsidRDefault="00190DD1" w:rsidP="00190DD1">
            <w:pPr>
              <w:spacing w:before="46" w:after="46"/>
              <w:rPr>
                <w:rFonts w:cs="Times New Roman"/>
              </w:rPr>
            </w:pPr>
            <w:r w:rsidRPr="005A6CA8">
              <w:rPr>
                <w:color w:val="000000"/>
              </w:rPr>
              <w:lastRenderedPageBreak/>
              <w:t>Формирование</w:t>
            </w:r>
            <w:r w:rsidRPr="005A6CA8">
              <w:rPr>
                <w:color w:val="000000"/>
              </w:rPr>
              <w:br/>
              <w:t>навыков компрессии</w:t>
            </w:r>
            <w:r w:rsidRPr="005A6CA8">
              <w:rPr>
                <w:color w:val="000000"/>
              </w:rPr>
              <w:br/>
              <w:t>текста, выявления</w:t>
            </w:r>
            <w:r w:rsidRPr="005A6CA8">
              <w:rPr>
                <w:color w:val="000000"/>
              </w:rPr>
              <w:br/>
              <w:t>главной ин-</w:t>
            </w:r>
            <w:r w:rsidRPr="005A6CA8">
              <w:rPr>
                <w:color w:val="000000"/>
              </w:rPr>
              <w:br/>
              <w:t>формации.</w:t>
            </w:r>
          </w:p>
        </w:tc>
        <w:tc>
          <w:tcPr>
            <w:tcW w:w="993" w:type="dxa"/>
          </w:tcPr>
          <w:p w14:paraId="47170A0F" w14:textId="77777777" w:rsidR="00190DD1" w:rsidRPr="005A6CA8" w:rsidRDefault="00190DD1" w:rsidP="00190DD1">
            <w:pPr>
              <w:shd w:val="clear" w:color="auto" w:fill="FFFFFF"/>
              <w:rPr>
                <w:rFonts w:cs="Times New Roman"/>
              </w:rPr>
            </w:pPr>
            <w:r w:rsidRPr="005A6CA8">
              <w:rPr>
                <w:rFonts w:cs="Times New Roman"/>
              </w:rPr>
              <w:t>Словарный диктант</w:t>
            </w:r>
          </w:p>
        </w:tc>
        <w:tc>
          <w:tcPr>
            <w:tcW w:w="992" w:type="dxa"/>
            <w:gridSpan w:val="2"/>
            <w:tcBorders>
              <w:right w:val="single" w:sz="4" w:space="0" w:color="auto"/>
            </w:tcBorders>
          </w:tcPr>
          <w:p w14:paraId="59E9BB10" w14:textId="77777777" w:rsidR="00190DD1" w:rsidRPr="005A6CA8" w:rsidRDefault="00B52C12" w:rsidP="00190DD1">
            <w:pPr>
              <w:rPr>
                <w:rFonts w:cs="Times New Roman"/>
              </w:rPr>
            </w:pPr>
            <w:r>
              <w:rPr>
                <w:rFonts w:cs="Times New Roman"/>
              </w:rPr>
              <w:t>17.03</w:t>
            </w:r>
          </w:p>
        </w:tc>
        <w:tc>
          <w:tcPr>
            <w:tcW w:w="1005" w:type="dxa"/>
            <w:gridSpan w:val="2"/>
            <w:tcBorders>
              <w:left w:val="single" w:sz="4" w:space="0" w:color="auto"/>
            </w:tcBorders>
          </w:tcPr>
          <w:p w14:paraId="76BA37F1" w14:textId="77777777" w:rsidR="00190DD1" w:rsidRPr="005A6CA8" w:rsidRDefault="00190DD1" w:rsidP="00190DD1">
            <w:pPr>
              <w:rPr>
                <w:rFonts w:cs="Times New Roman"/>
              </w:rPr>
            </w:pPr>
          </w:p>
        </w:tc>
      </w:tr>
      <w:tr w:rsidR="00190DD1" w:rsidRPr="005A6CA8" w14:paraId="208EA2CC" w14:textId="77777777" w:rsidTr="005A6CA8">
        <w:tc>
          <w:tcPr>
            <w:tcW w:w="567" w:type="dxa"/>
          </w:tcPr>
          <w:p w14:paraId="7E28C395" w14:textId="77777777" w:rsidR="00190DD1" w:rsidRPr="005A6CA8" w:rsidRDefault="00190DD1" w:rsidP="00190DD1">
            <w:pPr>
              <w:rPr>
                <w:rFonts w:cs="Times New Roman"/>
              </w:rPr>
            </w:pPr>
            <w:r w:rsidRPr="005A6CA8">
              <w:rPr>
                <w:rFonts w:cs="Times New Roman"/>
              </w:rPr>
              <w:t>78</w:t>
            </w:r>
          </w:p>
          <w:p w14:paraId="7CE435BE" w14:textId="77777777" w:rsidR="00190DD1" w:rsidRPr="005A6CA8" w:rsidRDefault="00190DD1" w:rsidP="00190DD1">
            <w:pPr>
              <w:rPr>
                <w:rFonts w:cs="Times New Roman"/>
              </w:rPr>
            </w:pPr>
          </w:p>
        </w:tc>
        <w:tc>
          <w:tcPr>
            <w:tcW w:w="1277" w:type="dxa"/>
            <w:gridSpan w:val="2"/>
          </w:tcPr>
          <w:p w14:paraId="59EEBBB9" w14:textId="77777777" w:rsidR="00190DD1" w:rsidRPr="005A6CA8" w:rsidRDefault="00190DD1" w:rsidP="00190DD1">
            <w:pPr>
              <w:spacing w:before="46" w:after="46"/>
              <w:rPr>
                <w:rFonts w:cs="Times New Roman"/>
              </w:rPr>
            </w:pPr>
            <w:r w:rsidRPr="005A6CA8">
              <w:rPr>
                <w:rFonts w:cs="Times New Roman"/>
              </w:rPr>
              <w:t>Группы вводных слов и вводных сочетаний слов по значению</w:t>
            </w:r>
          </w:p>
        </w:tc>
        <w:tc>
          <w:tcPr>
            <w:tcW w:w="992" w:type="dxa"/>
          </w:tcPr>
          <w:p w14:paraId="36A4923B" w14:textId="77777777" w:rsidR="00190DD1" w:rsidRPr="005A6CA8" w:rsidRDefault="00190DD1" w:rsidP="00190DD1">
            <w:pPr>
              <w:rPr>
                <w:rFonts w:cs="Times New Roman"/>
              </w:rPr>
            </w:pPr>
            <w:r w:rsidRPr="005A6CA8">
              <w:rPr>
                <w:rFonts w:cs="Times New Roman"/>
              </w:rPr>
              <w:t>Усвоение новых знаний</w:t>
            </w:r>
          </w:p>
        </w:tc>
        <w:tc>
          <w:tcPr>
            <w:tcW w:w="2081" w:type="dxa"/>
          </w:tcPr>
          <w:p w14:paraId="628ABC18" w14:textId="77777777" w:rsidR="00190DD1" w:rsidRPr="005A6CA8" w:rsidRDefault="00190DD1" w:rsidP="00190DD1">
            <w:r w:rsidRPr="005A6CA8">
              <w:t>Узнают группы вводных слов и предложений по значению.</w:t>
            </w:r>
          </w:p>
          <w:p w14:paraId="7F5EDCAD" w14:textId="77777777" w:rsidR="00190DD1" w:rsidRPr="005A6CA8" w:rsidRDefault="00190DD1" w:rsidP="00190DD1">
            <w:pPr>
              <w:rPr>
                <w:rFonts w:cs="Times New Roman"/>
              </w:rPr>
            </w:pPr>
            <w:r w:rsidRPr="005A6CA8">
              <w:t xml:space="preserve">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w:t>
            </w:r>
            <w:r w:rsidRPr="005A6CA8">
              <w:lastRenderedPageBreak/>
              <w:t>автором текста вопрос.</w:t>
            </w:r>
          </w:p>
        </w:tc>
        <w:tc>
          <w:tcPr>
            <w:tcW w:w="1719" w:type="dxa"/>
          </w:tcPr>
          <w:p w14:paraId="7544D1A1" w14:textId="77777777" w:rsidR="00190DD1" w:rsidRPr="005A6CA8" w:rsidRDefault="00190DD1" w:rsidP="00190DD1">
            <w:pPr>
              <w:spacing w:before="46" w:after="46"/>
              <w:rPr>
                <w:rFonts w:cs="Times New Roman"/>
              </w:rPr>
            </w:pPr>
            <w:r w:rsidRPr="005A6CA8">
              <w:rPr>
                <w:color w:val="000000"/>
              </w:rPr>
              <w:lastRenderedPageBreak/>
              <w:t>Научиться узнавать</w:t>
            </w:r>
            <w:r w:rsidRPr="005A6CA8">
              <w:rPr>
                <w:color w:val="000000"/>
              </w:rPr>
              <w:br/>
              <w:t>группы вводных слов</w:t>
            </w:r>
            <w:r w:rsidRPr="005A6CA8">
              <w:rPr>
                <w:color w:val="000000"/>
              </w:rPr>
              <w:br/>
              <w:t>по значению</w:t>
            </w:r>
          </w:p>
        </w:tc>
        <w:tc>
          <w:tcPr>
            <w:tcW w:w="4563" w:type="dxa"/>
            <w:gridSpan w:val="3"/>
          </w:tcPr>
          <w:p w14:paraId="6C2B0632"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формировать</w:t>
            </w:r>
            <w:r w:rsidRPr="005A6CA8">
              <w:rPr>
                <w:color w:val="000000"/>
              </w:rPr>
              <w:br/>
              <w:t>навыки учебного сотрудничества</w:t>
            </w:r>
            <w:r w:rsidRPr="005A6CA8">
              <w:rPr>
                <w:color w:val="000000"/>
              </w:rPr>
              <w:br/>
              <w:t>в ходе индивидуальной и</w:t>
            </w:r>
            <w:r w:rsidRPr="005A6CA8">
              <w:rPr>
                <w:color w:val="000000"/>
              </w:rPr>
              <w:br/>
              <w:t>групповой работы.</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структуры</w:t>
            </w:r>
            <w:r w:rsidRPr="005A6CA8">
              <w:rPr>
                <w:color w:val="000000"/>
              </w:rPr>
              <w:br/>
              <w:t>слова.</w:t>
            </w:r>
          </w:p>
        </w:tc>
        <w:tc>
          <w:tcPr>
            <w:tcW w:w="1701" w:type="dxa"/>
          </w:tcPr>
          <w:p w14:paraId="49999DFB"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навыков компрессии</w:t>
            </w:r>
            <w:r w:rsidRPr="005A6CA8">
              <w:rPr>
                <w:color w:val="000000"/>
              </w:rPr>
              <w:br/>
              <w:t>текста, выявления</w:t>
            </w:r>
            <w:r w:rsidRPr="005A6CA8">
              <w:rPr>
                <w:color w:val="000000"/>
              </w:rPr>
              <w:br/>
              <w:t>главной ин-</w:t>
            </w:r>
            <w:r w:rsidRPr="005A6CA8">
              <w:rPr>
                <w:color w:val="000000"/>
              </w:rPr>
              <w:br/>
              <w:t>формации.</w:t>
            </w:r>
          </w:p>
        </w:tc>
        <w:tc>
          <w:tcPr>
            <w:tcW w:w="993" w:type="dxa"/>
          </w:tcPr>
          <w:p w14:paraId="254E7CBA" w14:textId="77777777" w:rsidR="00190DD1" w:rsidRPr="005A6CA8" w:rsidRDefault="00190DD1" w:rsidP="00190DD1">
            <w:pPr>
              <w:shd w:val="clear" w:color="auto" w:fill="FFFFFF"/>
              <w:rPr>
                <w:rFonts w:cs="Times New Roman"/>
              </w:rPr>
            </w:pPr>
          </w:p>
        </w:tc>
        <w:tc>
          <w:tcPr>
            <w:tcW w:w="992" w:type="dxa"/>
            <w:gridSpan w:val="2"/>
            <w:tcBorders>
              <w:right w:val="single" w:sz="4" w:space="0" w:color="auto"/>
            </w:tcBorders>
          </w:tcPr>
          <w:p w14:paraId="4F13BD8B" w14:textId="77777777" w:rsidR="00190DD1" w:rsidRPr="005A6CA8" w:rsidRDefault="00B22A65" w:rsidP="00190DD1">
            <w:pPr>
              <w:rPr>
                <w:rFonts w:cs="Times New Roman"/>
              </w:rPr>
            </w:pPr>
            <w:r>
              <w:rPr>
                <w:rFonts w:cs="Times New Roman"/>
              </w:rPr>
              <w:t>18</w:t>
            </w:r>
            <w:r w:rsidR="00B52C12">
              <w:rPr>
                <w:rFonts w:cs="Times New Roman"/>
              </w:rPr>
              <w:t>.03</w:t>
            </w:r>
          </w:p>
        </w:tc>
        <w:tc>
          <w:tcPr>
            <w:tcW w:w="1005" w:type="dxa"/>
            <w:gridSpan w:val="2"/>
            <w:tcBorders>
              <w:left w:val="single" w:sz="4" w:space="0" w:color="auto"/>
            </w:tcBorders>
          </w:tcPr>
          <w:p w14:paraId="435B4C65" w14:textId="77777777" w:rsidR="00190DD1" w:rsidRPr="005A6CA8" w:rsidRDefault="00190DD1" w:rsidP="00190DD1">
            <w:pPr>
              <w:rPr>
                <w:rFonts w:cs="Times New Roman"/>
              </w:rPr>
            </w:pPr>
          </w:p>
        </w:tc>
      </w:tr>
      <w:tr w:rsidR="00190DD1" w:rsidRPr="005A6CA8" w14:paraId="3DCA1480" w14:textId="77777777" w:rsidTr="005A6CA8">
        <w:tc>
          <w:tcPr>
            <w:tcW w:w="567" w:type="dxa"/>
          </w:tcPr>
          <w:p w14:paraId="1B08395D" w14:textId="77777777" w:rsidR="00190DD1" w:rsidRPr="005A6CA8" w:rsidRDefault="00190DD1" w:rsidP="00190DD1">
            <w:pPr>
              <w:rPr>
                <w:rFonts w:cs="Times New Roman"/>
              </w:rPr>
            </w:pPr>
            <w:r w:rsidRPr="005A6CA8">
              <w:rPr>
                <w:rFonts w:cs="Times New Roman"/>
              </w:rPr>
              <w:t>79</w:t>
            </w:r>
          </w:p>
        </w:tc>
        <w:tc>
          <w:tcPr>
            <w:tcW w:w="1277" w:type="dxa"/>
            <w:gridSpan w:val="2"/>
          </w:tcPr>
          <w:p w14:paraId="258D62AE" w14:textId="77777777" w:rsidR="00190DD1" w:rsidRPr="005A6CA8" w:rsidRDefault="00190DD1" w:rsidP="00190DD1">
            <w:pPr>
              <w:spacing w:before="46" w:after="46"/>
              <w:rPr>
                <w:rFonts w:cs="Times New Roman"/>
              </w:rPr>
            </w:pPr>
            <w:r w:rsidRPr="005A6CA8">
              <w:rPr>
                <w:rFonts w:cs="Times New Roman"/>
              </w:rPr>
              <w:t>Выделительные знаки</w:t>
            </w:r>
          </w:p>
          <w:p w14:paraId="3C0F6209" w14:textId="77777777" w:rsidR="00190DD1" w:rsidRPr="005A6CA8" w:rsidRDefault="00190DD1" w:rsidP="00190DD1">
            <w:pPr>
              <w:spacing w:before="46" w:after="46"/>
              <w:rPr>
                <w:rFonts w:cs="Times New Roman"/>
              </w:rPr>
            </w:pPr>
            <w:r w:rsidRPr="005A6CA8">
              <w:rPr>
                <w:rFonts w:cs="Times New Roman"/>
              </w:rPr>
              <w:t>препинания при вводных словах, вводных сочетаниях слов и вводных предложениях.</w:t>
            </w:r>
          </w:p>
        </w:tc>
        <w:tc>
          <w:tcPr>
            <w:tcW w:w="992" w:type="dxa"/>
          </w:tcPr>
          <w:p w14:paraId="3530CF48" w14:textId="77777777" w:rsidR="00190DD1" w:rsidRPr="005A6CA8" w:rsidRDefault="00190DD1" w:rsidP="00190DD1">
            <w:pPr>
              <w:rPr>
                <w:rFonts w:cs="Times New Roman"/>
              </w:rPr>
            </w:pPr>
            <w:r w:rsidRPr="005A6CA8">
              <w:rPr>
                <w:rFonts w:cs="Times New Roman"/>
              </w:rPr>
              <w:t>Усвоение новых знаний</w:t>
            </w:r>
          </w:p>
          <w:p w14:paraId="2C8CD918" w14:textId="77777777" w:rsidR="00190DD1" w:rsidRPr="005A6CA8" w:rsidRDefault="00190DD1" w:rsidP="00190DD1">
            <w:pPr>
              <w:rPr>
                <w:rFonts w:cs="Times New Roman"/>
              </w:rPr>
            </w:pPr>
            <w:r w:rsidRPr="005A6CA8">
              <w:rPr>
                <w:rFonts w:cs="Times New Roman"/>
              </w:rPr>
              <w:t xml:space="preserve">закрепление </w:t>
            </w:r>
          </w:p>
          <w:p w14:paraId="327142B0" w14:textId="77777777" w:rsidR="00190DD1" w:rsidRPr="005A6CA8" w:rsidRDefault="00190DD1" w:rsidP="00190DD1">
            <w:pPr>
              <w:rPr>
                <w:rFonts w:cs="Times New Roman"/>
              </w:rPr>
            </w:pPr>
          </w:p>
        </w:tc>
        <w:tc>
          <w:tcPr>
            <w:tcW w:w="2081" w:type="dxa"/>
          </w:tcPr>
          <w:p w14:paraId="3E183307" w14:textId="77777777" w:rsidR="00190DD1" w:rsidRPr="005A6CA8" w:rsidRDefault="00190DD1" w:rsidP="00190DD1">
            <w:pPr>
              <w:rPr>
                <w:rFonts w:cs="Times New Roman"/>
              </w:rPr>
            </w:pPr>
            <w:r w:rsidRPr="005A6CA8">
              <w:t>Выписывают текст с постановкой знаков препинания при вводных словах. Выделяют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c>
          <w:tcPr>
            <w:tcW w:w="1719" w:type="dxa"/>
          </w:tcPr>
          <w:p w14:paraId="416A6C42" w14:textId="77777777" w:rsidR="00190DD1" w:rsidRPr="005A6CA8" w:rsidRDefault="00190DD1" w:rsidP="00190DD1">
            <w:pPr>
              <w:spacing w:before="46" w:after="46"/>
              <w:rPr>
                <w:rFonts w:cs="Times New Roman"/>
              </w:rPr>
            </w:pPr>
            <w:r w:rsidRPr="005A6CA8">
              <w:rPr>
                <w:color w:val="000000"/>
              </w:rPr>
              <w:t>Научиться вставлять в</w:t>
            </w:r>
            <w:r w:rsidRPr="005A6CA8">
              <w:rPr>
                <w:color w:val="000000"/>
              </w:rPr>
              <w:br/>
              <w:t>текст вводные слова и</w:t>
            </w:r>
            <w:r w:rsidRPr="005A6CA8">
              <w:rPr>
                <w:color w:val="000000"/>
              </w:rPr>
              <w:br/>
              <w:t>расставлять знаки</w:t>
            </w:r>
            <w:r w:rsidRPr="005A6CA8">
              <w:rPr>
                <w:color w:val="000000"/>
              </w:rPr>
              <w:br/>
              <w:t>препинания</w:t>
            </w:r>
          </w:p>
        </w:tc>
        <w:tc>
          <w:tcPr>
            <w:tcW w:w="4563" w:type="dxa"/>
            <w:gridSpan w:val="3"/>
          </w:tcPr>
          <w:p w14:paraId="2AC7FC37" w14:textId="77777777" w:rsidR="00190DD1" w:rsidRPr="005A6CA8" w:rsidRDefault="00190DD1" w:rsidP="00190DD1">
            <w:pPr>
              <w:spacing w:before="46" w:after="46"/>
              <w:rPr>
                <w:rFonts w:cs="Times New Roman"/>
              </w:rPr>
            </w:pPr>
            <w:r w:rsidRPr="005A6CA8">
              <w:rPr>
                <w:i/>
                <w:iCs/>
                <w:color w:val="000000"/>
              </w:rPr>
              <w:t xml:space="preserve">Коммуникативные: </w:t>
            </w:r>
            <w:r w:rsidRPr="005A6CA8">
              <w:rPr>
                <w:color w:val="000000"/>
              </w:rPr>
              <w:t>определять</w:t>
            </w:r>
            <w:r w:rsidRPr="005A6CA8">
              <w:rPr>
                <w:color w:val="000000"/>
              </w:rPr>
              <w:br/>
              <w:t>цели и функции участников,</w:t>
            </w:r>
            <w:r w:rsidRPr="005A6CA8">
              <w:rPr>
                <w:color w:val="000000"/>
              </w:rPr>
              <w:br/>
              <w:t>способы взаимодействия,</w:t>
            </w:r>
            <w:r w:rsidRPr="005A6CA8">
              <w:rPr>
                <w:color w:val="000000"/>
              </w:rPr>
              <w:br/>
              <w:t>планировать общие способы</w:t>
            </w:r>
            <w:r w:rsidRPr="005A6CA8">
              <w:rPr>
                <w:color w:val="000000"/>
              </w:rPr>
              <w:br/>
              <w:t>работы, обмениваться знаниями</w:t>
            </w:r>
            <w:r w:rsidRPr="005A6CA8">
              <w:rPr>
                <w:color w:val="000000"/>
              </w:rPr>
              <w:br/>
              <w:t>между членами группы для</w:t>
            </w:r>
            <w:r w:rsidRPr="005A6CA8">
              <w:rPr>
                <w:color w:val="000000"/>
              </w:rPr>
              <w:br/>
              <w:t>принятия эффективных</w:t>
            </w:r>
            <w:r w:rsidRPr="005A6CA8">
              <w:rPr>
                <w:color w:val="000000"/>
              </w:rPr>
              <w:br/>
              <w:t>совместных решений.</w:t>
            </w:r>
            <w:r w:rsidRPr="005A6CA8">
              <w:rPr>
                <w:color w:val="000000"/>
              </w:rPr>
              <w:br/>
            </w:r>
            <w:r w:rsidRPr="005A6CA8">
              <w:rPr>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текста</w:t>
            </w:r>
            <w:r w:rsidRPr="005A6CA8">
              <w:rPr>
                <w:color w:val="000000"/>
              </w:rPr>
              <w:br/>
              <w:t>инструкции.</w:t>
            </w:r>
          </w:p>
        </w:tc>
        <w:tc>
          <w:tcPr>
            <w:tcW w:w="1701" w:type="dxa"/>
          </w:tcPr>
          <w:p w14:paraId="55239475" w14:textId="77777777" w:rsidR="00190DD1" w:rsidRPr="005A6CA8" w:rsidRDefault="00190DD1" w:rsidP="00190DD1">
            <w:pPr>
              <w:spacing w:before="46" w:after="46"/>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 а также</w:t>
            </w:r>
            <w:r w:rsidRPr="005A6CA8">
              <w:rPr>
                <w:color w:val="000000"/>
              </w:rPr>
              <w:br/>
              <w:t>навыков анализа,</w:t>
            </w:r>
            <w:r w:rsidRPr="005A6CA8">
              <w:rPr>
                <w:color w:val="000000"/>
              </w:rPr>
              <w:br/>
              <w:t>конструирования,</w:t>
            </w:r>
            <w:r w:rsidRPr="005A6CA8">
              <w:rPr>
                <w:color w:val="000000"/>
              </w:rPr>
              <w:br/>
              <w:t>проектной работы</w:t>
            </w:r>
            <w:r w:rsidRPr="005A6CA8">
              <w:rPr>
                <w:color w:val="000000"/>
              </w:rPr>
              <w:br/>
              <w:t>по алгоритму с пер-</w:t>
            </w:r>
            <w:r w:rsidRPr="005A6CA8">
              <w:rPr>
                <w:color w:val="000000"/>
              </w:rPr>
              <w:br/>
            </w:r>
            <w:proofErr w:type="spellStart"/>
            <w:r w:rsidRPr="005A6CA8">
              <w:rPr>
                <w:color w:val="000000"/>
              </w:rPr>
              <w:t>спективой</w:t>
            </w:r>
            <w:proofErr w:type="spellEnd"/>
            <w:r w:rsidRPr="005A6CA8">
              <w:rPr>
                <w:color w:val="000000"/>
              </w:rPr>
              <w:t xml:space="preserve"> </w:t>
            </w:r>
            <w:proofErr w:type="spellStart"/>
            <w:r w:rsidRPr="005A6CA8">
              <w:rPr>
                <w:color w:val="000000"/>
              </w:rPr>
              <w:t>са</w:t>
            </w:r>
            <w:proofErr w:type="spellEnd"/>
            <w:r w:rsidRPr="005A6CA8">
              <w:rPr>
                <w:color w:val="000000"/>
              </w:rPr>
              <w:t>-</w:t>
            </w:r>
            <w:r w:rsidRPr="005A6CA8">
              <w:rPr>
                <w:color w:val="000000"/>
              </w:rPr>
              <w:br/>
            </w:r>
            <w:proofErr w:type="spellStart"/>
            <w:r w:rsidRPr="005A6CA8">
              <w:rPr>
                <w:color w:val="000000"/>
              </w:rPr>
              <w:t>модиагностики</w:t>
            </w:r>
            <w:proofErr w:type="spellEnd"/>
            <w:r w:rsidRPr="005A6CA8">
              <w:rPr>
                <w:color w:val="000000"/>
              </w:rPr>
              <w:br/>
              <w:t>результатов.</w:t>
            </w:r>
          </w:p>
        </w:tc>
        <w:tc>
          <w:tcPr>
            <w:tcW w:w="993" w:type="dxa"/>
          </w:tcPr>
          <w:p w14:paraId="51033B79" w14:textId="77777777" w:rsidR="00190DD1" w:rsidRPr="005A6CA8" w:rsidRDefault="00190DD1" w:rsidP="00190DD1">
            <w:pPr>
              <w:shd w:val="clear" w:color="auto" w:fill="FFFFFF"/>
              <w:rPr>
                <w:rFonts w:cs="Times New Roman"/>
              </w:rPr>
            </w:pPr>
            <w:r w:rsidRPr="005A6CA8">
              <w:rPr>
                <w:rFonts w:cs="Times New Roman"/>
              </w:rPr>
              <w:t xml:space="preserve">Тестовое задание </w:t>
            </w:r>
          </w:p>
        </w:tc>
        <w:tc>
          <w:tcPr>
            <w:tcW w:w="992" w:type="dxa"/>
            <w:gridSpan w:val="2"/>
            <w:tcBorders>
              <w:right w:val="single" w:sz="4" w:space="0" w:color="auto"/>
            </w:tcBorders>
          </w:tcPr>
          <w:p w14:paraId="040D6B2D" w14:textId="77777777" w:rsidR="00190DD1" w:rsidRPr="005A6CA8" w:rsidRDefault="00B22A65" w:rsidP="00190DD1">
            <w:pPr>
              <w:rPr>
                <w:rFonts w:cs="Times New Roman"/>
              </w:rPr>
            </w:pPr>
            <w:r>
              <w:rPr>
                <w:rFonts w:cs="Times New Roman"/>
              </w:rPr>
              <w:t>30</w:t>
            </w:r>
            <w:r w:rsidR="00B52C12">
              <w:rPr>
                <w:rFonts w:cs="Times New Roman"/>
              </w:rPr>
              <w:t>.03</w:t>
            </w:r>
          </w:p>
        </w:tc>
        <w:tc>
          <w:tcPr>
            <w:tcW w:w="1005" w:type="dxa"/>
            <w:gridSpan w:val="2"/>
            <w:tcBorders>
              <w:left w:val="single" w:sz="4" w:space="0" w:color="auto"/>
            </w:tcBorders>
          </w:tcPr>
          <w:p w14:paraId="11D54523" w14:textId="77777777" w:rsidR="00190DD1" w:rsidRPr="005A6CA8" w:rsidRDefault="00190DD1" w:rsidP="00190DD1">
            <w:pPr>
              <w:rPr>
                <w:rFonts w:cs="Times New Roman"/>
              </w:rPr>
            </w:pPr>
          </w:p>
        </w:tc>
      </w:tr>
      <w:tr w:rsidR="00190DD1" w:rsidRPr="005A6CA8" w14:paraId="0C63A986" w14:textId="77777777" w:rsidTr="005A6CA8">
        <w:tc>
          <w:tcPr>
            <w:tcW w:w="567" w:type="dxa"/>
          </w:tcPr>
          <w:p w14:paraId="0C81429A" w14:textId="77777777" w:rsidR="00190DD1" w:rsidRPr="005A6CA8" w:rsidRDefault="00190DD1" w:rsidP="00190DD1">
            <w:pPr>
              <w:rPr>
                <w:rFonts w:cs="Times New Roman"/>
              </w:rPr>
            </w:pPr>
            <w:r w:rsidRPr="005A6CA8">
              <w:rPr>
                <w:rFonts w:cs="Times New Roman"/>
              </w:rPr>
              <w:t>80</w:t>
            </w:r>
          </w:p>
        </w:tc>
        <w:tc>
          <w:tcPr>
            <w:tcW w:w="1277" w:type="dxa"/>
            <w:gridSpan w:val="2"/>
          </w:tcPr>
          <w:p w14:paraId="55E4C817" w14:textId="77777777" w:rsidR="00190DD1" w:rsidRPr="005A6CA8" w:rsidRDefault="00190DD1" w:rsidP="00190DD1">
            <w:pPr>
              <w:spacing w:before="46" w:after="46"/>
              <w:rPr>
                <w:rFonts w:cs="Times New Roman"/>
              </w:rPr>
            </w:pPr>
            <w:r w:rsidRPr="005A6CA8">
              <w:rPr>
                <w:rFonts w:cs="Times New Roman"/>
              </w:rPr>
              <w:t>Вставные слова, словосочетания и предложения.</w:t>
            </w:r>
          </w:p>
        </w:tc>
        <w:tc>
          <w:tcPr>
            <w:tcW w:w="992" w:type="dxa"/>
          </w:tcPr>
          <w:p w14:paraId="44DCF265"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6B4BF6F0" w14:textId="77777777" w:rsidR="00190DD1" w:rsidRPr="005A6CA8" w:rsidRDefault="00190DD1" w:rsidP="00190DD1">
            <w:pPr>
              <w:rPr>
                <w:rFonts w:cs="Times New Roman"/>
              </w:rPr>
            </w:pPr>
            <w:r w:rsidRPr="005A6CA8">
              <w:t xml:space="preserve">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w:t>
            </w:r>
            <w:r w:rsidRPr="005A6CA8">
              <w:lastRenderedPageBreak/>
              <w:t>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c>
          <w:tcPr>
            <w:tcW w:w="1719" w:type="dxa"/>
          </w:tcPr>
          <w:p w14:paraId="5C4D44C1" w14:textId="77777777" w:rsidR="00190DD1" w:rsidRPr="005A6CA8" w:rsidRDefault="00190DD1" w:rsidP="00190DD1">
            <w:pPr>
              <w:shd w:val="clear" w:color="auto" w:fill="FFFFFF"/>
              <w:rPr>
                <w:rFonts w:cs="Times New Roman"/>
              </w:rPr>
            </w:pPr>
            <w:r w:rsidRPr="005A6CA8">
              <w:rPr>
                <w:color w:val="000000"/>
              </w:rPr>
              <w:lastRenderedPageBreak/>
              <w:t>Научиться определять</w:t>
            </w:r>
            <w:r w:rsidRPr="005A6CA8">
              <w:rPr>
                <w:color w:val="000000"/>
              </w:rPr>
              <w:br/>
              <w:t>вставные конструкции</w:t>
            </w:r>
          </w:p>
        </w:tc>
        <w:tc>
          <w:tcPr>
            <w:tcW w:w="4563" w:type="dxa"/>
            <w:gridSpan w:val="3"/>
          </w:tcPr>
          <w:p w14:paraId="1B538BCA"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определять</w:t>
            </w:r>
            <w:r w:rsidRPr="005A6CA8">
              <w:rPr>
                <w:color w:val="000000"/>
              </w:rPr>
              <w:br/>
              <w:t>цели и функции участников,</w:t>
            </w:r>
            <w:r w:rsidRPr="005A6CA8">
              <w:rPr>
                <w:color w:val="000000"/>
              </w:rPr>
              <w:br/>
              <w:t>способы взаимодействия,</w:t>
            </w:r>
            <w:r w:rsidRPr="005A6CA8">
              <w:rPr>
                <w:color w:val="000000"/>
              </w:rPr>
              <w:br/>
              <w:t>планировать общие способы</w:t>
            </w:r>
            <w:r w:rsidRPr="005A6CA8">
              <w:rPr>
                <w:color w:val="000000"/>
              </w:rPr>
              <w:br/>
              <w:t>работы, обмениваться знаниями между членами группы для</w:t>
            </w:r>
            <w:r w:rsidRPr="005A6CA8">
              <w:rPr>
                <w:color w:val="000000"/>
              </w:rPr>
              <w:br/>
              <w:t>принятия эффективных</w:t>
            </w:r>
            <w:r w:rsidRPr="005A6CA8">
              <w:rPr>
                <w:color w:val="000000"/>
              </w:rPr>
              <w:br/>
              <w:t>совместных решений.</w:t>
            </w:r>
            <w:r w:rsidRPr="005A6CA8">
              <w:rPr>
                <w:color w:val="000000"/>
              </w:rPr>
              <w:br/>
            </w:r>
            <w:r w:rsidRPr="005A6CA8">
              <w:rPr>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r>
            <w:r w:rsidRPr="005A6CA8">
              <w:rPr>
                <w:color w:val="000000"/>
              </w:rPr>
              <w:lastRenderedPageBreak/>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6F267888" w14:textId="77777777" w:rsidR="00190DD1" w:rsidRPr="005A6CA8" w:rsidRDefault="00190DD1" w:rsidP="00190DD1">
            <w:pPr>
              <w:shd w:val="clear" w:color="auto" w:fill="FFFFFF"/>
              <w:rPr>
                <w:rFonts w:cs="Times New Roman"/>
              </w:rPr>
            </w:pPr>
            <w:r w:rsidRPr="005A6CA8">
              <w:rPr>
                <w:color w:val="000000"/>
              </w:rPr>
              <w:lastRenderedPageBreak/>
              <w:t>Формирование</w:t>
            </w:r>
            <w:r w:rsidRPr="005A6CA8">
              <w:rPr>
                <w:color w:val="000000"/>
              </w:rPr>
              <w:br/>
              <w:t xml:space="preserve">устойчивой </w:t>
            </w:r>
            <w:proofErr w:type="spellStart"/>
            <w:r w:rsidRPr="005A6CA8">
              <w:rPr>
                <w:color w:val="000000"/>
              </w:rPr>
              <w:t>мо</w:t>
            </w:r>
            <w:proofErr w:type="spellEnd"/>
            <w:r w:rsidRPr="005A6CA8">
              <w:rPr>
                <w:color w:val="000000"/>
              </w:rPr>
              <w:t>-</w:t>
            </w:r>
            <w:r w:rsidRPr="005A6CA8">
              <w:rPr>
                <w:color w:val="000000"/>
              </w:rPr>
              <w:br/>
            </w:r>
            <w:proofErr w:type="spellStart"/>
            <w:r w:rsidRPr="005A6CA8">
              <w:rPr>
                <w:color w:val="000000"/>
              </w:rPr>
              <w:t>тивации</w:t>
            </w:r>
            <w:proofErr w:type="spellEnd"/>
            <w:r w:rsidRPr="005A6CA8">
              <w:rPr>
                <w:color w:val="000000"/>
              </w:rPr>
              <w:t xml:space="preserve"> к кон-</w:t>
            </w:r>
            <w:r w:rsidRPr="005A6CA8">
              <w:rPr>
                <w:color w:val="000000"/>
              </w:rPr>
              <w:br/>
            </w:r>
            <w:proofErr w:type="spellStart"/>
            <w:r w:rsidRPr="005A6CA8">
              <w:rPr>
                <w:color w:val="000000"/>
              </w:rPr>
              <w:t>струированию</w:t>
            </w:r>
            <w:proofErr w:type="spellEnd"/>
            <w:r w:rsidRPr="005A6CA8">
              <w:rPr>
                <w:color w:val="000000"/>
              </w:rPr>
              <w:t>,</w:t>
            </w:r>
            <w:r w:rsidRPr="005A6CA8">
              <w:rPr>
                <w:color w:val="000000"/>
              </w:rPr>
              <w:br/>
              <w:t>творческому самовыражению</w:t>
            </w:r>
          </w:p>
        </w:tc>
        <w:tc>
          <w:tcPr>
            <w:tcW w:w="993" w:type="dxa"/>
          </w:tcPr>
          <w:p w14:paraId="31EAE36E" w14:textId="77777777" w:rsidR="00190DD1" w:rsidRPr="005A6CA8" w:rsidRDefault="00190DD1" w:rsidP="00190DD1">
            <w:pPr>
              <w:spacing w:before="46" w:after="46"/>
              <w:rPr>
                <w:rFonts w:cs="Times New Roman"/>
              </w:rPr>
            </w:pPr>
            <w:r w:rsidRPr="005A6CA8">
              <w:rPr>
                <w:rFonts w:cs="Times New Roman"/>
              </w:rPr>
              <w:t>Сам. работа</w:t>
            </w:r>
          </w:p>
        </w:tc>
        <w:tc>
          <w:tcPr>
            <w:tcW w:w="992" w:type="dxa"/>
            <w:gridSpan w:val="2"/>
            <w:tcBorders>
              <w:right w:val="single" w:sz="4" w:space="0" w:color="auto"/>
            </w:tcBorders>
          </w:tcPr>
          <w:p w14:paraId="1B23CDB4" w14:textId="77777777" w:rsidR="00190DD1" w:rsidRPr="005A6CA8" w:rsidRDefault="00087D4F" w:rsidP="00190DD1">
            <w:pPr>
              <w:rPr>
                <w:rFonts w:cs="Times New Roman"/>
              </w:rPr>
            </w:pPr>
            <w:r>
              <w:rPr>
                <w:rFonts w:cs="Times New Roman"/>
              </w:rPr>
              <w:t>31.03</w:t>
            </w:r>
          </w:p>
        </w:tc>
        <w:tc>
          <w:tcPr>
            <w:tcW w:w="1005" w:type="dxa"/>
            <w:gridSpan w:val="2"/>
            <w:tcBorders>
              <w:left w:val="single" w:sz="4" w:space="0" w:color="auto"/>
            </w:tcBorders>
          </w:tcPr>
          <w:p w14:paraId="47972498" w14:textId="77777777" w:rsidR="00190DD1" w:rsidRPr="005A6CA8" w:rsidRDefault="00190DD1" w:rsidP="00190DD1">
            <w:pPr>
              <w:rPr>
                <w:rFonts w:cs="Times New Roman"/>
              </w:rPr>
            </w:pPr>
          </w:p>
        </w:tc>
      </w:tr>
      <w:tr w:rsidR="00190DD1" w:rsidRPr="005A6CA8" w14:paraId="62C8496A" w14:textId="77777777" w:rsidTr="005A6CA8">
        <w:tc>
          <w:tcPr>
            <w:tcW w:w="567" w:type="dxa"/>
          </w:tcPr>
          <w:p w14:paraId="666B2609" w14:textId="77777777" w:rsidR="00190DD1" w:rsidRPr="005A6CA8" w:rsidRDefault="00190DD1" w:rsidP="00190DD1">
            <w:pPr>
              <w:rPr>
                <w:rFonts w:cs="Times New Roman"/>
              </w:rPr>
            </w:pPr>
            <w:r w:rsidRPr="005A6CA8">
              <w:rPr>
                <w:rFonts w:cs="Times New Roman"/>
              </w:rPr>
              <w:t>81</w:t>
            </w:r>
          </w:p>
        </w:tc>
        <w:tc>
          <w:tcPr>
            <w:tcW w:w="1277" w:type="dxa"/>
            <w:gridSpan w:val="2"/>
          </w:tcPr>
          <w:p w14:paraId="379F157D" w14:textId="77777777" w:rsidR="00190DD1" w:rsidRPr="005A6CA8" w:rsidRDefault="00190DD1" w:rsidP="00190DD1">
            <w:pPr>
              <w:spacing w:before="46" w:after="46"/>
              <w:rPr>
                <w:rFonts w:cs="Times New Roman"/>
              </w:rPr>
            </w:pPr>
            <w:r w:rsidRPr="005A6CA8">
              <w:rPr>
                <w:rFonts w:cs="Times New Roman"/>
              </w:rPr>
              <w:t>Междометия в предложении</w:t>
            </w:r>
          </w:p>
        </w:tc>
        <w:tc>
          <w:tcPr>
            <w:tcW w:w="992" w:type="dxa"/>
          </w:tcPr>
          <w:p w14:paraId="6D083DAA" w14:textId="77777777" w:rsidR="00190DD1" w:rsidRPr="005A6CA8" w:rsidRDefault="00190DD1" w:rsidP="00190DD1">
            <w:pPr>
              <w:rPr>
                <w:rFonts w:cs="Times New Roman"/>
              </w:rPr>
            </w:pPr>
            <w:r w:rsidRPr="005A6CA8">
              <w:rPr>
                <w:rFonts w:cs="Times New Roman"/>
              </w:rPr>
              <w:t>Усвоение новых знаний</w:t>
            </w:r>
          </w:p>
          <w:p w14:paraId="70329A1E" w14:textId="77777777" w:rsidR="00190DD1" w:rsidRPr="005A6CA8" w:rsidRDefault="00190DD1" w:rsidP="00190DD1">
            <w:pPr>
              <w:rPr>
                <w:rFonts w:cs="Times New Roman"/>
              </w:rPr>
            </w:pPr>
            <w:r w:rsidRPr="005A6CA8">
              <w:rPr>
                <w:rFonts w:cs="Times New Roman"/>
              </w:rPr>
              <w:t xml:space="preserve"> </w:t>
            </w:r>
          </w:p>
          <w:p w14:paraId="604F585F" w14:textId="77777777" w:rsidR="00190DD1" w:rsidRPr="005A6CA8" w:rsidRDefault="00190DD1" w:rsidP="00190DD1">
            <w:pPr>
              <w:rPr>
                <w:rFonts w:cs="Times New Roman"/>
              </w:rPr>
            </w:pPr>
          </w:p>
        </w:tc>
        <w:tc>
          <w:tcPr>
            <w:tcW w:w="2081" w:type="dxa"/>
          </w:tcPr>
          <w:p w14:paraId="5EFE2EDE" w14:textId="77777777" w:rsidR="00190DD1" w:rsidRPr="005A6CA8" w:rsidRDefault="00190DD1" w:rsidP="00190DD1">
            <w:pPr>
              <w:rPr>
                <w:rFonts w:cs="Times New Roman"/>
              </w:rPr>
            </w:pPr>
            <w:r w:rsidRPr="005A6CA8">
              <w:t xml:space="preserve">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w:t>
            </w:r>
            <w:r w:rsidRPr="005A6CA8">
              <w:rPr>
                <w:b/>
                <w:i/>
              </w:rPr>
              <w:t xml:space="preserve">о, </w:t>
            </w:r>
            <w:r w:rsidRPr="005A6CA8">
              <w:t>употреблённом вместе с обращением.</w:t>
            </w:r>
          </w:p>
        </w:tc>
        <w:tc>
          <w:tcPr>
            <w:tcW w:w="1719" w:type="dxa"/>
          </w:tcPr>
          <w:p w14:paraId="5858EC3D" w14:textId="77777777" w:rsidR="00190DD1" w:rsidRPr="005A6CA8" w:rsidRDefault="00190DD1" w:rsidP="00190DD1">
            <w:pPr>
              <w:shd w:val="clear" w:color="auto" w:fill="FFFFFF"/>
              <w:rPr>
                <w:rFonts w:cs="Times New Roman"/>
              </w:rPr>
            </w:pPr>
            <w:r w:rsidRPr="005A6CA8">
              <w:rPr>
                <w:color w:val="000000"/>
              </w:rPr>
              <w:t>Научиться определять</w:t>
            </w:r>
            <w:r w:rsidRPr="005A6CA8">
              <w:rPr>
                <w:color w:val="000000"/>
              </w:rPr>
              <w:br/>
              <w:t>роль междометия в</w:t>
            </w:r>
            <w:r w:rsidRPr="005A6CA8">
              <w:rPr>
                <w:color w:val="000000"/>
              </w:rPr>
              <w:br/>
              <w:t>предложении</w:t>
            </w:r>
          </w:p>
        </w:tc>
        <w:tc>
          <w:tcPr>
            <w:tcW w:w="4563" w:type="dxa"/>
            <w:gridSpan w:val="3"/>
          </w:tcPr>
          <w:p w14:paraId="666BC815"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t xml:space="preserve">действия. </w:t>
            </w:r>
            <w:r w:rsidRPr="005A6CA8">
              <w:rPr>
                <w:i/>
                <w:iCs/>
                <w:color w:val="000000"/>
              </w:rPr>
              <w:t>Регулятивные:</w:t>
            </w:r>
            <w:r w:rsidRPr="005A6CA8">
              <w:rPr>
                <w:color w:val="000000"/>
              </w:rPr>
              <w:br/>
              <w:t>проектировать маршрут пре-</w:t>
            </w:r>
            <w:r w:rsidRPr="005A6CA8">
              <w:rPr>
                <w:color w:val="000000"/>
              </w:rPr>
              <w:br/>
              <w:t>одоления затруднений в обучении</w:t>
            </w:r>
            <w:r w:rsidRPr="005A6CA8">
              <w:rPr>
                <w:color w:val="000000"/>
              </w:rPr>
              <w:br/>
              <w:t>через 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4FE7CB5C"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навыков</w:t>
            </w:r>
            <w:r w:rsidRPr="005A6CA8">
              <w:rPr>
                <w:color w:val="000000"/>
              </w:rPr>
              <w:br/>
              <w:t>развернутого</w:t>
            </w:r>
            <w:r w:rsidRPr="005A6CA8">
              <w:rPr>
                <w:color w:val="000000"/>
              </w:rPr>
              <w:br/>
              <w:t>анализа.</w:t>
            </w:r>
          </w:p>
        </w:tc>
        <w:tc>
          <w:tcPr>
            <w:tcW w:w="993" w:type="dxa"/>
          </w:tcPr>
          <w:p w14:paraId="0A715A52" w14:textId="77777777" w:rsidR="00190DD1" w:rsidRPr="005A6CA8" w:rsidRDefault="00190DD1" w:rsidP="00190DD1">
            <w:pPr>
              <w:shd w:val="clear" w:color="auto" w:fill="FFFFFF"/>
              <w:rPr>
                <w:rFonts w:cs="Times New Roman"/>
              </w:rPr>
            </w:pPr>
            <w:r w:rsidRPr="005A6CA8">
              <w:rPr>
                <w:rFonts w:cs="Times New Roman"/>
              </w:rPr>
              <w:t>Объяснительный диктант</w:t>
            </w:r>
          </w:p>
        </w:tc>
        <w:tc>
          <w:tcPr>
            <w:tcW w:w="992" w:type="dxa"/>
            <w:gridSpan w:val="2"/>
            <w:tcBorders>
              <w:right w:val="single" w:sz="4" w:space="0" w:color="auto"/>
            </w:tcBorders>
          </w:tcPr>
          <w:p w14:paraId="39A2C3B9" w14:textId="77777777" w:rsidR="00190DD1" w:rsidRPr="005A6CA8" w:rsidRDefault="00B22A65" w:rsidP="00190DD1">
            <w:pPr>
              <w:rPr>
                <w:rFonts w:cs="Times New Roman"/>
              </w:rPr>
            </w:pPr>
            <w:r>
              <w:rPr>
                <w:rFonts w:cs="Times New Roman"/>
              </w:rPr>
              <w:t>01</w:t>
            </w:r>
            <w:r w:rsidR="00087D4F">
              <w:rPr>
                <w:rFonts w:cs="Times New Roman"/>
              </w:rPr>
              <w:t>.04</w:t>
            </w:r>
          </w:p>
        </w:tc>
        <w:tc>
          <w:tcPr>
            <w:tcW w:w="1005" w:type="dxa"/>
            <w:gridSpan w:val="2"/>
            <w:tcBorders>
              <w:left w:val="single" w:sz="4" w:space="0" w:color="auto"/>
            </w:tcBorders>
          </w:tcPr>
          <w:p w14:paraId="343B5212" w14:textId="77777777" w:rsidR="00190DD1" w:rsidRPr="005A6CA8" w:rsidRDefault="00190DD1" w:rsidP="00190DD1">
            <w:pPr>
              <w:rPr>
                <w:rFonts w:cs="Times New Roman"/>
              </w:rPr>
            </w:pPr>
          </w:p>
        </w:tc>
      </w:tr>
      <w:tr w:rsidR="00190DD1" w:rsidRPr="005A6CA8" w14:paraId="2B63A562" w14:textId="77777777" w:rsidTr="005A6CA8">
        <w:tc>
          <w:tcPr>
            <w:tcW w:w="567" w:type="dxa"/>
          </w:tcPr>
          <w:p w14:paraId="38B54F49" w14:textId="77777777" w:rsidR="00190DD1" w:rsidRPr="005A6CA8" w:rsidRDefault="00190DD1" w:rsidP="00190DD1">
            <w:pPr>
              <w:rPr>
                <w:rFonts w:cs="Times New Roman"/>
              </w:rPr>
            </w:pPr>
            <w:r w:rsidRPr="005A6CA8">
              <w:rPr>
                <w:rFonts w:cs="Times New Roman"/>
              </w:rPr>
              <w:t>82</w:t>
            </w:r>
          </w:p>
        </w:tc>
        <w:tc>
          <w:tcPr>
            <w:tcW w:w="1277" w:type="dxa"/>
            <w:gridSpan w:val="2"/>
          </w:tcPr>
          <w:p w14:paraId="1EAF6CF4" w14:textId="77777777" w:rsidR="00190DD1" w:rsidRPr="005A6CA8" w:rsidRDefault="00190DD1" w:rsidP="00190DD1">
            <w:pPr>
              <w:spacing w:before="46" w:after="46"/>
              <w:rPr>
                <w:rFonts w:cs="Times New Roman"/>
              </w:rPr>
            </w:pPr>
            <w:r w:rsidRPr="005A6CA8">
              <w:rPr>
                <w:rFonts w:cs="Times New Roman"/>
              </w:rPr>
              <w:t xml:space="preserve">Синтаксический и пунктуационный </w:t>
            </w:r>
          </w:p>
          <w:p w14:paraId="4AF3806A" w14:textId="77777777" w:rsidR="00190DD1" w:rsidRPr="005A6CA8" w:rsidRDefault="00190DD1" w:rsidP="00190DD1">
            <w:pPr>
              <w:spacing w:before="46" w:after="46"/>
              <w:rPr>
                <w:rFonts w:cs="Times New Roman"/>
              </w:rPr>
            </w:pPr>
            <w:r w:rsidRPr="005A6CA8">
              <w:rPr>
                <w:rFonts w:cs="Times New Roman"/>
              </w:rPr>
              <w:t xml:space="preserve">разбор предложений со словами, </w:t>
            </w:r>
            <w:r w:rsidRPr="005A6CA8">
              <w:rPr>
                <w:rFonts w:cs="Times New Roman"/>
              </w:rPr>
              <w:lastRenderedPageBreak/>
              <w:t>словосочетаниями и предложениями, грамматически не связанными с членами предложения</w:t>
            </w:r>
          </w:p>
        </w:tc>
        <w:tc>
          <w:tcPr>
            <w:tcW w:w="992" w:type="dxa"/>
          </w:tcPr>
          <w:p w14:paraId="7A92500D" w14:textId="77777777" w:rsidR="00190DD1" w:rsidRPr="005A6CA8" w:rsidRDefault="00190DD1" w:rsidP="00190DD1">
            <w:pPr>
              <w:rPr>
                <w:rFonts w:cs="Times New Roman"/>
              </w:rPr>
            </w:pPr>
            <w:proofErr w:type="spellStart"/>
            <w:r w:rsidRPr="005A6CA8">
              <w:rPr>
                <w:rFonts w:cs="Times New Roman"/>
              </w:rPr>
              <w:lastRenderedPageBreak/>
              <w:t>Комб</w:t>
            </w:r>
            <w:proofErr w:type="spellEnd"/>
            <w:r w:rsidRPr="005A6CA8">
              <w:rPr>
                <w:rFonts w:cs="Times New Roman"/>
              </w:rPr>
              <w:t xml:space="preserve">. </w:t>
            </w:r>
          </w:p>
        </w:tc>
        <w:tc>
          <w:tcPr>
            <w:tcW w:w="2081" w:type="dxa"/>
          </w:tcPr>
          <w:p w14:paraId="5A15F1FD" w14:textId="77777777" w:rsidR="00190DD1" w:rsidRPr="005A6CA8" w:rsidRDefault="00190DD1" w:rsidP="00190DD1">
            <w:pPr>
              <w:rPr>
                <w:rFonts w:cs="Times New Roman"/>
              </w:rPr>
            </w:pPr>
            <w:r w:rsidRPr="005A6CA8">
              <w:t xml:space="preserve">Усваивают порядок устного и письменного синтаксического и пунктуационного разбора. Опознают изученные конструкции, </w:t>
            </w:r>
            <w:r w:rsidRPr="005A6CA8">
              <w:lastRenderedPageBreak/>
              <w:t>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c>
          <w:tcPr>
            <w:tcW w:w="1719" w:type="dxa"/>
          </w:tcPr>
          <w:p w14:paraId="16F16D13" w14:textId="77777777" w:rsidR="00190DD1" w:rsidRPr="005A6CA8" w:rsidRDefault="00190DD1" w:rsidP="00190DD1">
            <w:pPr>
              <w:spacing w:before="46" w:after="46"/>
              <w:rPr>
                <w:rFonts w:cs="Times New Roman"/>
              </w:rPr>
            </w:pPr>
            <w:r w:rsidRPr="005A6CA8">
              <w:rPr>
                <w:color w:val="000000"/>
              </w:rPr>
              <w:lastRenderedPageBreak/>
              <w:t>Усвоить порядок</w:t>
            </w:r>
            <w:r w:rsidRPr="005A6CA8">
              <w:rPr>
                <w:color w:val="000000"/>
              </w:rPr>
              <w:br/>
              <w:t>устного и письменного</w:t>
            </w:r>
            <w:r w:rsidRPr="005A6CA8">
              <w:rPr>
                <w:color w:val="000000"/>
              </w:rPr>
              <w:br/>
              <w:t>синтаксического и</w:t>
            </w:r>
            <w:r w:rsidRPr="005A6CA8">
              <w:rPr>
                <w:color w:val="000000"/>
              </w:rPr>
              <w:br/>
              <w:t>пунктуационного</w:t>
            </w:r>
            <w:r w:rsidRPr="005A6CA8">
              <w:rPr>
                <w:color w:val="000000"/>
              </w:rPr>
              <w:br/>
              <w:t>разбора</w:t>
            </w:r>
          </w:p>
        </w:tc>
        <w:tc>
          <w:tcPr>
            <w:tcW w:w="4563" w:type="dxa"/>
            <w:gridSpan w:val="3"/>
          </w:tcPr>
          <w:p w14:paraId="46F23689" w14:textId="77777777" w:rsidR="00190DD1" w:rsidRPr="005A6CA8" w:rsidRDefault="00190DD1" w:rsidP="00190DD1">
            <w:pPr>
              <w:spacing w:before="46" w:after="46"/>
              <w:rPr>
                <w:rFonts w:cs="Times New Roman"/>
              </w:rPr>
            </w:pPr>
            <w:r w:rsidRPr="005A6CA8">
              <w:rPr>
                <w:b/>
                <w:bCs/>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t xml:space="preserve">действия. </w:t>
            </w:r>
            <w:r w:rsidRPr="005A6CA8">
              <w:rPr>
                <w:b/>
                <w:bCs/>
                <w:i/>
                <w:iCs/>
                <w:color w:val="000000"/>
              </w:rPr>
              <w:t>Регулятивные:</w:t>
            </w:r>
            <w:r w:rsidRPr="005A6CA8">
              <w:rPr>
                <w:color w:val="000000"/>
              </w:rPr>
              <w:br/>
              <w:t>проектировать маршрут пре-</w:t>
            </w:r>
            <w:r w:rsidRPr="005A6CA8">
              <w:rPr>
                <w:color w:val="000000"/>
              </w:rPr>
              <w:br/>
              <w:t>одоления затруднений в обучении</w:t>
            </w:r>
            <w:r w:rsidRPr="005A6CA8">
              <w:rPr>
                <w:color w:val="000000"/>
              </w:rPr>
              <w:br/>
            </w:r>
            <w:r w:rsidRPr="005A6CA8">
              <w:rPr>
                <w:color w:val="000000"/>
              </w:rPr>
              <w:lastRenderedPageBreak/>
              <w:t>через 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выполнения тестовых заданий</w:t>
            </w:r>
          </w:p>
        </w:tc>
        <w:tc>
          <w:tcPr>
            <w:tcW w:w="1701" w:type="dxa"/>
          </w:tcPr>
          <w:p w14:paraId="55230E4B" w14:textId="77777777" w:rsidR="00190DD1" w:rsidRPr="005A6CA8" w:rsidRDefault="00190DD1" w:rsidP="00190DD1">
            <w:pPr>
              <w:spacing w:before="46" w:after="46"/>
              <w:rPr>
                <w:rFonts w:cs="Times New Roman"/>
              </w:rPr>
            </w:pPr>
            <w:r w:rsidRPr="005A6CA8">
              <w:rPr>
                <w:color w:val="000000"/>
              </w:rPr>
              <w:lastRenderedPageBreak/>
              <w:t>Формирование</w:t>
            </w:r>
            <w:r w:rsidRPr="005A6CA8">
              <w:rPr>
                <w:color w:val="000000"/>
              </w:rPr>
              <w:br/>
              <w:t>навыков</w:t>
            </w:r>
            <w:r w:rsidRPr="005A6CA8">
              <w:rPr>
                <w:color w:val="000000"/>
              </w:rPr>
              <w:br/>
              <w:t>развернутого</w:t>
            </w:r>
            <w:r w:rsidRPr="005A6CA8">
              <w:rPr>
                <w:color w:val="000000"/>
              </w:rPr>
              <w:br/>
              <w:t>анализа, само-</w:t>
            </w:r>
            <w:r w:rsidRPr="005A6CA8">
              <w:rPr>
                <w:color w:val="000000"/>
              </w:rPr>
              <w:br/>
              <w:t>диагностики.</w:t>
            </w:r>
          </w:p>
        </w:tc>
        <w:tc>
          <w:tcPr>
            <w:tcW w:w="993" w:type="dxa"/>
          </w:tcPr>
          <w:p w14:paraId="3CE83BFF" w14:textId="77777777" w:rsidR="00190DD1" w:rsidRPr="005A6CA8" w:rsidRDefault="00190DD1" w:rsidP="00190DD1">
            <w:pPr>
              <w:spacing w:before="46" w:after="46"/>
              <w:rPr>
                <w:rFonts w:cs="Times New Roman"/>
              </w:rPr>
            </w:pPr>
            <w:proofErr w:type="spellStart"/>
            <w:r w:rsidRPr="005A6CA8">
              <w:rPr>
                <w:rFonts w:cs="Times New Roman"/>
              </w:rPr>
              <w:t>Сам.работа</w:t>
            </w:r>
            <w:proofErr w:type="spellEnd"/>
            <w:r w:rsidRPr="005A6CA8">
              <w:rPr>
                <w:rFonts w:cs="Times New Roman"/>
              </w:rPr>
              <w:t xml:space="preserve"> учащихся</w:t>
            </w:r>
          </w:p>
        </w:tc>
        <w:tc>
          <w:tcPr>
            <w:tcW w:w="992" w:type="dxa"/>
            <w:gridSpan w:val="2"/>
            <w:tcBorders>
              <w:right w:val="single" w:sz="4" w:space="0" w:color="auto"/>
            </w:tcBorders>
          </w:tcPr>
          <w:p w14:paraId="34527CEE" w14:textId="77777777" w:rsidR="00190DD1" w:rsidRPr="005A6CA8" w:rsidRDefault="00B22A65" w:rsidP="00190DD1">
            <w:pPr>
              <w:rPr>
                <w:rFonts w:cs="Times New Roman"/>
              </w:rPr>
            </w:pPr>
            <w:r>
              <w:rPr>
                <w:rFonts w:cs="Times New Roman"/>
              </w:rPr>
              <w:t>06</w:t>
            </w:r>
            <w:r w:rsidR="00087D4F">
              <w:rPr>
                <w:rFonts w:cs="Times New Roman"/>
              </w:rPr>
              <w:t>.04</w:t>
            </w:r>
          </w:p>
        </w:tc>
        <w:tc>
          <w:tcPr>
            <w:tcW w:w="1005" w:type="dxa"/>
            <w:gridSpan w:val="2"/>
            <w:tcBorders>
              <w:left w:val="single" w:sz="4" w:space="0" w:color="auto"/>
            </w:tcBorders>
          </w:tcPr>
          <w:p w14:paraId="5B8F8163" w14:textId="77777777" w:rsidR="00190DD1" w:rsidRPr="005A6CA8" w:rsidRDefault="00190DD1" w:rsidP="00190DD1">
            <w:pPr>
              <w:rPr>
                <w:rFonts w:cs="Times New Roman"/>
              </w:rPr>
            </w:pPr>
          </w:p>
        </w:tc>
      </w:tr>
      <w:tr w:rsidR="00190DD1" w:rsidRPr="005A6CA8" w14:paraId="0DC33C72" w14:textId="77777777" w:rsidTr="005A6CA8">
        <w:tc>
          <w:tcPr>
            <w:tcW w:w="567" w:type="dxa"/>
          </w:tcPr>
          <w:p w14:paraId="28CC6217" w14:textId="77777777" w:rsidR="00190DD1" w:rsidRPr="005A6CA8" w:rsidRDefault="00190DD1" w:rsidP="00190DD1">
            <w:pPr>
              <w:rPr>
                <w:rFonts w:cs="Times New Roman"/>
              </w:rPr>
            </w:pPr>
            <w:r w:rsidRPr="005A6CA8">
              <w:rPr>
                <w:rFonts w:cs="Times New Roman"/>
              </w:rPr>
              <w:t>83</w:t>
            </w:r>
          </w:p>
        </w:tc>
        <w:tc>
          <w:tcPr>
            <w:tcW w:w="1277" w:type="dxa"/>
            <w:gridSpan w:val="2"/>
          </w:tcPr>
          <w:p w14:paraId="43DBDCC1" w14:textId="77777777" w:rsidR="00190DD1" w:rsidRPr="005A6CA8" w:rsidRDefault="00190DD1" w:rsidP="00190DD1">
            <w:pPr>
              <w:spacing w:before="46" w:after="46"/>
              <w:rPr>
                <w:rFonts w:cs="Times New Roman"/>
              </w:rPr>
            </w:pPr>
            <w:r w:rsidRPr="005A6CA8">
              <w:rPr>
                <w:rFonts w:cs="Times New Roman"/>
              </w:rPr>
              <w:t>Обобщающий урок по теме «Слова, грамматически не связанные с членами предложения»</w:t>
            </w:r>
          </w:p>
        </w:tc>
        <w:tc>
          <w:tcPr>
            <w:tcW w:w="992" w:type="dxa"/>
          </w:tcPr>
          <w:p w14:paraId="64B0AE21" w14:textId="77777777" w:rsidR="00190DD1" w:rsidRPr="005A6CA8" w:rsidRDefault="00190DD1" w:rsidP="00190DD1">
            <w:pPr>
              <w:rPr>
                <w:rFonts w:cs="Times New Roman"/>
              </w:rPr>
            </w:pPr>
            <w:r w:rsidRPr="005A6CA8">
              <w:rPr>
                <w:rFonts w:cs="Times New Roman"/>
              </w:rPr>
              <w:t>Повторение и обобщение изученного</w:t>
            </w:r>
          </w:p>
          <w:p w14:paraId="691515E8" w14:textId="77777777" w:rsidR="00190DD1" w:rsidRPr="005A6CA8" w:rsidRDefault="00190DD1" w:rsidP="00190DD1">
            <w:pPr>
              <w:rPr>
                <w:rFonts w:cs="Times New Roman"/>
              </w:rPr>
            </w:pPr>
          </w:p>
        </w:tc>
        <w:tc>
          <w:tcPr>
            <w:tcW w:w="2081" w:type="dxa"/>
          </w:tcPr>
          <w:p w14:paraId="68F65107" w14:textId="77777777" w:rsidR="00190DD1" w:rsidRPr="005A6CA8" w:rsidRDefault="00190DD1" w:rsidP="00190DD1">
            <w:pPr>
              <w:rPr>
                <w:rFonts w:cs="Times New Roman"/>
              </w:rPr>
            </w:pPr>
            <w:r w:rsidRPr="005A6CA8">
              <w:rPr>
                <w:lang w:eastAsia="ru-RU"/>
              </w:rPr>
              <w:t xml:space="preserve">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w:t>
            </w:r>
            <w:r w:rsidRPr="005A6CA8">
              <w:rPr>
                <w:lang w:eastAsia="ru-RU"/>
              </w:rPr>
              <w:lastRenderedPageBreak/>
              <w:t>прочитанных текстов.</w:t>
            </w:r>
          </w:p>
        </w:tc>
        <w:tc>
          <w:tcPr>
            <w:tcW w:w="1719" w:type="dxa"/>
          </w:tcPr>
          <w:p w14:paraId="4C8F5B06" w14:textId="77777777" w:rsidR="00190DD1" w:rsidRPr="005A6CA8" w:rsidRDefault="00190DD1" w:rsidP="00190DD1">
            <w:pPr>
              <w:shd w:val="clear" w:color="auto" w:fill="FFFFFF"/>
              <w:ind w:left="24"/>
              <w:rPr>
                <w:rFonts w:cs="Times New Roman"/>
              </w:rPr>
            </w:pPr>
            <w:r w:rsidRPr="005A6CA8">
              <w:rPr>
                <w:color w:val="000000"/>
              </w:rPr>
              <w:lastRenderedPageBreak/>
              <w:t>Усвоить порядок</w:t>
            </w:r>
            <w:r w:rsidRPr="005A6CA8">
              <w:rPr>
                <w:color w:val="000000"/>
              </w:rPr>
              <w:br/>
              <w:t>устного и письменного</w:t>
            </w:r>
            <w:r w:rsidRPr="005A6CA8">
              <w:rPr>
                <w:color w:val="000000"/>
              </w:rPr>
              <w:br/>
              <w:t>синтаксического и</w:t>
            </w:r>
            <w:r w:rsidRPr="005A6CA8">
              <w:rPr>
                <w:color w:val="000000"/>
              </w:rPr>
              <w:br/>
              <w:t>пунктуационного</w:t>
            </w:r>
            <w:r w:rsidRPr="005A6CA8">
              <w:rPr>
                <w:color w:val="000000"/>
              </w:rPr>
              <w:br/>
              <w:t>разбора</w:t>
            </w:r>
          </w:p>
        </w:tc>
        <w:tc>
          <w:tcPr>
            <w:tcW w:w="4563" w:type="dxa"/>
            <w:gridSpan w:val="3"/>
          </w:tcPr>
          <w:p w14:paraId="32A3DB15" w14:textId="77777777" w:rsidR="00190DD1" w:rsidRPr="005A6CA8" w:rsidRDefault="00190DD1" w:rsidP="00190DD1">
            <w:pPr>
              <w:shd w:val="clear" w:color="auto" w:fill="FFFFFF"/>
              <w:ind w:left="24"/>
              <w:rPr>
                <w:rFonts w:cs="Times New Roman"/>
              </w:rPr>
            </w:pPr>
            <w:r w:rsidRPr="005A6CA8">
              <w:rPr>
                <w:b/>
                <w:bCs/>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t>действия.</w:t>
            </w:r>
            <w:r w:rsidRPr="005A6CA8">
              <w:rPr>
                <w:color w:val="000000"/>
              </w:rPr>
              <w:br/>
            </w:r>
            <w:r w:rsidRPr="005A6CA8">
              <w:rPr>
                <w:b/>
                <w:bCs/>
                <w:i/>
                <w:iCs/>
                <w:color w:val="000000"/>
              </w:rPr>
              <w:t xml:space="preserve">Регулятивные: </w:t>
            </w:r>
            <w:r w:rsidRPr="005A6CA8">
              <w:rPr>
                <w:color w:val="000000"/>
              </w:rPr>
              <w:t>проектировать</w:t>
            </w:r>
            <w:r w:rsidRPr="005A6CA8">
              <w:rPr>
                <w:color w:val="000000"/>
              </w:rPr>
              <w:br/>
              <w:t>маршрут преодоления</w:t>
            </w:r>
            <w:r w:rsidRPr="005A6CA8">
              <w:rPr>
                <w:color w:val="000000"/>
              </w:rPr>
              <w:br/>
              <w:t>затруднений в обучении через</w:t>
            </w:r>
            <w:r w:rsidRPr="005A6CA8">
              <w:rPr>
                <w:color w:val="000000"/>
              </w:rPr>
              <w:br/>
              <w:t>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выполнения тестовых</w:t>
            </w:r>
            <w:r w:rsidRPr="005A6CA8">
              <w:rPr>
                <w:color w:val="000000"/>
              </w:rPr>
              <w:br/>
              <w:t>заданий.</w:t>
            </w:r>
          </w:p>
        </w:tc>
        <w:tc>
          <w:tcPr>
            <w:tcW w:w="1701" w:type="dxa"/>
          </w:tcPr>
          <w:p w14:paraId="53188FAA" w14:textId="77777777" w:rsidR="00190DD1" w:rsidRPr="005A6CA8" w:rsidRDefault="00190DD1" w:rsidP="00190DD1">
            <w:pPr>
              <w:shd w:val="clear" w:color="auto" w:fill="FFFFFF"/>
              <w:ind w:left="24"/>
              <w:rPr>
                <w:rFonts w:cs="Times New Roman"/>
              </w:rPr>
            </w:pPr>
            <w:r w:rsidRPr="005A6CA8">
              <w:rPr>
                <w:color w:val="000000"/>
              </w:rPr>
              <w:t>осознание</w:t>
            </w:r>
            <w:r w:rsidRPr="005A6CA8">
              <w:rPr>
                <w:color w:val="000000"/>
              </w:rPr>
              <w:br/>
              <w:t>эстетической</w:t>
            </w:r>
            <w:r w:rsidRPr="005A6CA8">
              <w:rPr>
                <w:color w:val="000000"/>
              </w:rPr>
              <w:br/>
              <w:t>ценности русского</w:t>
            </w:r>
            <w:r w:rsidRPr="005A6CA8">
              <w:rPr>
                <w:color w:val="000000"/>
              </w:rPr>
              <w:br/>
              <w:t>языка;</w:t>
            </w:r>
            <w:r w:rsidRPr="005A6CA8">
              <w:rPr>
                <w:color w:val="000000"/>
              </w:rPr>
              <w:br/>
              <w:t>уважительное</w:t>
            </w:r>
            <w:r w:rsidRPr="005A6CA8">
              <w:rPr>
                <w:color w:val="000000"/>
              </w:rPr>
              <w:br/>
              <w:t>отношение к</w:t>
            </w:r>
            <w:r w:rsidRPr="005A6CA8">
              <w:rPr>
                <w:color w:val="000000"/>
              </w:rPr>
              <w:br/>
              <w:t>родному языку,</w:t>
            </w:r>
            <w:r w:rsidRPr="005A6CA8">
              <w:rPr>
                <w:color w:val="000000"/>
              </w:rPr>
              <w:br/>
              <w:t>гордость за него;</w:t>
            </w:r>
            <w:r w:rsidRPr="005A6CA8">
              <w:rPr>
                <w:color w:val="000000"/>
              </w:rPr>
              <w:br/>
              <w:t>стремление к</w:t>
            </w:r>
            <w:r w:rsidRPr="005A6CA8">
              <w:rPr>
                <w:color w:val="000000"/>
              </w:rPr>
              <w:br/>
              <w:t>речевому</w:t>
            </w:r>
            <w:r w:rsidRPr="005A6CA8">
              <w:rPr>
                <w:color w:val="000000"/>
              </w:rPr>
              <w:br/>
            </w:r>
            <w:proofErr w:type="spellStart"/>
            <w:r w:rsidRPr="005A6CA8">
              <w:rPr>
                <w:color w:val="000000"/>
              </w:rPr>
              <w:t>самосовершенствов</w:t>
            </w:r>
            <w:proofErr w:type="spellEnd"/>
            <w:r w:rsidRPr="005A6CA8">
              <w:rPr>
                <w:color w:val="000000"/>
              </w:rPr>
              <w:br/>
            </w:r>
            <w:proofErr w:type="spellStart"/>
            <w:r w:rsidRPr="005A6CA8">
              <w:rPr>
                <w:color w:val="000000"/>
              </w:rPr>
              <w:t>анию</w:t>
            </w:r>
            <w:proofErr w:type="spellEnd"/>
            <w:r w:rsidRPr="005A6CA8">
              <w:rPr>
                <w:color w:val="000000"/>
              </w:rPr>
              <w:t>.</w:t>
            </w:r>
          </w:p>
        </w:tc>
        <w:tc>
          <w:tcPr>
            <w:tcW w:w="993" w:type="dxa"/>
          </w:tcPr>
          <w:p w14:paraId="704C6132" w14:textId="77777777" w:rsidR="00190DD1" w:rsidRPr="005A6CA8" w:rsidRDefault="00190DD1" w:rsidP="00190DD1">
            <w:pPr>
              <w:spacing w:before="46" w:after="46"/>
              <w:rPr>
                <w:rFonts w:cs="Times New Roman"/>
              </w:rPr>
            </w:pPr>
            <w:r w:rsidRPr="005A6CA8">
              <w:rPr>
                <w:rFonts w:cs="Times New Roman"/>
              </w:rPr>
              <w:t>Тест, упражнения</w:t>
            </w:r>
          </w:p>
        </w:tc>
        <w:tc>
          <w:tcPr>
            <w:tcW w:w="992" w:type="dxa"/>
            <w:gridSpan w:val="2"/>
            <w:tcBorders>
              <w:right w:val="single" w:sz="4" w:space="0" w:color="auto"/>
            </w:tcBorders>
          </w:tcPr>
          <w:p w14:paraId="3D399F58" w14:textId="77777777" w:rsidR="00190DD1" w:rsidRPr="005A6CA8" w:rsidRDefault="00087D4F" w:rsidP="00190DD1">
            <w:pPr>
              <w:rPr>
                <w:rFonts w:cs="Times New Roman"/>
              </w:rPr>
            </w:pPr>
            <w:r>
              <w:rPr>
                <w:rFonts w:cs="Times New Roman"/>
              </w:rPr>
              <w:t>07.04</w:t>
            </w:r>
          </w:p>
        </w:tc>
        <w:tc>
          <w:tcPr>
            <w:tcW w:w="1005" w:type="dxa"/>
            <w:gridSpan w:val="2"/>
            <w:tcBorders>
              <w:left w:val="single" w:sz="4" w:space="0" w:color="auto"/>
            </w:tcBorders>
          </w:tcPr>
          <w:p w14:paraId="66A2C743" w14:textId="77777777" w:rsidR="00190DD1" w:rsidRPr="005A6CA8" w:rsidRDefault="00190DD1" w:rsidP="00190DD1">
            <w:pPr>
              <w:rPr>
                <w:rFonts w:cs="Times New Roman"/>
              </w:rPr>
            </w:pPr>
          </w:p>
        </w:tc>
      </w:tr>
      <w:tr w:rsidR="00190DD1" w:rsidRPr="005A6CA8" w14:paraId="1D6BA828" w14:textId="77777777" w:rsidTr="005A6CA8">
        <w:tc>
          <w:tcPr>
            <w:tcW w:w="567" w:type="dxa"/>
          </w:tcPr>
          <w:p w14:paraId="15F2927F" w14:textId="77777777" w:rsidR="00190DD1" w:rsidRPr="005A6CA8" w:rsidRDefault="00190DD1" w:rsidP="00190DD1">
            <w:pPr>
              <w:rPr>
                <w:rFonts w:cs="Times New Roman"/>
              </w:rPr>
            </w:pPr>
            <w:r w:rsidRPr="005A6CA8">
              <w:rPr>
                <w:rFonts w:cs="Times New Roman"/>
              </w:rPr>
              <w:t>84</w:t>
            </w:r>
          </w:p>
        </w:tc>
        <w:tc>
          <w:tcPr>
            <w:tcW w:w="1277" w:type="dxa"/>
            <w:gridSpan w:val="2"/>
          </w:tcPr>
          <w:p w14:paraId="15EAC4A4" w14:textId="77777777" w:rsidR="00190DD1" w:rsidRPr="005A6CA8" w:rsidRDefault="00190DD1" w:rsidP="00190DD1">
            <w:pPr>
              <w:spacing w:before="46" w:after="46"/>
              <w:rPr>
                <w:rFonts w:cs="Times New Roman"/>
              </w:rPr>
            </w:pPr>
            <w:r w:rsidRPr="005A6CA8">
              <w:rPr>
                <w:rFonts w:cs="Times New Roman"/>
              </w:rPr>
              <w:t>Контрольная работа № 6 по теме «Слова, грамматически не связанные с членами предложения»</w:t>
            </w:r>
          </w:p>
        </w:tc>
        <w:tc>
          <w:tcPr>
            <w:tcW w:w="992" w:type="dxa"/>
          </w:tcPr>
          <w:p w14:paraId="6A868B63" w14:textId="77777777" w:rsidR="00190DD1" w:rsidRPr="005A6CA8" w:rsidRDefault="00190DD1" w:rsidP="00190DD1">
            <w:pPr>
              <w:rPr>
                <w:rFonts w:cs="Times New Roman"/>
                <w:b/>
              </w:rPr>
            </w:pPr>
            <w:r w:rsidRPr="005A6CA8">
              <w:rPr>
                <w:rFonts w:cs="Times New Roman"/>
                <w:b/>
              </w:rPr>
              <w:t>К</w:t>
            </w:r>
          </w:p>
        </w:tc>
        <w:tc>
          <w:tcPr>
            <w:tcW w:w="2081" w:type="dxa"/>
          </w:tcPr>
          <w:p w14:paraId="469E3D91" w14:textId="77777777" w:rsidR="00190DD1" w:rsidRPr="005A6CA8" w:rsidRDefault="00190DD1" w:rsidP="00190DD1">
            <w:pPr>
              <w:rPr>
                <w:rFonts w:cs="Times New Roman"/>
              </w:rPr>
            </w:pPr>
            <w:r w:rsidRPr="005A6CA8">
              <w:rPr>
                <w:rFonts w:cs="Times New Roman"/>
              </w:rPr>
              <w:t>Выполняют задания контрольной работы</w:t>
            </w:r>
          </w:p>
        </w:tc>
        <w:tc>
          <w:tcPr>
            <w:tcW w:w="1719" w:type="dxa"/>
          </w:tcPr>
          <w:p w14:paraId="3FACAD08" w14:textId="77777777" w:rsidR="00190DD1" w:rsidRPr="005A6CA8" w:rsidRDefault="00190DD1" w:rsidP="00190DD1">
            <w:pPr>
              <w:rPr>
                <w:rFonts w:cs="Times New Roman"/>
              </w:rPr>
            </w:pPr>
          </w:p>
        </w:tc>
        <w:tc>
          <w:tcPr>
            <w:tcW w:w="4563" w:type="dxa"/>
            <w:gridSpan w:val="3"/>
          </w:tcPr>
          <w:p w14:paraId="5E76DF13" w14:textId="77777777" w:rsidR="00190DD1" w:rsidRPr="005A6CA8" w:rsidRDefault="00190DD1" w:rsidP="00190DD1">
            <w:pPr>
              <w:rPr>
                <w:rFonts w:cs="Times New Roman"/>
              </w:rPr>
            </w:pPr>
          </w:p>
        </w:tc>
        <w:tc>
          <w:tcPr>
            <w:tcW w:w="1701" w:type="dxa"/>
          </w:tcPr>
          <w:p w14:paraId="1158CD92" w14:textId="77777777" w:rsidR="00190DD1" w:rsidRPr="005A6CA8" w:rsidRDefault="00190DD1" w:rsidP="00190DD1">
            <w:pPr>
              <w:rPr>
                <w:rFonts w:cs="Times New Roman"/>
              </w:rPr>
            </w:pPr>
          </w:p>
        </w:tc>
        <w:tc>
          <w:tcPr>
            <w:tcW w:w="993" w:type="dxa"/>
          </w:tcPr>
          <w:p w14:paraId="16D32293" w14:textId="77777777" w:rsidR="00190DD1" w:rsidRPr="005A6CA8" w:rsidRDefault="00190DD1" w:rsidP="00190DD1">
            <w:pPr>
              <w:rPr>
                <w:rFonts w:cs="Times New Roman"/>
              </w:rPr>
            </w:pPr>
            <w:r w:rsidRPr="005A6CA8">
              <w:rPr>
                <w:rFonts w:cs="Times New Roman"/>
              </w:rPr>
              <w:t>КР</w:t>
            </w:r>
          </w:p>
        </w:tc>
        <w:tc>
          <w:tcPr>
            <w:tcW w:w="992" w:type="dxa"/>
            <w:gridSpan w:val="2"/>
            <w:tcBorders>
              <w:right w:val="single" w:sz="4" w:space="0" w:color="auto"/>
            </w:tcBorders>
          </w:tcPr>
          <w:p w14:paraId="3CE20E49" w14:textId="77777777" w:rsidR="00190DD1" w:rsidRPr="005A6CA8" w:rsidRDefault="00B22A65" w:rsidP="00190DD1">
            <w:pPr>
              <w:rPr>
                <w:rFonts w:cs="Times New Roman"/>
              </w:rPr>
            </w:pPr>
            <w:r>
              <w:rPr>
                <w:rFonts w:cs="Times New Roman"/>
              </w:rPr>
              <w:t>08</w:t>
            </w:r>
            <w:r w:rsidR="00087D4F">
              <w:rPr>
                <w:rFonts w:cs="Times New Roman"/>
              </w:rPr>
              <w:t>.04</w:t>
            </w:r>
          </w:p>
        </w:tc>
        <w:tc>
          <w:tcPr>
            <w:tcW w:w="1005" w:type="dxa"/>
            <w:gridSpan w:val="2"/>
            <w:tcBorders>
              <w:left w:val="single" w:sz="4" w:space="0" w:color="auto"/>
            </w:tcBorders>
          </w:tcPr>
          <w:p w14:paraId="474AD8CA" w14:textId="77777777" w:rsidR="00190DD1" w:rsidRPr="005A6CA8" w:rsidRDefault="00190DD1" w:rsidP="00190DD1">
            <w:pPr>
              <w:rPr>
                <w:rFonts w:cs="Times New Roman"/>
              </w:rPr>
            </w:pPr>
          </w:p>
        </w:tc>
      </w:tr>
      <w:tr w:rsidR="00190DD1" w:rsidRPr="005A6CA8" w14:paraId="28A3D8EB" w14:textId="77777777" w:rsidTr="00190DD1">
        <w:tc>
          <w:tcPr>
            <w:tcW w:w="15890" w:type="dxa"/>
            <w:gridSpan w:val="15"/>
          </w:tcPr>
          <w:p w14:paraId="461EDA27" w14:textId="77777777" w:rsidR="00190DD1" w:rsidRPr="005A6CA8" w:rsidRDefault="00190DD1" w:rsidP="00190DD1">
            <w:pPr>
              <w:rPr>
                <w:rFonts w:cs="Times New Roman"/>
                <w:b/>
              </w:rPr>
            </w:pPr>
            <w:r w:rsidRPr="005A6CA8">
              <w:rPr>
                <w:rFonts w:cs="Times New Roman"/>
                <w:b/>
              </w:rPr>
              <w:t>Чужая речь.</w:t>
            </w:r>
          </w:p>
        </w:tc>
      </w:tr>
      <w:tr w:rsidR="00190DD1" w:rsidRPr="005A6CA8" w14:paraId="55E2B960" w14:textId="77777777" w:rsidTr="005A6CA8">
        <w:tc>
          <w:tcPr>
            <w:tcW w:w="567" w:type="dxa"/>
          </w:tcPr>
          <w:p w14:paraId="30C5858A" w14:textId="77777777" w:rsidR="00190DD1" w:rsidRPr="005A6CA8" w:rsidRDefault="00190DD1" w:rsidP="00190DD1">
            <w:pPr>
              <w:rPr>
                <w:rFonts w:cs="Times New Roman"/>
              </w:rPr>
            </w:pPr>
            <w:r w:rsidRPr="005A6CA8">
              <w:rPr>
                <w:rFonts w:cs="Times New Roman"/>
              </w:rPr>
              <w:t>85</w:t>
            </w:r>
          </w:p>
        </w:tc>
        <w:tc>
          <w:tcPr>
            <w:tcW w:w="1277" w:type="dxa"/>
            <w:gridSpan w:val="2"/>
          </w:tcPr>
          <w:p w14:paraId="24A0D4A1" w14:textId="77777777" w:rsidR="00190DD1" w:rsidRPr="005A6CA8" w:rsidRDefault="00190DD1" w:rsidP="00190DD1">
            <w:pPr>
              <w:spacing w:before="46" w:after="46"/>
              <w:rPr>
                <w:rFonts w:cs="Times New Roman"/>
              </w:rPr>
            </w:pPr>
            <w:r w:rsidRPr="005A6CA8">
              <w:rPr>
                <w:rFonts w:cs="Times New Roman"/>
              </w:rPr>
              <w:t>Работа над ошибками</w:t>
            </w:r>
          </w:p>
          <w:p w14:paraId="4909E1A1" w14:textId="77777777" w:rsidR="00190DD1" w:rsidRPr="005A6CA8" w:rsidRDefault="00190DD1" w:rsidP="00190DD1">
            <w:pPr>
              <w:spacing w:before="46" w:after="46"/>
              <w:rPr>
                <w:rFonts w:cs="Times New Roman"/>
              </w:rPr>
            </w:pPr>
            <w:r w:rsidRPr="005A6CA8">
              <w:rPr>
                <w:rFonts w:cs="Times New Roman"/>
              </w:rPr>
              <w:t>Понятие о чужой речи. Комментирующая часть.</w:t>
            </w:r>
          </w:p>
          <w:p w14:paraId="1B21BFB9" w14:textId="77777777" w:rsidR="00190DD1" w:rsidRPr="005A6CA8" w:rsidRDefault="00190DD1" w:rsidP="00190DD1">
            <w:pPr>
              <w:spacing w:before="46" w:after="46"/>
              <w:ind w:left="113"/>
              <w:rPr>
                <w:rFonts w:cs="Times New Roman"/>
              </w:rPr>
            </w:pPr>
          </w:p>
        </w:tc>
        <w:tc>
          <w:tcPr>
            <w:tcW w:w="992" w:type="dxa"/>
          </w:tcPr>
          <w:p w14:paraId="78C4D4B3" w14:textId="77777777" w:rsidR="00190DD1" w:rsidRPr="005A6CA8" w:rsidRDefault="00190DD1" w:rsidP="00190DD1">
            <w:pPr>
              <w:rPr>
                <w:rFonts w:cs="Times New Roman"/>
              </w:rPr>
            </w:pPr>
            <w:r w:rsidRPr="005A6CA8">
              <w:rPr>
                <w:rFonts w:cs="Times New Roman"/>
              </w:rPr>
              <w:t>Усвоение новых знаний</w:t>
            </w:r>
          </w:p>
          <w:p w14:paraId="3220D595" w14:textId="77777777" w:rsidR="00190DD1" w:rsidRPr="005A6CA8" w:rsidRDefault="00190DD1" w:rsidP="00190DD1">
            <w:pPr>
              <w:rPr>
                <w:rFonts w:cs="Times New Roman"/>
              </w:rPr>
            </w:pPr>
          </w:p>
        </w:tc>
        <w:tc>
          <w:tcPr>
            <w:tcW w:w="2081" w:type="dxa"/>
          </w:tcPr>
          <w:p w14:paraId="30AE8707" w14:textId="77777777" w:rsidR="00190DD1" w:rsidRPr="005A6CA8" w:rsidRDefault="00190DD1" w:rsidP="00190DD1">
            <w:r w:rsidRPr="005A6CA8">
              <w:t>Определяют понятие чужой речи. Анализируют языковой материал. Делают обобщения на языковом материале для наблюдений.</w:t>
            </w:r>
          </w:p>
          <w:p w14:paraId="327EDF7A" w14:textId="77777777" w:rsidR="00190DD1" w:rsidRPr="005A6CA8" w:rsidRDefault="00190DD1" w:rsidP="00190DD1">
            <w:r w:rsidRPr="005A6CA8">
              <w:t>Анализируют смысловые параметры комментирующей части.</w:t>
            </w:r>
          </w:p>
          <w:p w14:paraId="48500D2F" w14:textId="77777777" w:rsidR="00190DD1" w:rsidRPr="005A6CA8" w:rsidRDefault="00190DD1" w:rsidP="00190DD1">
            <w:pPr>
              <w:rPr>
                <w:rFonts w:cs="Times New Roman"/>
              </w:rPr>
            </w:pPr>
            <w:r w:rsidRPr="005A6CA8">
              <w:t xml:space="preserve">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w:t>
            </w:r>
            <w:r w:rsidRPr="005A6CA8">
              <w:lastRenderedPageBreak/>
              <w:t>опираясь на схемы</w:t>
            </w:r>
          </w:p>
        </w:tc>
        <w:tc>
          <w:tcPr>
            <w:tcW w:w="1719" w:type="dxa"/>
          </w:tcPr>
          <w:p w14:paraId="421690F3" w14:textId="77777777" w:rsidR="00190DD1" w:rsidRPr="005A6CA8" w:rsidRDefault="00190DD1" w:rsidP="00190DD1">
            <w:pPr>
              <w:shd w:val="clear" w:color="auto" w:fill="FFFFFF"/>
              <w:rPr>
                <w:rFonts w:cs="Times New Roman"/>
              </w:rPr>
            </w:pPr>
            <w:r w:rsidRPr="005A6CA8">
              <w:rPr>
                <w:color w:val="000000"/>
              </w:rPr>
              <w:lastRenderedPageBreak/>
              <w:t>Определять понятие</w:t>
            </w:r>
            <w:r w:rsidRPr="005A6CA8">
              <w:rPr>
                <w:color w:val="000000"/>
              </w:rPr>
              <w:br/>
              <w:t>чужой речи</w:t>
            </w:r>
          </w:p>
        </w:tc>
        <w:tc>
          <w:tcPr>
            <w:tcW w:w="4563" w:type="dxa"/>
            <w:gridSpan w:val="3"/>
          </w:tcPr>
          <w:p w14:paraId="76C3A20D" w14:textId="77777777" w:rsidR="00190DD1" w:rsidRPr="005A6CA8" w:rsidRDefault="00190DD1" w:rsidP="00190DD1">
            <w:pPr>
              <w:shd w:val="clear" w:color="auto" w:fill="FFFFFF"/>
              <w:rPr>
                <w:rFonts w:cs="Times New Roman"/>
              </w:rPr>
            </w:pPr>
            <w:r w:rsidRPr="005A6CA8">
              <w:rPr>
                <w:i/>
                <w:iCs/>
                <w:color w:val="000000"/>
              </w:rPr>
              <w:t xml:space="preserve">Коммуникативные: </w:t>
            </w:r>
            <w:r w:rsidRPr="005A6CA8">
              <w:rPr>
                <w:color w:val="000000"/>
              </w:rPr>
              <w:t>определять</w:t>
            </w:r>
            <w:r w:rsidRPr="005A6CA8">
              <w:rPr>
                <w:color w:val="000000"/>
              </w:rPr>
              <w:br/>
              <w:t>цели и функции участников,</w:t>
            </w:r>
            <w:r w:rsidRPr="005A6CA8">
              <w:rPr>
                <w:color w:val="000000"/>
              </w:rPr>
              <w:br/>
              <w:t>способы взаимодействия,</w:t>
            </w:r>
            <w:r w:rsidRPr="005A6CA8">
              <w:rPr>
                <w:color w:val="000000"/>
              </w:rPr>
              <w:br/>
              <w:t>планировать общие способы</w:t>
            </w:r>
            <w:r w:rsidRPr="005A6CA8">
              <w:rPr>
                <w:color w:val="000000"/>
              </w:rPr>
              <w:br/>
              <w:t>работы, обмениваться знаниями</w:t>
            </w:r>
            <w:r w:rsidRPr="005A6CA8">
              <w:rPr>
                <w:color w:val="000000"/>
              </w:rPr>
              <w:br/>
              <w:t>между членами группы для</w:t>
            </w:r>
            <w:r w:rsidRPr="005A6CA8">
              <w:rPr>
                <w:color w:val="000000"/>
              </w:rPr>
              <w:br/>
              <w:t>принятия эффективных</w:t>
            </w:r>
            <w:r w:rsidRPr="005A6CA8">
              <w:rPr>
                <w:color w:val="000000"/>
              </w:rPr>
              <w:br/>
              <w:t>совместных решений.</w:t>
            </w:r>
            <w:r w:rsidRPr="005A6CA8">
              <w:rPr>
                <w:color w:val="000000"/>
              </w:rPr>
              <w:br/>
            </w:r>
            <w:r w:rsidRPr="005A6CA8">
              <w:rPr>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составления текста.</w:t>
            </w:r>
          </w:p>
        </w:tc>
        <w:tc>
          <w:tcPr>
            <w:tcW w:w="1701" w:type="dxa"/>
          </w:tcPr>
          <w:p w14:paraId="4A2CBC84"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w:t>
            </w:r>
            <w:r w:rsidRPr="005A6CA8">
              <w:rPr>
                <w:color w:val="000000"/>
              </w:rPr>
              <w:br/>
              <w:t>поэтапному</w:t>
            </w:r>
            <w:r w:rsidRPr="005A6CA8">
              <w:rPr>
                <w:color w:val="000000"/>
              </w:rPr>
              <w:br/>
            </w:r>
            <w:proofErr w:type="spellStart"/>
            <w:r w:rsidRPr="005A6CA8">
              <w:rPr>
                <w:color w:val="000000"/>
              </w:rPr>
              <w:t>самосовершен</w:t>
            </w:r>
            <w:proofErr w:type="spellEnd"/>
            <w:r w:rsidRPr="005A6CA8">
              <w:rPr>
                <w:color w:val="000000"/>
              </w:rPr>
              <w:t>-</w:t>
            </w:r>
            <w:r w:rsidRPr="005A6CA8">
              <w:rPr>
                <w:color w:val="000000"/>
              </w:rPr>
              <w:br/>
            </w:r>
            <w:proofErr w:type="spellStart"/>
            <w:r w:rsidRPr="005A6CA8">
              <w:rPr>
                <w:color w:val="000000"/>
              </w:rPr>
              <w:t>ствованию</w:t>
            </w:r>
            <w:proofErr w:type="spellEnd"/>
            <w:r w:rsidRPr="005A6CA8">
              <w:rPr>
                <w:color w:val="000000"/>
              </w:rPr>
              <w:t>.</w:t>
            </w:r>
          </w:p>
        </w:tc>
        <w:tc>
          <w:tcPr>
            <w:tcW w:w="993" w:type="dxa"/>
          </w:tcPr>
          <w:p w14:paraId="3148EE18" w14:textId="77777777" w:rsidR="00190DD1" w:rsidRPr="005A6CA8" w:rsidRDefault="00190DD1" w:rsidP="00190DD1">
            <w:pPr>
              <w:rPr>
                <w:rFonts w:cs="Times New Roman"/>
              </w:rPr>
            </w:pPr>
          </w:p>
        </w:tc>
        <w:tc>
          <w:tcPr>
            <w:tcW w:w="992" w:type="dxa"/>
            <w:gridSpan w:val="2"/>
            <w:tcBorders>
              <w:right w:val="single" w:sz="4" w:space="0" w:color="auto"/>
            </w:tcBorders>
          </w:tcPr>
          <w:p w14:paraId="55E2D5E6" w14:textId="77777777" w:rsidR="00190DD1" w:rsidRPr="005A6CA8" w:rsidRDefault="00B22A65" w:rsidP="00190DD1">
            <w:pPr>
              <w:rPr>
                <w:rFonts w:cs="Times New Roman"/>
              </w:rPr>
            </w:pPr>
            <w:r>
              <w:rPr>
                <w:rFonts w:cs="Times New Roman"/>
              </w:rPr>
              <w:t>13</w:t>
            </w:r>
            <w:r w:rsidR="00087D4F">
              <w:rPr>
                <w:rFonts w:cs="Times New Roman"/>
              </w:rPr>
              <w:t>.04</w:t>
            </w:r>
          </w:p>
        </w:tc>
        <w:tc>
          <w:tcPr>
            <w:tcW w:w="1005" w:type="dxa"/>
            <w:gridSpan w:val="2"/>
            <w:tcBorders>
              <w:left w:val="single" w:sz="4" w:space="0" w:color="auto"/>
            </w:tcBorders>
          </w:tcPr>
          <w:p w14:paraId="7A34C7D2" w14:textId="77777777" w:rsidR="00190DD1" w:rsidRPr="005A6CA8" w:rsidRDefault="00190DD1" w:rsidP="00190DD1">
            <w:pPr>
              <w:rPr>
                <w:rFonts w:cs="Times New Roman"/>
              </w:rPr>
            </w:pPr>
          </w:p>
        </w:tc>
      </w:tr>
      <w:tr w:rsidR="00190DD1" w:rsidRPr="005A6CA8" w14:paraId="78812B45" w14:textId="77777777" w:rsidTr="005A6CA8">
        <w:tc>
          <w:tcPr>
            <w:tcW w:w="567" w:type="dxa"/>
          </w:tcPr>
          <w:p w14:paraId="75EE7BE7" w14:textId="77777777" w:rsidR="00190DD1" w:rsidRPr="005A6CA8" w:rsidRDefault="00190DD1" w:rsidP="00190DD1">
            <w:pPr>
              <w:rPr>
                <w:rFonts w:cs="Times New Roman"/>
              </w:rPr>
            </w:pPr>
            <w:r w:rsidRPr="005A6CA8">
              <w:rPr>
                <w:rFonts w:cs="Times New Roman"/>
              </w:rPr>
              <w:t>86</w:t>
            </w:r>
          </w:p>
          <w:p w14:paraId="59143990" w14:textId="77777777" w:rsidR="00190DD1" w:rsidRPr="005A6CA8" w:rsidRDefault="00190DD1" w:rsidP="00190DD1">
            <w:pPr>
              <w:rPr>
                <w:rFonts w:cs="Times New Roman"/>
              </w:rPr>
            </w:pPr>
          </w:p>
          <w:p w14:paraId="77F131D6" w14:textId="77777777" w:rsidR="00190DD1" w:rsidRPr="005A6CA8" w:rsidRDefault="00190DD1" w:rsidP="00190DD1">
            <w:pPr>
              <w:rPr>
                <w:rFonts w:cs="Times New Roman"/>
              </w:rPr>
            </w:pPr>
          </w:p>
          <w:p w14:paraId="7B11C77D" w14:textId="77777777" w:rsidR="00190DD1" w:rsidRPr="005A6CA8" w:rsidRDefault="00190DD1" w:rsidP="00190DD1">
            <w:pPr>
              <w:rPr>
                <w:rFonts w:cs="Times New Roman"/>
              </w:rPr>
            </w:pPr>
          </w:p>
          <w:p w14:paraId="741F0436" w14:textId="77777777" w:rsidR="00190DD1" w:rsidRPr="005A6CA8" w:rsidRDefault="00190DD1" w:rsidP="00190DD1">
            <w:pPr>
              <w:rPr>
                <w:rFonts w:cs="Times New Roman"/>
              </w:rPr>
            </w:pPr>
          </w:p>
          <w:p w14:paraId="64F18AEB" w14:textId="77777777" w:rsidR="00190DD1" w:rsidRPr="005A6CA8" w:rsidRDefault="00190DD1" w:rsidP="00190DD1">
            <w:pPr>
              <w:rPr>
                <w:rFonts w:cs="Times New Roman"/>
              </w:rPr>
            </w:pPr>
          </w:p>
          <w:p w14:paraId="216B4A97" w14:textId="77777777" w:rsidR="00190DD1" w:rsidRPr="005A6CA8" w:rsidRDefault="00190DD1" w:rsidP="00190DD1">
            <w:pPr>
              <w:rPr>
                <w:rFonts w:cs="Times New Roman"/>
              </w:rPr>
            </w:pPr>
            <w:r w:rsidRPr="005A6CA8">
              <w:rPr>
                <w:rFonts w:cs="Times New Roman"/>
              </w:rPr>
              <w:t>87</w:t>
            </w:r>
          </w:p>
        </w:tc>
        <w:tc>
          <w:tcPr>
            <w:tcW w:w="1277" w:type="dxa"/>
            <w:gridSpan w:val="2"/>
          </w:tcPr>
          <w:p w14:paraId="2C1947F1" w14:textId="77777777" w:rsidR="00190DD1" w:rsidRPr="005A6CA8" w:rsidRDefault="00190DD1" w:rsidP="00190DD1">
            <w:pPr>
              <w:spacing w:before="46" w:after="46"/>
              <w:ind w:left="113"/>
              <w:rPr>
                <w:rFonts w:cs="Times New Roman"/>
              </w:rPr>
            </w:pPr>
            <w:r w:rsidRPr="005A6CA8">
              <w:rPr>
                <w:rFonts w:cs="Times New Roman"/>
              </w:rPr>
              <w:t>Прямая речь и косвенная речь</w:t>
            </w:r>
          </w:p>
          <w:p w14:paraId="60E9AE28" w14:textId="77777777" w:rsidR="00190DD1" w:rsidRPr="005A6CA8" w:rsidRDefault="00190DD1" w:rsidP="00190DD1">
            <w:pPr>
              <w:spacing w:before="46" w:after="46"/>
              <w:ind w:left="113"/>
              <w:rPr>
                <w:rFonts w:cs="Times New Roman"/>
              </w:rPr>
            </w:pPr>
          </w:p>
          <w:p w14:paraId="7FCB2AEA" w14:textId="77777777" w:rsidR="00190DD1" w:rsidRPr="005A6CA8" w:rsidRDefault="00190DD1" w:rsidP="00190DD1">
            <w:pPr>
              <w:spacing w:before="46" w:after="46"/>
              <w:ind w:left="113"/>
              <w:rPr>
                <w:rFonts w:cs="Times New Roman"/>
              </w:rPr>
            </w:pPr>
          </w:p>
        </w:tc>
        <w:tc>
          <w:tcPr>
            <w:tcW w:w="992" w:type="dxa"/>
          </w:tcPr>
          <w:p w14:paraId="303A52E9" w14:textId="77777777" w:rsidR="00190DD1" w:rsidRPr="005A6CA8" w:rsidRDefault="00190DD1" w:rsidP="00190DD1">
            <w:pPr>
              <w:rPr>
                <w:rFonts w:cs="Times New Roman"/>
              </w:rPr>
            </w:pPr>
            <w:r w:rsidRPr="005A6CA8">
              <w:rPr>
                <w:rFonts w:cs="Times New Roman"/>
              </w:rPr>
              <w:t>Повторение изученного</w:t>
            </w:r>
          </w:p>
        </w:tc>
        <w:tc>
          <w:tcPr>
            <w:tcW w:w="2081" w:type="dxa"/>
          </w:tcPr>
          <w:p w14:paraId="488B90E2" w14:textId="77777777" w:rsidR="00190DD1" w:rsidRPr="005A6CA8" w:rsidRDefault="00190DD1" w:rsidP="00190DD1">
            <w:r w:rsidRPr="005A6CA8">
              <w:t>Сравнивают предложения с прямой и косвенной речью.</w:t>
            </w:r>
          </w:p>
          <w:p w14:paraId="2D41F895" w14:textId="77777777" w:rsidR="00190DD1" w:rsidRPr="005A6CA8" w:rsidRDefault="00190DD1" w:rsidP="00190DD1">
            <w:r w:rsidRPr="005A6CA8">
              <w:t>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p w14:paraId="56EA34BC" w14:textId="77777777" w:rsidR="00190DD1" w:rsidRPr="005A6CA8" w:rsidRDefault="00190DD1" w:rsidP="00190DD1">
            <w:pPr>
              <w:rPr>
                <w:rFonts w:cs="Times New Roman"/>
              </w:rPr>
            </w:pPr>
          </w:p>
        </w:tc>
        <w:tc>
          <w:tcPr>
            <w:tcW w:w="1719" w:type="dxa"/>
            <w:vMerge w:val="restart"/>
          </w:tcPr>
          <w:p w14:paraId="71F5EA82" w14:textId="77777777" w:rsidR="00190DD1" w:rsidRPr="005A6CA8" w:rsidRDefault="00190DD1" w:rsidP="00190DD1">
            <w:pPr>
              <w:shd w:val="clear" w:color="auto" w:fill="FFFFFF"/>
              <w:rPr>
                <w:rFonts w:cs="Times New Roman"/>
              </w:rPr>
            </w:pPr>
            <w:r w:rsidRPr="005A6CA8">
              <w:rPr>
                <w:color w:val="000000"/>
              </w:rPr>
              <w:t>Научиться опознавать</w:t>
            </w:r>
            <w:r w:rsidRPr="005A6CA8">
              <w:rPr>
                <w:color w:val="000000"/>
              </w:rPr>
              <w:br/>
              <w:t>предложения с прямой</w:t>
            </w:r>
            <w:r w:rsidRPr="005A6CA8">
              <w:rPr>
                <w:color w:val="000000"/>
              </w:rPr>
              <w:br/>
              <w:t>и косвенной речью</w:t>
            </w:r>
          </w:p>
        </w:tc>
        <w:tc>
          <w:tcPr>
            <w:tcW w:w="4563" w:type="dxa"/>
            <w:gridSpan w:val="3"/>
            <w:vMerge w:val="restart"/>
          </w:tcPr>
          <w:p w14:paraId="023271BF" w14:textId="77777777" w:rsidR="00190DD1" w:rsidRPr="005A6CA8" w:rsidRDefault="00190DD1" w:rsidP="00190DD1">
            <w:pPr>
              <w:shd w:val="clear" w:color="auto" w:fill="FFFFFF"/>
              <w:rPr>
                <w:rFonts w:cs="Times New Roman"/>
              </w:rPr>
            </w:pPr>
            <w:r w:rsidRPr="005A6CA8">
              <w:rPr>
                <w:b/>
                <w:bCs/>
                <w:i/>
                <w:iCs/>
                <w:color w:val="000000"/>
              </w:rPr>
              <w:t xml:space="preserve">Коммуникативные: </w:t>
            </w:r>
            <w:r w:rsidRPr="005A6CA8">
              <w:rPr>
                <w:color w:val="000000"/>
              </w:rPr>
              <w:t>использовать</w:t>
            </w:r>
            <w:r w:rsidRPr="005A6CA8">
              <w:rPr>
                <w:color w:val="000000"/>
              </w:rPr>
              <w:br/>
              <w:t>адекватные языковые средства для</w:t>
            </w:r>
            <w:r w:rsidRPr="005A6CA8">
              <w:rPr>
                <w:color w:val="000000"/>
              </w:rPr>
              <w:br/>
              <w:t>отображения в форме речевых</w:t>
            </w:r>
            <w:r w:rsidRPr="005A6CA8">
              <w:rPr>
                <w:color w:val="000000"/>
              </w:rPr>
              <w:br/>
              <w:t xml:space="preserve">высказываний с целью </w:t>
            </w:r>
            <w:proofErr w:type="spellStart"/>
            <w:r w:rsidRPr="005A6CA8">
              <w:rPr>
                <w:color w:val="000000"/>
              </w:rPr>
              <w:t>планирова</w:t>
            </w:r>
            <w:proofErr w:type="spellEnd"/>
            <w:r w:rsidRPr="005A6CA8">
              <w:rPr>
                <w:color w:val="000000"/>
              </w:rPr>
              <w:t>-</w:t>
            </w:r>
            <w:r w:rsidRPr="005A6CA8">
              <w:rPr>
                <w:color w:val="000000"/>
              </w:rPr>
              <w:br/>
            </w:r>
            <w:proofErr w:type="spellStart"/>
            <w:r w:rsidRPr="005A6CA8">
              <w:rPr>
                <w:color w:val="000000"/>
              </w:rPr>
              <w:t>ния</w:t>
            </w:r>
            <w:proofErr w:type="spellEnd"/>
            <w:r w:rsidRPr="005A6CA8">
              <w:rPr>
                <w:color w:val="000000"/>
              </w:rPr>
              <w:t>, контроля и самооценки</w:t>
            </w:r>
            <w:r w:rsidRPr="005A6CA8">
              <w:rPr>
                <w:color w:val="000000"/>
              </w:rPr>
              <w:br/>
              <w:t xml:space="preserve">действия. </w:t>
            </w:r>
            <w:r w:rsidRPr="005A6CA8">
              <w:rPr>
                <w:b/>
                <w:bCs/>
                <w:i/>
                <w:iCs/>
                <w:color w:val="000000"/>
              </w:rPr>
              <w:t>Регулятивные:</w:t>
            </w:r>
            <w:r w:rsidRPr="005A6CA8">
              <w:rPr>
                <w:color w:val="000000"/>
              </w:rPr>
              <w:br/>
              <w:t>проектировать маршрут пре-</w:t>
            </w:r>
            <w:r w:rsidRPr="005A6CA8">
              <w:rPr>
                <w:color w:val="000000"/>
              </w:rPr>
              <w:br/>
              <w:t>одоления затруднений в обучении</w:t>
            </w:r>
            <w:r w:rsidRPr="005A6CA8">
              <w:rPr>
                <w:color w:val="000000"/>
              </w:rPr>
              <w:br/>
              <w:t>через включение в новые виды</w:t>
            </w:r>
            <w:r w:rsidRPr="005A6CA8">
              <w:rPr>
                <w:color w:val="000000"/>
              </w:rPr>
              <w:br/>
              <w:t>деятельности и формы</w:t>
            </w:r>
            <w:r w:rsidRPr="005A6CA8">
              <w:rPr>
                <w:color w:val="000000"/>
              </w:rPr>
              <w:br/>
              <w:t>сотрудничества.</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исследования и</w:t>
            </w:r>
            <w:r w:rsidRPr="005A6CA8">
              <w:rPr>
                <w:color w:val="000000"/>
              </w:rPr>
              <w:br/>
              <w:t>конструирования текста.</w:t>
            </w:r>
          </w:p>
        </w:tc>
        <w:tc>
          <w:tcPr>
            <w:tcW w:w="1701" w:type="dxa"/>
            <w:vMerge w:val="restart"/>
          </w:tcPr>
          <w:p w14:paraId="64424AE1"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 xml:space="preserve">устойчивой </w:t>
            </w:r>
            <w:proofErr w:type="spellStart"/>
            <w:r w:rsidRPr="005A6CA8">
              <w:rPr>
                <w:color w:val="000000"/>
              </w:rPr>
              <w:t>мо</w:t>
            </w:r>
            <w:proofErr w:type="spellEnd"/>
            <w:r w:rsidRPr="005A6CA8">
              <w:rPr>
                <w:color w:val="000000"/>
              </w:rPr>
              <w:t>-</w:t>
            </w:r>
            <w:r w:rsidRPr="005A6CA8">
              <w:rPr>
                <w:color w:val="000000"/>
              </w:rPr>
              <w:br/>
            </w:r>
            <w:proofErr w:type="spellStart"/>
            <w:r w:rsidRPr="005A6CA8">
              <w:rPr>
                <w:color w:val="000000"/>
              </w:rPr>
              <w:t>тивации</w:t>
            </w:r>
            <w:proofErr w:type="spellEnd"/>
            <w:r w:rsidRPr="005A6CA8">
              <w:rPr>
                <w:color w:val="000000"/>
              </w:rPr>
              <w:t xml:space="preserve"> к кон-</w:t>
            </w:r>
            <w:r w:rsidRPr="005A6CA8">
              <w:rPr>
                <w:color w:val="000000"/>
              </w:rPr>
              <w:br/>
            </w:r>
            <w:proofErr w:type="spellStart"/>
            <w:r w:rsidRPr="005A6CA8">
              <w:rPr>
                <w:color w:val="000000"/>
              </w:rPr>
              <w:t>струированию</w:t>
            </w:r>
            <w:proofErr w:type="spellEnd"/>
            <w:r w:rsidRPr="005A6CA8">
              <w:rPr>
                <w:color w:val="000000"/>
              </w:rPr>
              <w:t>,</w:t>
            </w:r>
            <w:r w:rsidRPr="005A6CA8">
              <w:rPr>
                <w:color w:val="000000"/>
              </w:rPr>
              <w:br/>
              <w:t>творческому</w:t>
            </w:r>
            <w:r w:rsidRPr="005A6CA8">
              <w:rPr>
                <w:color w:val="000000"/>
              </w:rPr>
              <w:br/>
              <w:t>самовыражению.</w:t>
            </w:r>
          </w:p>
        </w:tc>
        <w:tc>
          <w:tcPr>
            <w:tcW w:w="993" w:type="dxa"/>
          </w:tcPr>
          <w:p w14:paraId="5E3F972B" w14:textId="77777777" w:rsidR="00190DD1" w:rsidRPr="005A6CA8" w:rsidRDefault="00190DD1" w:rsidP="00190DD1">
            <w:pPr>
              <w:rPr>
                <w:rFonts w:cs="Times New Roman"/>
              </w:rPr>
            </w:pPr>
            <w:r w:rsidRPr="005A6CA8">
              <w:rPr>
                <w:rFonts w:cs="Times New Roman"/>
              </w:rPr>
              <w:t>Объяснительный диктант</w:t>
            </w:r>
          </w:p>
        </w:tc>
        <w:tc>
          <w:tcPr>
            <w:tcW w:w="992" w:type="dxa"/>
            <w:gridSpan w:val="2"/>
            <w:tcBorders>
              <w:right w:val="single" w:sz="4" w:space="0" w:color="auto"/>
            </w:tcBorders>
          </w:tcPr>
          <w:p w14:paraId="48974003" w14:textId="77777777" w:rsidR="00190DD1" w:rsidRDefault="00087D4F" w:rsidP="00190DD1">
            <w:pPr>
              <w:rPr>
                <w:rFonts w:cs="Times New Roman"/>
              </w:rPr>
            </w:pPr>
            <w:r>
              <w:rPr>
                <w:rFonts w:cs="Times New Roman"/>
              </w:rPr>
              <w:t>14.04</w:t>
            </w:r>
          </w:p>
          <w:p w14:paraId="6D7F8270" w14:textId="77777777" w:rsidR="00087D4F" w:rsidRDefault="00087D4F" w:rsidP="00190DD1">
            <w:pPr>
              <w:rPr>
                <w:rFonts w:cs="Times New Roman"/>
              </w:rPr>
            </w:pPr>
          </w:p>
          <w:p w14:paraId="4FBBEA3D" w14:textId="77777777" w:rsidR="00087D4F" w:rsidRDefault="00087D4F" w:rsidP="00190DD1">
            <w:pPr>
              <w:rPr>
                <w:rFonts w:cs="Times New Roman"/>
              </w:rPr>
            </w:pPr>
          </w:p>
          <w:p w14:paraId="77160132" w14:textId="77777777" w:rsidR="00087D4F" w:rsidRPr="005A6CA8" w:rsidRDefault="00B22A65" w:rsidP="00190DD1">
            <w:pPr>
              <w:rPr>
                <w:rFonts w:cs="Times New Roman"/>
              </w:rPr>
            </w:pPr>
            <w:r>
              <w:rPr>
                <w:rFonts w:cs="Times New Roman"/>
              </w:rPr>
              <w:t>15</w:t>
            </w:r>
            <w:r w:rsidR="00087D4F">
              <w:rPr>
                <w:rFonts w:cs="Times New Roman"/>
              </w:rPr>
              <w:t>.04</w:t>
            </w:r>
          </w:p>
        </w:tc>
        <w:tc>
          <w:tcPr>
            <w:tcW w:w="1005" w:type="dxa"/>
            <w:gridSpan w:val="2"/>
            <w:tcBorders>
              <w:left w:val="single" w:sz="4" w:space="0" w:color="auto"/>
            </w:tcBorders>
          </w:tcPr>
          <w:p w14:paraId="2238CF9B" w14:textId="77777777" w:rsidR="00190DD1" w:rsidRPr="005A6CA8" w:rsidRDefault="00190DD1" w:rsidP="00190DD1">
            <w:pPr>
              <w:rPr>
                <w:rFonts w:cs="Times New Roman"/>
              </w:rPr>
            </w:pPr>
          </w:p>
        </w:tc>
      </w:tr>
      <w:tr w:rsidR="00190DD1" w:rsidRPr="005A6CA8" w14:paraId="01DA3C4D" w14:textId="77777777" w:rsidTr="005A6CA8">
        <w:tc>
          <w:tcPr>
            <w:tcW w:w="567" w:type="dxa"/>
          </w:tcPr>
          <w:p w14:paraId="0E65FE97" w14:textId="77777777" w:rsidR="00190DD1" w:rsidRPr="005A6CA8" w:rsidRDefault="00190DD1" w:rsidP="00190DD1">
            <w:pPr>
              <w:rPr>
                <w:rFonts w:cs="Times New Roman"/>
              </w:rPr>
            </w:pPr>
            <w:r w:rsidRPr="005A6CA8">
              <w:rPr>
                <w:rFonts w:cs="Times New Roman"/>
              </w:rPr>
              <w:t>88</w:t>
            </w:r>
          </w:p>
          <w:p w14:paraId="79E49888" w14:textId="77777777" w:rsidR="00190DD1" w:rsidRPr="005A6CA8" w:rsidRDefault="00190DD1" w:rsidP="00190DD1">
            <w:pPr>
              <w:rPr>
                <w:rFonts w:cs="Times New Roman"/>
              </w:rPr>
            </w:pPr>
          </w:p>
          <w:p w14:paraId="51BC83A7" w14:textId="77777777" w:rsidR="00190DD1" w:rsidRPr="005A6CA8" w:rsidRDefault="00190DD1" w:rsidP="00190DD1">
            <w:pPr>
              <w:rPr>
                <w:rFonts w:cs="Times New Roman"/>
              </w:rPr>
            </w:pPr>
            <w:r w:rsidRPr="005A6CA8">
              <w:rPr>
                <w:rFonts w:cs="Times New Roman"/>
              </w:rPr>
              <w:t>89</w:t>
            </w:r>
          </w:p>
          <w:p w14:paraId="48138D63" w14:textId="77777777" w:rsidR="00190DD1" w:rsidRPr="005A6CA8" w:rsidRDefault="00190DD1" w:rsidP="00190DD1">
            <w:pPr>
              <w:rPr>
                <w:rFonts w:cs="Times New Roman"/>
              </w:rPr>
            </w:pPr>
          </w:p>
          <w:p w14:paraId="3123E223" w14:textId="77777777" w:rsidR="00190DD1" w:rsidRPr="005A6CA8" w:rsidRDefault="00190DD1" w:rsidP="00190DD1">
            <w:pPr>
              <w:rPr>
                <w:rFonts w:cs="Times New Roman"/>
              </w:rPr>
            </w:pPr>
            <w:r w:rsidRPr="005A6CA8">
              <w:rPr>
                <w:rFonts w:cs="Times New Roman"/>
              </w:rPr>
              <w:t>90</w:t>
            </w:r>
          </w:p>
          <w:p w14:paraId="48A72404" w14:textId="77777777" w:rsidR="00190DD1" w:rsidRPr="005A6CA8" w:rsidRDefault="00190DD1" w:rsidP="00190DD1">
            <w:pPr>
              <w:rPr>
                <w:rFonts w:cs="Times New Roman"/>
              </w:rPr>
            </w:pPr>
          </w:p>
        </w:tc>
        <w:tc>
          <w:tcPr>
            <w:tcW w:w="1277" w:type="dxa"/>
            <w:gridSpan w:val="2"/>
          </w:tcPr>
          <w:p w14:paraId="4F1D9C59" w14:textId="77777777" w:rsidR="00190DD1" w:rsidRPr="005A6CA8" w:rsidRDefault="00190DD1" w:rsidP="00190DD1">
            <w:pPr>
              <w:spacing w:before="46" w:after="46"/>
              <w:ind w:left="60"/>
              <w:rPr>
                <w:rFonts w:cs="Times New Roman"/>
              </w:rPr>
            </w:pPr>
            <w:r w:rsidRPr="005A6CA8">
              <w:rPr>
                <w:rFonts w:cs="Times New Roman"/>
              </w:rPr>
              <w:t>Прямая речь</w:t>
            </w:r>
          </w:p>
          <w:p w14:paraId="3E03D594" w14:textId="77777777" w:rsidR="00190DD1" w:rsidRPr="005A6CA8" w:rsidRDefault="00190DD1" w:rsidP="00190DD1">
            <w:pPr>
              <w:spacing w:before="46" w:after="46"/>
              <w:ind w:left="60"/>
              <w:rPr>
                <w:rFonts w:cs="Times New Roman"/>
              </w:rPr>
            </w:pPr>
          </w:p>
          <w:p w14:paraId="3425610A" w14:textId="77777777" w:rsidR="00190DD1" w:rsidRPr="005A6CA8" w:rsidRDefault="00190DD1" w:rsidP="00190DD1">
            <w:pPr>
              <w:spacing w:before="46" w:after="46"/>
              <w:ind w:left="60"/>
              <w:rPr>
                <w:rFonts w:cs="Times New Roman"/>
              </w:rPr>
            </w:pPr>
          </w:p>
          <w:p w14:paraId="1908810C" w14:textId="77777777" w:rsidR="00190DD1" w:rsidRPr="005A6CA8" w:rsidRDefault="00190DD1" w:rsidP="00190DD1">
            <w:pPr>
              <w:spacing w:before="46" w:after="46"/>
              <w:ind w:left="60"/>
              <w:rPr>
                <w:rFonts w:cs="Times New Roman"/>
              </w:rPr>
            </w:pPr>
          </w:p>
          <w:p w14:paraId="764B569D" w14:textId="77777777" w:rsidR="00190DD1" w:rsidRPr="005A6CA8" w:rsidRDefault="00190DD1" w:rsidP="00190DD1">
            <w:pPr>
              <w:spacing w:before="46" w:after="46"/>
              <w:ind w:left="60"/>
              <w:rPr>
                <w:rFonts w:cs="Times New Roman"/>
              </w:rPr>
            </w:pPr>
          </w:p>
          <w:p w14:paraId="4346BA26" w14:textId="77777777" w:rsidR="00190DD1" w:rsidRPr="005A6CA8" w:rsidRDefault="00190DD1" w:rsidP="00190DD1">
            <w:pPr>
              <w:spacing w:before="46" w:after="46"/>
              <w:ind w:left="60"/>
              <w:rPr>
                <w:rFonts w:cs="Times New Roman"/>
              </w:rPr>
            </w:pPr>
            <w:r w:rsidRPr="005A6CA8">
              <w:rPr>
                <w:rFonts w:cs="Times New Roman"/>
              </w:rPr>
              <w:t xml:space="preserve">Диалог </w:t>
            </w:r>
          </w:p>
        </w:tc>
        <w:tc>
          <w:tcPr>
            <w:tcW w:w="992" w:type="dxa"/>
          </w:tcPr>
          <w:p w14:paraId="0B601A0D" w14:textId="77777777" w:rsidR="00190DD1" w:rsidRPr="005A6CA8" w:rsidRDefault="00190DD1" w:rsidP="00190DD1">
            <w:pPr>
              <w:rPr>
                <w:rFonts w:cs="Times New Roman"/>
              </w:rPr>
            </w:pPr>
            <w:r w:rsidRPr="005A6CA8">
              <w:rPr>
                <w:rFonts w:cs="Times New Roman"/>
              </w:rPr>
              <w:t>Усвоение новых знаний.</w:t>
            </w:r>
          </w:p>
          <w:p w14:paraId="00D41AD3" w14:textId="77777777" w:rsidR="00190DD1" w:rsidRPr="005A6CA8" w:rsidRDefault="00190DD1" w:rsidP="00190DD1">
            <w:pPr>
              <w:rPr>
                <w:rFonts w:cs="Times New Roman"/>
              </w:rPr>
            </w:pPr>
            <w:r w:rsidRPr="005A6CA8">
              <w:rPr>
                <w:rFonts w:cs="Times New Roman"/>
              </w:rPr>
              <w:t xml:space="preserve">Закрепление </w:t>
            </w:r>
          </w:p>
        </w:tc>
        <w:tc>
          <w:tcPr>
            <w:tcW w:w="2081" w:type="dxa"/>
          </w:tcPr>
          <w:p w14:paraId="6415C9AC" w14:textId="77777777" w:rsidR="00190DD1" w:rsidRPr="005A6CA8" w:rsidRDefault="00190DD1" w:rsidP="00190DD1">
            <w:r w:rsidRPr="005A6CA8">
              <w:t>Актуализируют изученное ранее правило о знаках препинания в предложениях с прямой речью.</w:t>
            </w:r>
          </w:p>
          <w:p w14:paraId="32E6AE18" w14:textId="77777777" w:rsidR="00190DD1" w:rsidRPr="005A6CA8" w:rsidRDefault="00190DD1" w:rsidP="00190DD1">
            <w:pPr>
              <w:rPr>
                <w:rFonts w:cs="Times New Roman"/>
              </w:rPr>
            </w:pPr>
            <w:r w:rsidRPr="005A6CA8">
              <w:t xml:space="preserve">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с прямой речью. Читают выразительно по </w:t>
            </w:r>
            <w:r w:rsidRPr="005A6CA8">
              <w:lastRenderedPageBreak/>
              <w:t>ролям диалоги. Конструируют предложения с прямой речью в разном структурном и пунктуационном оформлении.</w:t>
            </w:r>
          </w:p>
        </w:tc>
        <w:tc>
          <w:tcPr>
            <w:tcW w:w="1719" w:type="dxa"/>
            <w:vMerge/>
          </w:tcPr>
          <w:p w14:paraId="56B18F28" w14:textId="77777777" w:rsidR="00190DD1" w:rsidRPr="005A6CA8" w:rsidRDefault="00190DD1" w:rsidP="00190DD1">
            <w:pPr>
              <w:shd w:val="clear" w:color="auto" w:fill="FFFFFF"/>
              <w:rPr>
                <w:rFonts w:cs="Times New Roman"/>
              </w:rPr>
            </w:pPr>
          </w:p>
        </w:tc>
        <w:tc>
          <w:tcPr>
            <w:tcW w:w="4563" w:type="dxa"/>
            <w:gridSpan w:val="3"/>
            <w:vMerge/>
          </w:tcPr>
          <w:p w14:paraId="74CDD376" w14:textId="77777777" w:rsidR="00190DD1" w:rsidRPr="005A6CA8" w:rsidRDefault="00190DD1" w:rsidP="00190DD1">
            <w:pPr>
              <w:shd w:val="clear" w:color="auto" w:fill="FFFFFF"/>
              <w:rPr>
                <w:rFonts w:cs="Times New Roman"/>
              </w:rPr>
            </w:pPr>
          </w:p>
        </w:tc>
        <w:tc>
          <w:tcPr>
            <w:tcW w:w="1701" w:type="dxa"/>
            <w:vMerge/>
          </w:tcPr>
          <w:p w14:paraId="17363F38" w14:textId="77777777" w:rsidR="00190DD1" w:rsidRPr="005A6CA8" w:rsidRDefault="00190DD1" w:rsidP="00190DD1">
            <w:pPr>
              <w:shd w:val="clear" w:color="auto" w:fill="FFFFFF"/>
              <w:rPr>
                <w:rFonts w:cs="Times New Roman"/>
              </w:rPr>
            </w:pPr>
          </w:p>
        </w:tc>
        <w:tc>
          <w:tcPr>
            <w:tcW w:w="993" w:type="dxa"/>
          </w:tcPr>
          <w:p w14:paraId="172409CF" w14:textId="77777777" w:rsidR="00190DD1" w:rsidRPr="005A6CA8" w:rsidRDefault="00190DD1" w:rsidP="00190DD1">
            <w:pPr>
              <w:shd w:val="clear" w:color="auto" w:fill="FFFFFF"/>
              <w:rPr>
                <w:rFonts w:cs="Times New Roman"/>
              </w:rPr>
            </w:pPr>
            <w:r w:rsidRPr="005A6CA8">
              <w:rPr>
                <w:rFonts w:cs="Times New Roman"/>
              </w:rPr>
              <w:t>Инд. работа Словарный диктант</w:t>
            </w:r>
          </w:p>
          <w:p w14:paraId="5C990218" w14:textId="77777777" w:rsidR="00190DD1" w:rsidRPr="005A6CA8" w:rsidRDefault="00190DD1" w:rsidP="00190DD1">
            <w:pPr>
              <w:shd w:val="clear" w:color="auto" w:fill="FFFFFF"/>
              <w:rPr>
                <w:rFonts w:cs="Times New Roman"/>
              </w:rPr>
            </w:pPr>
          </w:p>
        </w:tc>
        <w:tc>
          <w:tcPr>
            <w:tcW w:w="992" w:type="dxa"/>
            <w:gridSpan w:val="2"/>
            <w:tcBorders>
              <w:right w:val="single" w:sz="4" w:space="0" w:color="auto"/>
            </w:tcBorders>
          </w:tcPr>
          <w:p w14:paraId="74F23FE3" w14:textId="77777777" w:rsidR="00190DD1" w:rsidRDefault="00B22A65" w:rsidP="00190DD1">
            <w:pPr>
              <w:rPr>
                <w:rFonts w:cs="Times New Roman"/>
              </w:rPr>
            </w:pPr>
            <w:r>
              <w:rPr>
                <w:rFonts w:cs="Times New Roman"/>
              </w:rPr>
              <w:t>20</w:t>
            </w:r>
            <w:r w:rsidR="00087D4F">
              <w:rPr>
                <w:rFonts w:cs="Times New Roman"/>
              </w:rPr>
              <w:t>.04</w:t>
            </w:r>
          </w:p>
          <w:p w14:paraId="0C89DA42" w14:textId="77777777" w:rsidR="00087D4F" w:rsidRDefault="00087D4F" w:rsidP="00190DD1">
            <w:pPr>
              <w:rPr>
                <w:rFonts w:cs="Times New Roman"/>
              </w:rPr>
            </w:pPr>
          </w:p>
          <w:p w14:paraId="1F86D3F2" w14:textId="77777777" w:rsidR="00087D4F" w:rsidRDefault="00087D4F" w:rsidP="00190DD1">
            <w:pPr>
              <w:rPr>
                <w:rFonts w:cs="Times New Roman"/>
              </w:rPr>
            </w:pPr>
          </w:p>
          <w:p w14:paraId="127DA6B6" w14:textId="77777777" w:rsidR="00087D4F" w:rsidRDefault="00087D4F" w:rsidP="00190DD1">
            <w:pPr>
              <w:rPr>
                <w:rFonts w:cs="Times New Roman"/>
              </w:rPr>
            </w:pPr>
            <w:r>
              <w:rPr>
                <w:rFonts w:cs="Times New Roman"/>
              </w:rPr>
              <w:t>21.04</w:t>
            </w:r>
          </w:p>
          <w:p w14:paraId="797145A4" w14:textId="77777777" w:rsidR="00087D4F" w:rsidRDefault="00087D4F" w:rsidP="00190DD1">
            <w:pPr>
              <w:rPr>
                <w:rFonts w:cs="Times New Roman"/>
              </w:rPr>
            </w:pPr>
          </w:p>
          <w:p w14:paraId="0989A742" w14:textId="77777777" w:rsidR="00087D4F" w:rsidRPr="005A6CA8" w:rsidRDefault="00B22A65" w:rsidP="00190DD1">
            <w:pPr>
              <w:rPr>
                <w:rFonts w:cs="Times New Roman"/>
              </w:rPr>
            </w:pPr>
            <w:r>
              <w:rPr>
                <w:rFonts w:cs="Times New Roman"/>
              </w:rPr>
              <w:t>22</w:t>
            </w:r>
            <w:r w:rsidR="00087D4F">
              <w:rPr>
                <w:rFonts w:cs="Times New Roman"/>
              </w:rPr>
              <w:t>.04</w:t>
            </w:r>
          </w:p>
        </w:tc>
        <w:tc>
          <w:tcPr>
            <w:tcW w:w="1005" w:type="dxa"/>
            <w:gridSpan w:val="2"/>
            <w:tcBorders>
              <w:left w:val="single" w:sz="4" w:space="0" w:color="auto"/>
            </w:tcBorders>
          </w:tcPr>
          <w:p w14:paraId="00E23A11" w14:textId="77777777" w:rsidR="00190DD1" w:rsidRPr="005A6CA8" w:rsidRDefault="00190DD1" w:rsidP="00190DD1">
            <w:pPr>
              <w:rPr>
                <w:rFonts w:cs="Times New Roman"/>
              </w:rPr>
            </w:pPr>
          </w:p>
        </w:tc>
      </w:tr>
      <w:tr w:rsidR="00190DD1" w:rsidRPr="005A6CA8" w14:paraId="026B5567" w14:textId="77777777" w:rsidTr="005A6CA8">
        <w:trPr>
          <w:trHeight w:val="1410"/>
        </w:trPr>
        <w:tc>
          <w:tcPr>
            <w:tcW w:w="567" w:type="dxa"/>
          </w:tcPr>
          <w:p w14:paraId="2C480A33" w14:textId="77777777" w:rsidR="00190DD1" w:rsidRPr="005A6CA8" w:rsidRDefault="002A4BD1" w:rsidP="00190DD1">
            <w:pPr>
              <w:rPr>
                <w:rFonts w:cs="Times New Roman"/>
              </w:rPr>
            </w:pPr>
            <w:r>
              <w:rPr>
                <w:rFonts w:cs="Times New Roman"/>
              </w:rPr>
              <w:t>91</w:t>
            </w:r>
          </w:p>
          <w:p w14:paraId="62BC1CA7" w14:textId="77777777" w:rsidR="00190DD1" w:rsidRPr="005A6CA8" w:rsidRDefault="00190DD1" w:rsidP="00190DD1">
            <w:pPr>
              <w:rPr>
                <w:rFonts w:cs="Times New Roman"/>
              </w:rPr>
            </w:pPr>
          </w:p>
          <w:p w14:paraId="65A42738" w14:textId="77777777" w:rsidR="00190DD1" w:rsidRPr="005A6CA8" w:rsidRDefault="002A4BD1" w:rsidP="00190DD1">
            <w:pPr>
              <w:rPr>
                <w:rFonts w:cs="Times New Roman"/>
              </w:rPr>
            </w:pPr>
            <w:r>
              <w:rPr>
                <w:rFonts w:cs="Times New Roman"/>
              </w:rPr>
              <w:t>92</w:t>
            </w:r>
          </w:p>
        </w:tc>
        <w:tc>
          <w:tcPr>
            <w:tcW w:w="1277" w:type="dxa"/>
            <w:gridSpan w:val="2"/>
          </w:tcPr>
          <w:p w14:paraId="65816AC1" w14:textId="77777777" w:rsidR="00190DD1" w:rsidRPr="005A6CA8" w:rsidRDefault="00190DD1" w:rsidP="00190DD1">
            <w:pPr>
              <w:spacing w:before="46" w:after="46"/>
              <w:ind w:left="60"/>
              <w:rPr>
                <w:rFonts w:cs="Times New Roman"/>
              </w:rPr>
            </w:pPr>
            <w:r w:rsidRPr="005A6CA8">
              <w:rPr>
                <w:rFonts w:cs="Times New Roman"/>
              </w:rPr>
              <w:t>Цитата</w:t>
            </w:r>
          </w:p>
        </w:tc>
        <w:tc>
          <w:tcPr>
            <w:tcW w:w="992" w:type="dxa"/>
          </w:tcPr>
          <w:p w14:paraId="30E95F08"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03EF857C" w14:textId="77777777" w:rsidR="00190DD1" w:rsidRPr="005A6CA8" w:rsidRDefault="00190DD1" w:rsidP="00190DD1">
            <w:r w:rsidRPr="005A6CA8">
              <w:t>Определяют понятие цитаты.</w:t>
            </w:r>
          </w:p>
          <w:p w14:paraId="16E095C7" w14:textId="77777777" w:rsidR="00190DD1" w:rsidRPr="005A6CA8" w:rsidRDefault="00190DD1" w:rsidP="00190DD1">
            <w:pPr>
              <w:rPr>
                <w:rFonts w:cs="Times New Roman"/>
              </w:rPr>
            </w:pPr>
            <w:r w:rsidRPr="005A6CA8">
              <w:t>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c>
          <w:tcPr>
            <w:tcW w:w="1719" w:type="dxa"/>
          </w:tcPr>
          <w:p w14:paraId="40DEC1D1" w14:textId="77777777" w:rsidR="00190DD1" w:rsidRPr="005A6CA8" w:rsidRDefault="00190DD1" w:rsidP="00190DD1">
            <w:pPr>
              <w:shd w:val="clear" w:color="auto" w:fill="FFFFFF"/>
              <w:rPr>
                <w:rFonts w:cs="Times New Roman"/>
              </w:rPr>
            </w:pPr>
            <w:r w:rsidRPr="005A6CA8">
              <w:rPr>
                <w:color w:val="000000"/>
              </w:rPr>
              <w:t>Научиться находить</w:t>
            </w:r>
            <w:r w:rsidRPr="005A6CA8">
              <w:rPr>
                <w:color w:val="000000"/>
              </w:rPr>
              <w:br/>
              <w:t>цитаты и определять их</w:t>
            </w:r>
            <w:r w:rsidRPr="005A6CA8">
              <w:rPr>
                <w:color w:val="000000"/>
              </w:rPr>
              <w:br/>
              <w:t>роль</w:t>
            </w:r>
          </w:p>
        </w:tc>
        <w:tc>
          <w:tcPr>
            <w:tcW w:w="4563" w:type="dxa"/>
            <w:gridSpan w:val="3"/>
          </w:tcPr>
          <w:p w14:paraId="3CBE568D" w14:textId="77777777" w:rsidR="00190DD1" w:rsidRPr="005A6CA8" w:rsidRDefault="00190DD1" w:rsidP="00190DD1">
            <w:pPr>
              <w:shd w:val="clear" w:color="auto" w:fill="FFFFFF"/>
              <w:rPr>
                <w:rFonts w:cs="Times New Roman"/>
              </w:rPr>
            </w:pPr>
            <w:r w:rsidRPr="005A6CA8">
              <w:rPr>
                <w:b/>
                <w:bCs/>
                <w:i/>
                <w:iCs/>
                <w:color w:val="000000"/>
              </w:rPr>
              <w:t>Коммуникативные:</w:t>
            </w:r>
            <w:r w:rsidRPr="005A6CA8">
              <w:rPr>
                <w:color w:val="000000"/>
              </w:rPr>
              <w:br/>
              <w:t>организовывать и планировать</w:t>
            </w:r>
            <w:r w:rsidRPr="005A6CA8">
              <w:rPr>
                <w:color w:val="000000"/>
              </w:rPr>
              <w:br/>
              <w:t>учебное сотрудничество с</w:t>
            </w:r>
            <w:r w:rsidRPr="005A6CA8">
              <w:rPr>
                <w:color w:val="000000"/>
              </w:rPr>
              <w:br/>
              <w:t>учителем и сверстниками.</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 xml:space="preserve">коррекции. </w:t>
            </w:r>
            <w:r w:rsidRPr="005A6CA8">
              <w:rPr>
                <w:b/>
                <w:bCs/>
                <w:i/>
                <w:iCs/>
                <w:color w:val="000000"/>
              </w:rPr>
              <w:t>Познавательные:</w:t>
            </w:r>
            <w:r w:rsidRPr="005A6CA8">
              <w:rPr>
                <w:color w:val="000000"/>
              </w:rPr>
              <w:br/>
              <w:t>объяснять языковые явления,</w:t>
            </w:r>
            <w:r w:rsidRPr="005A6CA8">
              <w:rPr>
                <w:color w:val="000000"/>
              </w:rPr>
              <w:br/>
              <w:t>процессы, связи и отношения,</w:t>
            </w:r>
            <w:r w:rsidRPr="005A6CA8">
              <w:rPr>
                <w:color w:val="000000"/>
              </w:rPr>
              <w:br/>
              <w:t>выявляемые в ходе изучения</w:t>
            </w:r>
            <w:r w:rsidRPr="005A6CA8">
              <w:rPr>
                <w:color w:val="000000"/>
              </w:rPr>
              <w:br/>
              <w:t>темы.</w:t>
            </w:r>
          </w:p>
        </w:tc>
        <w:tc>
          <w:tcPr>
            <w:tcW w:w="1701" w:type="dxa"/>
          </w:tcPr>
          <w:p w14:paraId="6D0B4114"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 а также</w:t>
            </w:r>
            <w:r w:rsidRPr="005A6CA8">
              <w:rPr>
                <w:color w:val="000000"/>
              </w:rPr>
              <w:br/>
              <w:t>навыков анализа,</w:t>
            </w:r>
            <w:r w:rsidRPr="005A6CA8">
              <w:rPr>
                <w:color w:val="000000"/>
              </w:rPr>
              <w:br/>
              <w:t>конструирования,</w:t>
            </w:r>
            <w:r w:rsidRPr="005A6CA8">
              <w:rPr>
                <w:color w:val="000000"/>
              </w:rPr>
              <w:br/>
              <w:t>проектной работы</w:t>
            </w:r>
            <w:r w:rsidRPr="005A6CA8">
              <w:rPr>
                <w:color w:val="000000"/>
              </w:rPr>
              <w:br/>
              <w:t>по алгоритму с пер-</w:t>
            </w:r>
            <w:r w:rsidRPr="005A6CA8">
              <w:rPr>
                <w:color w:val="000000"/>
              </w:rPr>
              <w:br/>
            </w:r>
            <w:proofErr w:type="spellStart"/>
            <w:r w:rsidRPr="005A6CA8">
              <w:rPr>
                <w:color w:val="000000"/>
              </w:rPr>
              <w:t>спективой</w:t>
            </w:r>
            <w:proofErr w:type="spellEnd"/>
            <w:r w:rsidRPr="005A6CA8">
              <w:rPr>
                <w:color w:val="000000"/>
              </w:rPr>
              <w:t xml:space="preserve"> </w:t>
            </w:r>
            <w:proofErr w:type="spellStart"/>
            <w:r w:rsidRPr="005A6CA8">
              <w:rPr>
                <w:color w:val="000000"/>
              </w:rPr>
              <w:t>са</w:t>
            </w:r>
            <w:proofErr w:type="spellEnd"/>
            <w:r w:rsidRPr="005A6CA8">
              <w:rPr>
                <w:color w:val="000000"/>
              </w:rPr>
              <w:t>-</w:t>
            </w:r>
            <w:r w:rsidRPr="005A6CA8">
              <w:rPr>
                <w:color w:val="000000"/>
              </w:rPr>
              <w:br/>
            </w:r>
            <w:proofErr w:type="spellStart"/>
            <w:r w:rsidRPr="005A6CA8">
              <w:rPr>
                <w:color w:val="000000"/>
              </w:rPr>
              <w:t>модиагностики</w:t>
            </w:r>
            <w:proofErr w:type="spellEnd"/>
            <w:r w:rsidRPr="005A6CA8">
              <w:rPr>
                <w:color w:val="000000"/>
              </w:rPr>
              <w:br/>
              <w:t>результатов.</w:t>
            </w:r>
          </w:p>
        </w:tc>
        <w:tc>
          <w:tcPr>
            <w:tcW w:w="993" w:type="dxa"/>
          </w:tcPr>
          <w:p w14:paraId="63CC7EA5" w14:textId="77777777" w:rsidR="00190DD1" w:rsidRPr="005A6CA8" w:rsidRDefault="00190DD1" w:rsidP="00190DD1">
            <w:pPr>
              <w:shd w:val="clear" w:color="auto" w:fill="FFFFFF"/>
              <w:rPr>
                <w:rFonts w:cs="Times New Roman"/>
              </w:rPr>
            </w:pPr>
            <w:r w:rsidRPr="005A6CA8">
              <w:rPr>
                <w:rFonts w:cs="Times New Roman"/>
              </w:rPr>
              <w:t>Объяснительный диктант.</w:t>
            </w:r>
          </w:p>
        </w:tc>
        <w:tc>
          <w:tcPr>
            <w:tcW w:w="992" w:type="dxa"/>
            <w:gridSpan w:val="2"/>
            <w:tcBorders>
              <w:right w:val="single" w:sz="4" w:space="0" w:color="auto"/>
            </w:tcBorders>
          </w:tcPr>
          <w:p w14:paraId="37236CD0" w14:textId="77777777" w:rsidR="00190DD1" w:rsidRDefault="00B22A65" w:rsidP="00190DD1">
            <w:pPr>
              <w:rPr>
                <w:rFonts w:cs="Times New Roman"/>
              </w:rPr>
            </w:pPr>
            <w:r>
              <w:rPr>
                <w:rFonts w:cs="Times New Roman"/>
              </w:rPr>
              <w:t>27</w:t>
            </w:r>
            <w:r w:rsidR="00087D4F">
              <w:rPr>
                <w:rFonts w:cs="Times New Roman"/>
              </w:rPr>
              <w:t>.04</w:t>
            </w:r>
          </w:p>
          <w:p w14:paraId="65123E7A" w14:textId="77777777" w:rsidR="00087D4F" w:rsidRDefault="00087D4F" w:rsidP="00190DD1">
            <w:pPr>
              <w:rPr>
                <w:rFonts w:cs="Times New Roman"/>
              </w:rPr>
            </w:pPr>
          </w:p>
          <w:p w14:paraId="07F3C323" w14:textId="77777777" w:rsidR="00087D4F" w:rsidRDefault="00087D4F" w:rsidP="00190DD1">
            <w:pPr>
              <w:rPr>
                <w:rFonts w:cs="Times New Roman"/>
              </w:rPr>
            </w:pPr>
          </w:p>
          <w:p w14:paraId="2D91D003" w14:textId="77777777" w:rsidR="00087D4F" w:rsidRPr="005A6CA8" w:rsidRDefault="00087D4F" w:rsidP="00190DD1">
            <w:pPr>
              <w:rPr>
                <w:rFonts w:cs="Times New Roman"/>
              </w:rPr>
            </w:pPr>
            <w:r>
              <w:rPr>
                <w:rFonts w:cs="Times New Roman"/>
              </w:rPr>
              <w:t>28.04</w:t>
            </w:r>
          </w:p>
        </w:tc>
        <w:tc>
          <w:tcPr>
            <w:tcW w:w="1005" w:type="dxa"/>
            <w:gridSpan w:val="2"/>
            <w:tcBorders>
              <w:left w:val="single" w:sz="4" w:space="0" w:color="auto"/>
            </w:tcBorders>
          </w:tcPr>
          <w:p w14:paraId="4DE5C2B4" w14:textId="77777777" w:rsidR="00190DD1" w:rsidRPr="005A6CA8" w:rsidRDefault="00190DD1" w:rsidP="00190DD1">
            <w:pPr>
              <w:rPr>
                <w:rFonts w:cs="Times New Roman"/>
              </w:rPr>
            </w:pPr>
          </w:p>
        </w:tc>
      </w:tr>
      <w:tr w:rsidR="00190DD1" w:rsidRPr="005A6CA8" w14:paraId="1849F8C4" w14:textId="77777777" w:rsidTr="005A6CA8">
        <w:trPr>
          <w:trHeight w:val="1410"/>
        </w:trPr>
        <w:tc>
          <w:tcPr>
            <w:tcW w:w="567" w:type="dxa"/>
          </w:tcPr>
          <w:p w14:paraId="6AB7F402" w14:textId="77777777" w:rsidR="00190DD1" w:rsidRPr="005A6CA8" w:rsidRDefault="002A4BD1" w:rsidP="00190DD1">
            <w:pPr>
              <w:rPr>
                <w:rFonts w:cs="Times New Roman"/>
              </w:rPr>
            </w:pPr>
            <w:r>
              <w:rPr>
                <w:rFonts w:cs="Times New Roman"/>
              </w:rPr>
              <w:t>93</w:t>
            </w:r>
          </w:p>
        </w:tc>
        <w:tc>
          <w:tcPr>
            <w:tcW w:w="1277" w:type="dxa"/>
            <w:gridSpan w:val="2"/>
          </w:tcPr>
          <w:p w14:paraId="2E18D549" w14:textId="77777777" w:rsidR="00190DD1" w:rsidRPr="005A6CA8" w:rsidRDefault="00190DD1" w:rsidP="00190DD1">
            <w:pPr>
              <w:spacing w:before="46" w:after="46"/>
              <w:ind w:left="60"/>
              <w:rPr>
                <w:rFonts w:cs="Times New Roman"/>
              </w:rPr>
            </w:pPr>
            <w:r w:rsidRPr="005A6CA8">
              <w:rPr>
                <w:rFonts w:cs="Times New Roman"/>
              </w:rPr>
              <w:t xml:space="preserve">Контрольная работа № 7 по теме «Прямая и косвенная </w:t>
            </w:r>
            <w:r w:rsidRPr="005A6CA8">
              <w:rPr>
                <w:rFonts w:cs="Times New Roman"/>
              </w:rPr>
              <w:lastRenderedPageBreak/>
              <w:t>речь»</w:t>
            </w:r>
          </w:p>
        </w:tc>
        <w:tc>
          <w:tcPr>
            <w:tcW w:w="992" w:type="dxa"/>
          </w:tcPr>
          <w:p w14:paraId="09BB12DC" w14:textId="77777777" w:rsidR="00190DD1" w:rsidRPr="005A6CA8" w:rsidRDefault="00190DD1" w:rsidP="00190DD1">
            <w:pPr>
              <w:rPr>
                <w:rFonts w:cs="Times New Roman"/>
              </w:rPr>
            </w:pPr>
            <w:r w:rsidRPr="005A6CA8">
              <w:rPr>
                <w:rFonts w:cs="Times New Roman"/>
              </w:rPr>
              <w:lastRenderedPageBreak/>
              <w:t>Контрольный</w:t>
            </w:r>
          </w:p>
        </w:tc>
        <w:tc>
          <w:tcPr>
            <w:tcW w:w="2081" w:type="dxa"/>
          </w:tcPr>
          <w:p w14:paraId="68CF4462" w14:textId="77777777" w:rsidR="00190DD1" w:rsidRPr="005A6CA8" w:rsidRDefault="00190DD1" w:rsidP="00190DD1">
            <w:r w:rsidRPr="005A6CA8">
              <w:t>Выполняют задания контрольной работы</w:t>
            </w:r>
          </w:p>
        </w:tc>
        <w:tc>
          <w:tcPr>
            <w:tcW w:w="1719" w:type="dxa"/>
          </w:tcPr>
          <w:p w14:paraId="727F41DC" w14:textId="77777777" w:rsidR="00190DD1" w:rsidRPr="005A6CA8" w:rsidRDefault="00190DD1" w:rsidP="00190DD1">
            <w:pPr>
              <w:shd w:val="clear" w:color="auto" w:fill="FFFFFF"/>
              <w:rPr>
                <w:rFonts w:cs="Times New Roman"/>
              </w:rPr>
            </w:pPr>
          </w:p>
        </w:tc>
        <w:tc>
          <w:tcPr>
            <w:tcW w:w="4563" w:type="dxa"/>
            <w:gridSpan w:val="3"/>
          </w:tcPr>
          <w:p w14:paraId="170E8218" w14:textId="77777777" w:rsidR="00190DD1" w:rsidRPr="005A6CA8" w:rsidRDefault="00190DD1" w:rsidP="00190DD1">
            <w:pPr>
              <w:shd w:val="clear" w:color="auto" w:fill="FFFFFF"/>
              <w:rPr>
                <w:rFonts w:cs="Times New Roman"/>
              </w:rPr>
            </w:pPr>
          </w:p>
        </w:tc>
        <w:tc>
          <w:tcPr>
            <w:tcW w:w="1701" w:type="dxa"/>
          </w:tcPr>
          <w:p w14:paraId="22A19F39" w14:textId="77777777" w:rsidR="00190DD1" w:rsidRPr="005A6CA8" w:rsidRDefault="00190DD1" w:rsidP="00190DD1">
            <w:pPr>
              <w:shd w:val="clear" w:color="auto" w:fill="FFFFFF"/>
              <w:rPr>
                <w:rFonts w:cs="Times New Roman"/>
              </w:rPr>
            </w:pPr>
          </w:p>
        </w:tc>
        <w:tc>
          <w:tcPr>
            <w:tcW w:w="993" w:type="dxa"/>
          </w:tcPr>
          <w:p w14:paraId="2D6612A4" w14:textId="77777777" w:rsidR="00190DD1" w:rsidRPr="005A6CA8" w:rsidRDefault="00190DD1" w:rsidP="00190DD1">
            <w:pPr>
              <w:shd w:val="clear" w:color="auto" w:fill="FFFFFF"/>
              <w:rPr>
                <w:rFonts w:cs="Times New Roman"/>
              </w:rPr>
            </w:pPr>
          </w:p>
        </w:tc>
        <w:tc>
          <w:tcPr>
            <w:tcW w:w="992" w:type="dxa"/>
            <w:gridSpan w:val="2"/>
            <w:tcBorders>
              <w:right w:val="single" w:sz="4" w:space="0" w:color="auto"/>
            </w:tcBorders>
          </w:tcPr>
          <w:p w14:paraId="3FE5FB9D" w14:textId="77777777" w:rsidR="00190DD1" w:rsidRPr="005A6CA8" w:rsidRDefault="00B22A65" w:rsidP="00190DD1">
            <w:pPr>
              <w:rPr>
                <w:rFonts w:cs="Times New Roman"/>
              </w:rPr>
            </w:pPr>
            <w:r>
              <w:rPr>
                <w:rFonts w:cs="Times New Roman"/>
              </w:rPr>
              <w:t>29</w:t>
            </w:r>
            <w:r w:rsidR="00087D4F">
              <w:rPr>
                <w:rFonts w:cs="Times New Roman"/>
              </w:rPr>
              <w:t>.04</w:t>
            </w:r>
          </w:p>
        </w:tc>
        <w:tc>
          <w:tcPr>
            <w:tcW w:w="1005" w:type="dxa"/>
            <w:gridSpan w:val="2"/>
            <w:tcBorders>
              <w:left w:val="single" w:sz="4" w:space="0" w:color="auto"/>
            </w:tcBorders>
          </w:tcPr>
          <w:p w14:paraId="74F28E4C" w14:textId="77777777" w:rsidR="00190DD1" w:rsidRPr="005A6CA8" w:rsidRDefault="00190DD1" w:rsidP="00190DD1">
            <w:pPr>
              <w:rPr>
                <w:rFonts w:cs="Times New Roman"/>
              </w:rPr>
            </w:pPr>
          </w:p>
        </w:tc>
      </w:tr>
      <w:tr w:rsidR="00190DD1" w:rsidRPr="005A6CA8" w14:paraId="4A9DB597" w14:textId="77777777" w:rsidTr="005A6CA8">
        <w:trPr>
          <w:trHeight w:val="1410"/>
        </w:trPr>
        <w:tc>
          <w:tcPr>
            <w:tcW w:w="567" w:type="dxa"/>
          </w:tcPr>
          <w:p w14:paraId="68D9341E" w14:textId="77777777" w:rsidR="00190DD1" w:rsidRPr="005A6CA8" w:rsidRDefault="002A4BD1" w:rsidP="00190DD1">
            <w:pPr>
              <w:rPr>
                <w:rFonts w:cs="Times New Roman"/>
              </w:rPr>
            </w:pPr>
            <w:r>
              <w:rPr>
                <w:rFonts w:cs="Times New Roman"/>
              </w:rPr>
              <w:t>94</w:t>
            </w:r>
          </w:p>
        </w:tc>
        <w:tc>
          <w:tcPr>
            <w:tcW w:w="1277" w:type="dxa"/>
            <w:gridSpan w:val="2"/>
          </w:tcPr>
          <w:p w14:paraId="6FB15696" w14:textId="77777777" w:rsidR="00190DD1" w:rsidRPr="005A6CA8" w:rsidRDefault="00190DD1" w:rsidP="00190DD1">
            <w:pPr>
              <w:spacing w:before="46" w:after="46"/>
              <w:ind w:left="60"/>
              <w:rPr>
                <w:rFonts w:cs="Times New Roman"/>
              </w:rPr>
            </w:pPr>
            <w:r w:rsidRPr="005A6CA8">
              <w:rPr>
                <w:rFonts w:cs="Times New Roman"/>
              </w:rPr>
              <w:t>Анализ контрольных работ</w:t>
            </w:r>
          </w:p>
        </w:tc>
        <w:tc>
          <w:tcPr>
            <w:tcW w:w="992" w:type="dxa"/>
          </w:tcPr>
          <w:p w14:paraId="0153A3B8" w14:textId="77777777" w:rsidR="00190DD1" w:rsidRPr="005A6CA8" w:rsidRDefault="00190DD1" w:rsidP="00190DD1">
            <w:pPr>
              <w:rPr>
                <w:rFonts w:cs="Times New Roman"/>
              </w:rPr>
            </w:pPr>
          </w:p>
        </w:tc>
        <w:tc>
          <w:tcPr>
            <w:tcW w:w="2081" w:type="dxa"/>
          </w:tcPr>
          <w:p w14:paraId="00BC7AA0" w14:textId="77777777" w:rsidR="00190DD1" w:rsidRPr="005A6CA8" w:rsidRDefault="00190DD1" w:rsidP="00190DD1">
            <w:r w:rsidRPr="005A6CA8">
              <w:t>Выполняют работу над ошибками.</w:t>
            </w:r>
          </w:p>
        </w:tc>
        <w:tc>
          <w:tcPr>
            <w:tcW w:w="1719" w:type="dxa"/>
          </w:tcPr>
          <w:p w14:paraId="59B9091E" w14:textId="77777777" w:rsidR="00190DD1" w:rsidRPr="005A6CA8" w:rsidRDefault="00190DD1" w:rsidP="00190DD1">
            <w:pPr>
              <w:shd w:val="clear" w:color="auto" w:fill="FFFFFF"/>
              <w:rPr>
                <w:rFonts w:cs="Times New Roman"/>
              </w:rPr>
            </w:pPr>
          </w:p>
        </w:tc>
        <w:tc>
          <w:tcPr>
            <w:tcW w:w="4563" w:type="dxa"/>
            <w:gridSpan w:val="3"/>
          </w:tcPr>
          <w:p w14:paraId="2A9FA3B2" w14:textId="77777777" w:rsidR="00190DD1" w:rsidRPr="005A6CA8" w:rsidRDefault="00190DD1" w:rsidP="00190DD1">
            <w:pPr>
              <w:shd w:val="clear" w:color="auto" w:fill="FFFFFF"/>
              <w:rPr>
                <w:rFonts w:cs="Times New Roman"/>
              </w:rPr>
            </w:pPr>
          </w:p>
        </w:tc>
        <w:tc>
          <w:tcPr>
            <w:tcW w:w="1701" w:type="dxa"/>
          </w:tcPr>
          <w:p w14:paraId="49579C16" w14:textId="77777777" w:rsidR="00190DD1" w:rsidRPr="005A6CA8" w:rsidRDefault="00190DD1" w:rsidP="00190DD1">
            <w:pPr>
              <w:shd w:val="clear" w:color="auto" w:fill="FFFFFF"/>
              <w:rPr>
                <w:rFonts w:cs="Times New Roman"/>
              </w:rPr>
            </w:pPr>
          </w:p>
        </w:tc>
        <w:tc>
          <w:tcPr>
            <w:tcW w:w="993" w:type="dxa"/>
          </w:tcPr>
          <w:p w14:paraId="410BC937" w14:textId="77777777" w:rsidR="00190DD1" w:rsidRPr="005A6CA8" w:rsidRDefault="00190DD1" w:rsidP="00190DD1">
            <w:pPr>
              <w:shd w:val="clear" w:color="auto" w:fill="FFFFFF"/>
              <w:rPr>
                <w:rFonts w:cs="Times New Roman"/>
              </w:rPr>
            </w:pPr>
          </w:p>
        </w:tc>
        <w:tc>
          <w:tcPr>
            <w:tcW w:w="992" w:type="dxa"/>
            <w:gridSpan w:val="2"/>
            <w:tcBorders>
              <w:right w:val="single" w:sz="4" w:space="0" w:color="auto"/>
            </w:tcBorders>
          </w:tcPr>
          <w:p w14:paraId="7C3318EB" w14:textId="77777777" w:rsidR="00190DD1" w:rsidRPr="005A6CA8" w:rsidRDefault="00B22A65" w:rsidP="00190DD1">
            <w:pPr>
              <w:rPr>
                <w:rFonts w:cs="Times New Roman"/>
              </w:rPr>
            </w:pPr>
            <w:r>
              <w:rPr>
                <w:rFonts w:cs="Times New Roman"/>
              </w:rPr>
              <w:t>04</w:t>
            </w:r>
            <w:r w:rsidR="00087D4F">
              <w:rPr>
                <w:rFonts w:cs="Times New Roman"/>
              </w:rPr>
              <w:t>.05</w:t>
            </w:r>
          </w:p>
        </w:tc>
        <w:tc>
          <w:tcPr>
            <w:tcW w:w="1005" w:type="dxa"/>
            <w:gridSpan w:val="2"/>
            <w:tcBorders>
              <w:left w:val="single" w:sz="4" w:space="0" w:color="auto"/>
            </w:tcBorders>
          </w:tcPr>
          <w:p w14:paraId="4F4FFCAF" w14:textId="77777777" w:rsidR="00190DD1" w:rsidRPr="005A6CA8" w:rsidRDefault="00190DD1" w:rsidP="00190DD1">
            <w:pPr>
              <w:rPr>
                <w:rFonts w:cs="Times New Roman"/>
              </w:rPr>
            </w:pPr>
          </w:p>
        </w:tc>
      </w:tr>
      <w:tr w:rsidR="00190DD1" w:rsidRPr="005A6CA8" w14:paraId="15052196" w14:textId="77777777" w:rsidTr="005A6CA8">
        <w:trPr>
          <w:trHeight w:val="1410"/>
        </w:trPr>
        <w:tc>
          <w:tcPr>
            <w:tcW w:w="567" w:type="dxa"/>
          </w:tcPr>
          <w:p w14:paraId="1F4C50E7" w14:textId="77777777" w:rsidR="00190DD1" w:rsidRPr="005A6CA8" w:rsidRDefault="002A4BD1" w:rsidP="00190DD1">
            <w:pPr>
              <w:rPr>
                <w:rFonts w:cs="Times New Roman"/>
              </w:rPr>
            </w:pPr>
            <w:r>
              <w:rPr>
                <w:rFonts w:cs="Times New Roman"/>
              </w:rPr>
              <w:t>95</w:t>
            </w:r>
          </w:p>
        </w:tc>
        <w:tc>
          <w:tcPr>
            <w:tcW w:w="1277" w:type="dxa"/>
            <w:gridSpan w:val="2"/>
          </w:tcPr>
          <w:p w14:paraId="4DC868BC" w14:textId="77777777" w:rsidR="00190DD1" w:rsidRPr="005A6CA8" w:rsidRDefault="00190DD1" w:rsidP="00190DD1">
            <w:pPr>
              <w:spacing w:before="46" w:after="46"/>
              <w:ind w:left="60"/>
              <w:rPr>
                <w:rFonts w:cs="Times New Roman"/>
              </w:rPr>
            </w:pPr>
            <w:r w:rsidRPr="005A6CA8">
              <w:t>Рассказ.</w:t>
            </w:r>
          </w:p>
        </w:tc>
        <w:tc>
          <w:tcPr>
            <w:tcW w:w="992" w:type="dxa"/>
          </w:tcPr>
          <w:p w14:paraId="1C66E4B1" w14:textId="77777777" w:rsidR="00190DD1" w:rsidRPr="005A6CA8" w:rsidRDefault="00190DD1" w:rsidP="00190DD1">
            <w:pPr>
              <w:rPr>
                <w:rFonts w:cs="Times New Roman"/>
              </w:rPr>
            </w:pPr>
          </w:p>
        </w:tc>
        <w:tc>
          <w:tcPr>
            <w:tcW w:w="2081" w:type="dxa"/>
          </w:tcPr>
          <w:p w14:paraId="32601F76" w14:textId="77777777" w:rsidR="00190DD1" w:rsidRPr="005A6CA8" w:rsidRDefault="00190DD1" w:rsidP="00190DD1">
            <w:r w:rsidRPr="005A6CA8">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c>
          <w:tcPr>
            <w:tcW w:w="1719" w:type="dxa"/>
          </w:tcPr>
          <w:p w14:paraId="2CA3BE72" w14:textId="77777777" w:rsidR="00190DD1" w:rsidRPr="005A6CA8" w:rsidRDefault="00190DD1" w:rsidP="00190DD1">
            <w:pPr>
              <w:shd w:val="clear" w:color="auto" w:fill="FFFFFF"/>
              <w:rPr>
                <w:rFonts w:cs="Times New Roman"/>
              </w:rPr>
            </w:pPr>
            <w:r w:rsidRPr="005A6CA8">
              <w:rPr>
                <w:color w:val="000000"/>
              </w:rPr>
              <w:t>Научиться</w:t>
            </w:r>
            <w:r w:rsidRPr="005A6CA8">
              <w:rPr>
                <w:color w:val="000000"/>
              </w:rPr>
              <w:br/>
              <w:t>перерабатывать текст в</w:t>
            </w:r>
            <w:r w:rsidRPr="005A6CA8">
              <w:rPr>
                <w:color w:val="000000"/>
              </w:rPr>
              <w:br/>
              <w:t>рассказ с диалогом</w:t>
            </w:r>
          </w:p>
        </w:tc>
        <w:tc>
          <w:tcPr>
            <w:tcW w:w="4563" w:type="dxa"/>
            <w:gridSpan w:val="3"/>
          </w:tcPr>
          <w:p w14:paraId="20CDE752" w14:textId="77777777" w:rsidR="00190DD1" w:rsidRPr="005A6CA8" w:rsidRDefault="00190DD1" w:rsidP="00190DD1">
            <w:pPr>
              <w:shd w:val="clear" w:color="auto" w:fill="FFFFFF"/>
              <w:rPr>
                <w:rFonts w:cs="Times New Roman"/>
              </w:rPr>
            </w:pPr>
            <w:proofErr w:type="spellStart"/>
            <w:r w:rsidRPr="005A6CA8">
              <w:rPr>
                <w:b/>
                <w:bCs/>
                <w:i/>
                <w:iCs/>
                <w:color w:val="000000"/>
              </w:rPr>
              <w:t>Коммуникативные:</w:t>
            </w:r>
            <w:r w:rsidRPr="005A6CA8">
              <w:rPr>
                <w:color w:val="000000"/>
              </w:rPr>
              <w:t>организовыва</w:t>
            </w:r>
            <w:proofErr w:type="spellEnd"/>
            <w:r w:rsidRPr="005A6CA8">
              <w:rPr>
                <w:color w:val="000000"/>
              </w:rPr>
              <w:br/>
            </w:r>
            <w:proofErr w:type="spellStart"/>
            <w:r w:rsidRPr="005A6CA8">
              <w:rPr>
                <w:color w:val="000000"/>
              </w:rPr>
              <w:t>ть</w:t>
            </w:r>
            <w:proofErr w:type="spellEnd"/>
            <w:r w:rsidRPr="005A6CA8">
              <w:rPr>
                <w:color w:val="000000"/>
              </w:rPr>
              <w:t xml:space="preserve"> и планировать учебное</w:t>
            </w:r>
            <w:r w:rsidRPr="005A6CA8">
              <w:rPr>
                <w:color w:val="000000"/>
              </w:rPr>
              <w:br/>
              <w:t>сотрудничество с учителем и</w:t>
            </w:r>
            <w:r w:rsidRPr="005A6CA8">
              <w:rPr>
                <w:color w:val="000000"/>
              </w:rPr>
              <w:br/>
              <w:t>сверстниками.</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 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написания изложения.</w:t>
            </w:r>
          </w:p>
        </w:tc>
        <w:tc>
          <w:tcPr>
            <w:tcW w:w="1701" w:type="dxa"/>
          </w:tcPr>
          <w:p w14:paraId="162FE858"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 а также</w:t>
            </w:r>
            <w:r w:rsidRPr="005A6CA8">
              <w:rPr>
                <w:color w:val="000000"/>
              </w:rPr>
              <w:br/>
              <w:t>навыков анализа,</w:t>
            </w:r>
            <w:r w:rsidRPr="005A6CA8">
              <w:rPr>
                <w:color w:val="000000"/>
              </w:rPr>
              <w:br/>
              <w:t>конструирования, проектной работы</w:t>
            </w:r>
            <w:r w:rsidRPr="005A6CA8">
              <w:rPr>
                <w:color w:val="000000"/>
              </w:rPr>
              <w:br/>
              <w:t>по алгоритму с пер-</w:t>
            </w:r>
            <w:r w:rsidRPr="005A6CA8">
              <w:rPr>
                <w:color w:val="000000"/>
              </w:rPr>
              <w:br/>
            </w:r>
            <w:proofErr w:type="spellStart"/>
            <w:r w:rsidRPr="005A6CA8">
              <w:rPr>
                <w:color w:val="000000"/>
              </w:rPr>
              <w:t>спективой</w:t>
            </w:r>
            <w:proofErr w:type="spellEnd"/>
            <w:r w:rsidRPr="005A6CA8">
              <w:rPr>
                <w:color w:val="000000"/>
              </w:rPr>
              <w:t xml:space="preserve"> </w:t>
            </w:r>
            <w:proofErr w:type="spellStart"/>
            <w:r w:rsidRPr="005A6CA8">
              <w:rPr>
                <w:color w:val="000000"/>
              </w:rPr>
              <w:t>са</w:t>
            </w:r>
            <w:proofErr w:type="spellEnd"/>
            <w:r w:rsidRPr="005A6CA8">
              <w:rPr>
                <w:color w:val="000000"/>
              </w:rPr>
              <w:t>-</w:t>
            </w:r>
            <w:r w:rsidRPr="005A6CA8">
              <w:rPr>
                <w:color w:val="000000"/>
              </w:rPr>
              <w:br/>
            </w:r>
            <w:proofErr w:type="spellStart"/>
            <w:r w:rsidRPr="005A6CA8">
              <w:rPr>
                <w:color w:val="000000"/>
              </w:rPr>
              <w:t>модиагностики</w:t>
            </w:r>
            <w:proofErr w:type="spellEnd"/>
            <w:r w:rsidRPr="005A6CA8">
              <w:rPr>
                <w:color w:val="000000"/>
              </w:rPr>
              <w:br/>
              <w:t>результатов.</w:t>
            </w:r>
          </w:p>
        </w:tc>
        <w:tc>
          <w:tcPr>
            <w:tcW w:w="993" w:type="dxa"/>
          </w:tcPr>
          <w:p w14:paraId="46F12A3F" w14:textId="77777777" w:rsidR="00190DD1" w:rsidRPr="005A6CA8" w:rsidRDefault="00190DD1" w:rsidP="00190DD1">
            <w:pPr>
              <w:shd w:val="clear" w:color="auto" w:fill="FFFFFF"/>
              <w:rPr>
                <w:rFonts w:cs="Times New Roman"/>
              </w:rPr>
            </w:pPr>
          </w:p>
        </w:tc>
        <w:tc>
          <w:tcPr>
            <w:tcW w:w="992" w:type="dxa"/>
            <w:gridSpan w:val="2"/>
            <w:tcBorders>
              <w:right w:val="single" w:sz="4" w:space="0" w:color="auto"/>
            </w:tcBorders>
          </w:tcPr>
          <w:p w14:paraId="2CEE8828" w14:textId="77777777" w:rsidR="00190DD1" w:rsidRPr="005A6CA8" w:rsidRDefault="00B22A65" w:rsidP="00190DD1">
            <w:pPr>
              <w:rPr>
                <w:rFonts w:cs="Times New Roman"/>
              </w:rPr>
            </w:pPr>
            <w:r>
              <w:rPr>
                <w:rFonts w:cs="Times New Roman"/>
              </w:rPr>
              <w:t>05</w:t>
            </w:r>
            <w:r w:rsidR="00087D4F">
              <w:rPr>
                <w:rFonts w:cs="Times New Roman"/>
              </w:rPr>
              <w:t>.05</w:t>
            </w:r>
          </w:p>
        </w:tc>
        <w:tc>
          <w:tcPr>
            <w:tcW w:w="1005" w:type="dxa"/>
            <w:gridSpan w:val="2"/>
            <w:tcBorders>
              <w:left w:val="single" w:sz="4" w:space="0" w:color="auto"/>
            </w:tcBorders>
          </w:tcPr>
          <w:p w14:paraId="55EA3521" w14:textId="77777777" w:rsidR="00190DD1" w:rsidRPr="005A6CA8" w:rsidRDefault="00190DD1" w:rsidP="00190DD1">
            <w:pPr>
              <w:rPr>
                <w:rFonts w:cs="Times New Roman"/>
              </w:rPr>
            </w:pPr>
          </w:p>
        </w:tc>
      </w:tr>
      <w:tr w:rsidR="00190DD1" w:rsidRPr="005A6CA8" w14:paraId="6226287D" w14:textId="77777777" w:rsidTr="00190DD1">
        <w:tc>
          <w:tcPr>
            <w:tcW w:w="15890" w:type="dxa"/>
            <w:gridSpan w:val="15"/>
          </w:tcPr>
          <w:p w14:paraId="00E62EDE" w14:textId="77777777" w:rsidR="00190DD1" w:rsidRPr="005A6CA8" w:rsidRDefault="00190DD1" w:rsidP="00190DD1">
            <w:pPr>
              <w:shd w:val="clear" w:color="auto" w:fill="FFFFFF"/>
              <w:rPr>
                <w:rFonts w:cs="Times New Roman"/>
              </w:rPr>
            </w:pPr>
          </w:p>
          <w:p w14:paraId="19A0B70B" w14:textId="77777777" w:rsidR="00190DD1" w:rsidRPr="005A6CA8" w:rsidRDefault="00190DD1" w:rsidP="00190DD1">
            <w:pPr>
              <w:shd w:val="clear" w:color="auto" w:fill="FFFFFF"/>
              <w:rPr>
                <w:rFonts w:cs="Times New Roman"/>
                <w:b/>
              </w:rPr>
            </w:pPr>
            <w:r w:rsidRPr="005A6CA8">
              <w:rPr>
                <w:rFonts w:cs="Times New Roman"/>
                <w:b/>
              </w:rPr>
              <w:t xml:space="preserve"> Повторение и систематизация изученного в 8 классе </w:t>
            </w:r>
          </w:p>
          <w:p w14:paraId="459AE3E9" w14:textId="77777777" w:rsidR="00190DD1" w:rsidRPr="005A6CA8" w:rsidRDefault="00190DD1" w:rsidP="00190DD1">
            <w:pPr>
              <w:rPr>
                <w:rFonts w:cs="Times New Roman"/>
              </w:rPr>
            </w:pPr>
          </w:p>
        </w:tc>
      </w:tr>
      <w:tr w:rsidR="00190DD1" w:rsidRPr="005A6CA8" w14:paraId="67635EDA" w14:textId="77777777" w:rsidTr="005A6CA8">
        <w:tc>
          <w:tcPr>
            <w:tcW w:w="728" w:type="dxa"/>
            <w:gridSpan w:val="2"/>
          </w:tcPr>
          <w:p w14:paraId="6CEC2677" w14:textId="77777777" w:rsidR="00190DD1" w:rsidRPr="005A6CA8" w:rsidRDefault="002A4BD1" w:rsidP="00190DD1">
            <w:pPr>
              <w:rPr>
                <w:rFonts w:cs="Times New Roman"/>
              </w:rPr>
            </w:pPr>
            <w:r>
              <w:rPr>
                <w:rFonts w:cs="Times New Roman"/>
              </w:rPr>
              <w:t>96</w:t>
            </w:r>
          </w:p>
          <w:p w14:paraId="3A8C8204" w14:textId="77777777" w:rsidR="00190DD1" w:rsidRPr="005A6CA8" w:rsidRDefault="00190DD1" w:rsidP="00190DD1">
            <w:pPr>
              <w:rPr>
                <w:rFonts w:cs="Times New Roman"/>
              </w:rPr>
            </w:pPr>
          </w:p>
          <w:p w14:paraId="3B64A4C0" w14:textId="77777777" w:rsidR="00190DD1" w:rsidRPr="005A6CA8" w:rsidRDefault="002A4BD1" w:rsidP="00190DD1">
            <w:pPr>
              <w:rPr>
                <w:rFonts w:cs="Times New Roman"/>
              </w:rPr>
            </w:pPr>
            <w:r>
              <w:rPr>
                <w:rFonts w:cs="Times New Roman"/>
              </w:rPr>
              <w:t>97</w:t>
            </w:r>
          </w:p>
          <w:p w14:paraId="1F1136AA" w14:textId="77777777" w:rsidR="00190DD1" w:rsidRPr="005A6CA8" w:rsidRDefault="00190DD1" w:rsidP="00190DD1">
            <w:pPr>
              <w:rPr>
                <w:rFonts w:cs="Times New Roman"/>
              </w:rPr>
            </w:pPr>
          </w:p>
          <w:p w14:paraId="726AD439" w14:textId="77777777" w:rsidR="00190DD1" w:rsidRPr="005A6CA8" w:rsidRDefault="00190DD1" w:rsidP="00190DD1">
            <w:pPr>
              <w:rPr>
                <w:rFonts w:cs="Times New Roman"/>
              </w:rPr>
            </w:pPr>
          </w:p>
        </w:tc>
        <w:tc>
          <w:tcPr>
            <w:tcW w:w="1116" w:type="dxa"/>
          </w:tcPr>
          <w:p w14:paraId="075C7EF4" w14:textId="77777777" w:rsidR="00190DD1" w:rsidRPr="005A6CA8" w:rsidRDefault="00190DD1" w:rsidP="00190DD1">
            <w:pPr>
              <w:spacing w:before="46" w:after="46"/>
              <w:ind w:left="113"/>
              <w:rPr>
                <w:rFonts w:cs="Times New Roman"/>
              </w:rPr>
            </w:pPr>
            <w:r w:rsidRPr="005A6CA8">
              <w:rPr>
                <w:rFonts w:cs="Times New Roman"/>
              </w:rPr>
              <w:t>Синтаксис и морфология</w:t>
            </w:r>
          </w:p>
        </w:tc>
        <w:tc>
          <w:tcPr>
            <w:tcW w:w="992" w:type="dxa"/>
          </w:tcPr>
          <w:p w14:paraId="027F0E04"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5F496BD8" w14:textId="77777777" w:rsidR="00190DD1" w:rsidRPr="005A6CA8" w:rsidRDefault="00190DD1" w:rsidP="00190DD1">
            <w:pPr>
              <w:rPr>
                <w:rFonts w:cs="Times New Roman"/>
              </w:rPr>
            </w:pPr>
            <w:r w:rsidRPr="005A6CA8">
              <w:t xml:space="preserve">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w:t>
            </w:r>
            <w:r w:rsidRPr="005A6CA8">
              <w:lastRenderedPageBreak/>
              <w:t>разбор предложений, указывая члены предложения и их морфологическую выраженность. Составляют предложения.</w:t>
            </w:r>
          </w:p>
        </w:tc>
        <w:tc>
          <w:tcPr>
            <w:tcW w:w="1719" w:type="dxa"/>
          </w:tcPr>
          <w:p w14:paraId="1EBB26BF" w14:textId="77777777" w:rsidR="00190DD1" w:rsidRPr="005A6CA8" w:rsidRDefault="00190DD1" w:rsidP="00190DD1">
            <w:pPr>
              <w:shd w:val="clear" w:color="auto" w:fill="FFFFFF"/>
              <w:rPr>
                <w:rFonts w:cs="Times New Roman"/>
              </w:rPr>
            </w:pPr>
            <w:r w:rsidRPr="005A6CA8">
              <w:rPr>
                <w:color w:val="000000"/>
              </w:rPr>
              <w:lastRenderedPageBreak/>
              <w:t>Различать первичную и</w:t>
            </w:r>
            <w:r w:rsidRPr="005A6CA8">
              <w:rPr>
                <w:color w:val="000000"/>
              </w:rPr>
              <w:br/>
              <w:t>вторичную</w:t>
            </w:r>
            <w:r w:rsidRPr="005A6CA8">
              <w:rPr>
                <w:color w:val="000000"/>
              </w:rPr>
              <w:br/>
              <w:t>синтаксическую роль</w:t>
            </w:r>
            <w:r w:rsidRPr="005A6CA8">
              <w:rPr>
                <w:color w:val="000000"/>
              </w:rPr>
              <w:br/>
              <w:t>различных частей речи</w:t>
            </w:r>
          </w:p>
        </w:tc>
        <w:tc>
          <w:tcPr>
            <w:tcW w:w="4563" w:type="dxa"/>
            <w:gridSpan w:val="3"/>
          </w:tcPr>
          <w:p w14:paraId="0CCA3FBD" w14:textId="77777777" w:rsidR="00190DD1" w:rsidRPr="005A6CA8" w:rsidRDefault="00190DD1" w:rsidP="00190DD1">
            <w:pPr>
              <w:shd w:val="clear" w:color="auto" w:fill="FFFFFF"/>
              <w:rPr>
                <w:rFonts w:cs="Times New Roman"/>
              </w:rPr>
            </w:pPr>
            <w:r w:rsidRPr="005A6CA8">
              <w:rPr>
                <w:b/>
                <w:bCs/>
                <w:i/>
                <w:iCs/>
                <w:color w:val="000000"/>
              </w:rPr>
              <w:t>Коммуникативные:</w:t>
            </w:r>
            <w:r w:rsidRPr="005A6CA8">
              <w:rPr>
                <w:color w:val="000000"/>
              </w:rPr>
              <w:br/>
              <w:t>организовывать и планировать</w:t>
            </w:r>
            <w:r w:rsidRPr="005A6CA8">
              <w:rPr>
                <w:color w:val="000000"/>
              </w:rPr>
              <w:br/>
              <w:t>учебное сотрудничество с</w:t>
            </w:r>
            <w:r w:rsidRPr="005A6CA8">
              <w:rPr>
                <w:color w:val="000000"/>
              </w:rPr>
              <w:br/>
              <w:t>учителем и сверстниками.</w:t>
            </w:r>
            <w:r w:rsidRPr="005A6CA8">
              <w:rPr>
                <w:color w:val="000000"/>
              </w:rPr>
              <w:br/>
            </w:r>
            <w:proofErr w:type="spellStart"/>
            <w:r w:rsidRPr="005A6CA8">
              <w:rPr>
                <w:b/>
                <w:bCs/>
                <w:i/>
                <w:iCs/>
                <w:color w:val="000000"/>
              </w:rPr>
              <w:t>Регулятивные:</w:t>
            </w:r>
            <w:r w:rsidRPr="005A6CA8">
              <w:rPr>
                <w:color w:val="000000"/>
              </w:rPr>
              <w:t>осознавать</w:t>
            </w:r>
            <w:proofErr w:type="spellEnd"/>
            <w:r w:rsidRPr="005A6CA8">
              <w:rPr>
                <w:color w:val="000000"/>
              </w:rPr>
              <w:t xml:space="preserve">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самокоррекции.</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tcPr>
          <w:p w14:paraId="45FBDAAD" w14:textId="77777777" w:rsidR="00190DD1" w:rsidRPr="005A6CA8" w:rsidRDefault="00190DD1" w:rsidP="00190DD1">
            <w:pPr>
              <w:shd w:val="clear" w:color="auto" w:fill="FFFFFF"/>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 а также</w:t>
            </w:r>
            <w:r w:rsidRPr="005A6CA8">
              <w:rPr>
                <w:color w:val="000000"/>
              </w:rPr>
              <w:br/>
              <w:t>навыков анализа,</w:t>
            </w:r>
            <w:r w:rsidRPr="005A6CA8">
              <w:rPr>
                <w:color w:val="000000"/>
              </w:rPr>
              <w:br/>
              <w:t>конструирования,</w:t>
            </w:r>
            <w:r w:rsidRPr="005A6CA8">
              <w:rPr>
                <w:color w:val="000000"/>
              </w:rPr>
              <w:br/>
              <w:t>проектной работы</w:t>
            </w:r>
            <w:r w:rsidRPr="005A6CA8">
              <w:rPr>
                <w:color w:val="000000"/>
              </w:rPr>
              <w:br/>
              <w:t xml:space="preserve">по алгоритму с перспективой </w:t>
            </w:r>
            <w:r w:rsidRPr="005A6CA8">
              <w:rPr>
                <w:color w:val="000000"/>
              </w:rPr>
              <w:lastRenderedPageBreak/>
              <w:t>самодиагностики</w:t>
            </w:r>
            <w:r w:rsidRPr="005A6CA8">
              <w:rPr>
                <w:color w:val="000000"/>
              </w:rPr>
              <w:br/>
              <w:t>результатов</w:t>
            </w:r>
          </w:p>
        </w:tc>
        <w:tc>
          <w:tcPr>
            <w:tcW w:w="993" w:type="dxa"/>
          </w:tcPr>
          <w:p w14:paraId="6A00EE58" w14:textId="77777777" w:rsidR="00190DD1" w:rsidRPr="005A6CA8" w:rsidRDefault="00190DD1" w:rsidP="00190DD1">
            <w:pPr>
              <w:shd w:val="clear" w:color="auto" w:fill="FFFFFF"/>
              <w:rPr>
                <w:rFonts w:cs="Times New Roman"/>
              </w:rPr>
            </w:pPr>
            <w:proofErr w:type="spellStart"/>
            <w:r w:rsidRPr="005A6CA8">
              <w:rPr>
                <w:rFonts w:cs="Times New Roman"/>
              </w:rPr>
              <w:lastRenderedPageBreak/>
              <w:t>Орфограф.диктант</w:t>
            </w:r>
            <w:proofErr w:type="spellEnd"/>
          </w:p>
        </w:tc>
        <w:tc>
          <w:tcPr>
            <w:tcW w:w="992" w:type="dxa"/>
            <w:gridSpan w:val="2"/>
            <w:tcBorders>
              <w:right w:val="single" w:sz="4" w:space="0" w:color="auto"/>
            </w:tcBorders>
          </w:tcPr>
          <w:p w14:paraId="40C49B75" w14:textId="77777777" w:rsidR="00190DD1" w:rsidRDefault="00B22A65" w:rsidP="00190DD1">
            <w:pPr>
              <w:rPr>
                <w:rFonts w:cs="Times New Roman"/>
              </w:rPr>
            </w:pPr>
            <w:r>
              <w:rPr>
                <w:rFonts w:cs="Times New Roman"/>
              </w:rPr>
              <w:t>06</w:t>
            </w:r>
            <w:r w:rsidR="00087D4F">
              <w:rPr>
                <w:rFonts w:cs="Times New Roman"/>
              </w:rPr>
              <w:t>.05</w:t>
            </w:r>
          </w:p>
          <w:p w14:paraId="518CAA26" w14:textId="77777777" w:rsidR="00087D4F" w:rsidRDefault="00087D4F" w:rsidP="00190DD1">
            <w:pPr>
              <w:rPr>
                <w:rFonts w:cs="Times New Roman"/>
              </w:rPr>
            </w:pPr>
          </w:p>
          <w:p w14:paraId="1C685B0F" w14:textId="77777777" w:rsidR="00087D4F" w:rsidRPr="005A6CA8" w:rsidRDefault="00B22A65" w:rsidP="00190DD1">
            <w:pPr>
              <w:rPr>
                <w:rFonts w:cs="Times New Roman"/>
              </w:rPr>
            </w:pPr>
            <w:r>
              <w:rPr>
                <w:rFonts w:cs="Times New Roman"/>
              </w:rPr>
              <w:t>11</w:t>
            </w:r>
            <w:r w:rsidR="00087D4F">
              <w:rPr>
                <w:rFonts w:cs="Times New Roman"/>
              </w:rPr>
              <w:t>.05</w:t>
            </w:r>
          </w:p>
        </w:tc>
        <w:tc>
          <w:tcPr>
            <w:tcW w:w="1005" w:type="dxa"/>
            <w:gridSpan w:val="2"/>
            <w:tcBorders>
              <w:left w:val="single" w:sz="4" w:space="0" w:color="auto"/>
            </w:tcBorders>
          </w:tcPr>
          <w:p w14:paraId="6A7A0D76" w14:textId="77777777" w:rsidR="00190DD1" w:rsidRPr="005A6CA8" w:rsidRDefault="00190DD1" w:rsidP="00190DD1">
            <w:pPr>
              <w:rPr>
                <w:rFonts w:cs="Times New Roman"/>
              </w:rPr>
            </w:pPr>
          </w:p>
        </w:tc>
      </w:tr>
      <w:tr w:rsidR="00190DD1" w:rsidRPr="005A6CA8" w14:paraId="44161E58" w14:textId="77777777" w:rsidTr="005A6CA8">
        <w:trPr>
          <w:trHeight w:val="78"/>
        </w:trPr>
        <w:tc>
          <w:tcPr>
            <w:tcW w:w="728" w:type="dxa"/>
            <w:gridSpan w:val="2"/>
          </w:tcPr>
          <w:p w14:paraId="6A3ABC1E" w14:textId="77777777" w:rsidR="005A6CA8" w:rsidRDefault="002A4BD1" w:rsidP="00190DD1">
            <w:pPr>
              <w:rPr>
                <w:rFonts w:cs="Times New Roman"/>
              </w:rPr>
            </w:pPr>
            <w:r>
              <w:rPr>
                <w:rFonts w:cs="Times New Roman"/>
              </w:rPr>
              <w:t>98</w:t>
            </w:r>
          </w:p>
          <w:p w14:paraId="6A4FAC74" w14:textId="77777777" w:rsidR="002A4BD1" w:rsidRDefault="002A4BD1" w:rsidP="00190DD1">
            <w:pPr>
              <w:rPr>
                <w:rFonts w:cs="Times New Roman"/>
              </w:rPr>
            </w:pPr>
            <w:r>
              <w:rPr>
                <w:rFonts w:cs="Times New Roman"/>
              </w:rPr>
              <w:t>99</w:t>
            </w:r>
          </w:p>
          <w:p w14:paraId="0D97CB04" w14:textId="77777777" w:rsidR="00190DD1" w:rsidRPr="005A6CA8" w:rsidRDefault="00190DD1" w:rsidP="00190DD1">
            <w:pPr>
              <w:rPr>
                <w:rFonts w:cs="Times New Roman"/>
              </w:rPr>
            </w:pPr>
          </w:p>
          <w:p w14:paraId="13540902" w14:textId="77777777" w:rsidR="00190DD1" w:rsidRPr="005A6CA8" w:rsidRDefault="00190DD1" w:rsidP="00190DD1">
            <w:pPr>
              <w:rPr>
                <w:rFonts w:cs="Times New Roman"/>
              </w:rPr>
            </w:pPr>
          </w:p>
          <w:p w14:paraId="19EA602E" w14:textId="77777777" w:rsidR="00190DD1" w:rsidRPr="005A6CA8" w:rsidRDefault="00190DD1" w:rsidP="00190DD1">
            <w:pPr>
              <w:rPr>
                <w:rFonts w:cs="Times New Roman"/>
              </w:rPr>
            </w:pPr>
          </w:p>
        </w:tc>
        <w:tc>
          <w:tcPr>
            <w:tcW w:w="1116" w:type="dxa"/>
          </w:tcPr>
          <w:p w14:paraId="4F787F01" w14:textId="77777777" w:rsidR="00190DD1" w:rsidRPr="005A6CA8" w:rsidRDefault="00190DD1" w:rsidP="00190DD1">
            <w:pPr>
              <w:spacing w:before="46" w:after="46"/>
              <w:ind w:left="120"/>
              <w:rPr>
                <w:rFonts w:cs="Times New Roman"/>
              </w:rPr>
            </w:pPr>
            <w:r w:rsidRPr="005A6CA8">
              <w:rPr>
                <w:rFonts w:cs="Times New Roman"/>
              </w:rPr>
              <w:t>Синтаксис и пунктуация</w:t>
            </w:r>
          </w:p>
          <w:p w14:paraId="5CAD2F57" w14:textId="77777777" w:rsidR="00190DD1" w:rsidRPr="005A6CA8" w:rsidRDefault="00190DD1" w:rsidP="00190DD1">
            <w:pPr>
              <w:spacing w:before="46" w:after="46"/>
              <w:ind w:left="120"/>
              <w:rPr>
                <w:rFonts w:cs="Times New Roman"/>
              </w:rPr>
            </w:pPr>
            <w:r w:rsidRPr="005A6CA8">
              <w:rPr>
                <w:rFonts w:cs="Times New Roman"/>
              </w:rPr>
              <w:t>Синтаксис и культура речи</w:t>
            </w:r>
          </w:p>
        </w:tc>
        <w:tc>
          <w:tcPr>
            <w:tcW w:w="992" w:type="dxa"/>
          </w:tcPr>
          <w:p w14:paraId="7AFDFE9C" w14:textId="77777777" w:rsidR="00190DD1" w:rsidRPr="005A6CA8" w:rsidRDefault="00190DD1" w:rsidP="00190DD1">
            <w:pPr>
              <w:rPr>
                <w:rFonts w:cs="Times New Roman"/>
              </w:rPr>
            </w:pPr>
            <w:proofErr w:type="spellStart"/>
            <w:r w:rsidRPr="005A6CA8">
              <w:rPr>
                <w:rFonts w:cs="Times New Roman"/>
              </w:rPr>
              <w:t>Комб</w:t>
            </w:r>
            <w:proofErr w:type="spellEnd"/>
            <w:r w:rsidRPr="005A6CA8">
              <w:rPr>
                <w:rFonts w:cs="Times New Roman"/>
              </w:rPr>
              <w:t>.</w:t>
            </w:r>
          </w:p>
        </w:tc>
        <w:tc>
          <w:tcPr>
            <w:tcW w:w="2081" w:type="dxa"/>
          </w:tcPr>
          <w:p w14:paraId="7D1D96FC" w14:textId="77777777" w:rsidR="00190DD1" w:rsidRPr="005A6CA8" w:rsidRDefault="00190DD1" w:rsidP="00190DD1">
            <w:pPr>
              <w:rPr>
                <w:rFonts w:cs="Times New Roman"/>
              </w:rPr>
            </w:pPr>
            <w:r w:rsidRPr="005A6CA8">
              <w:t>Обобщают знания о роли пунктуации в речи. Соотносят синтаксис и пунктуацию, выявляют их связь. Изучают инструкцию и выявляют последовательность при определении условий постановки знаков препинания. Применяют инструкцию, списывая текст и ставя разные по функции знаки препинания. Развивают речь и закрепляют текстовые умения, анализируя  путевой очерк, членя его на абзацы, составляя план и др. Пишут подробное изложение очерка на основе опорного конспекта. Пишут сочинение-описание.</w:t>
            </w:r>
          </w:p>
        </w:tc>
        <w:tc>
          <w:tcPr>
            <w:tcW w:w="1719" w:type="dxa"/>
          </w:tcPr>
          <w:p w14:paraId="73364C89" w14:textId="77777777" w:rsidR="00190DD1" w:rsidRPr="005A6CA8" w:rsidRDefault="00190DD1" w:rsidP="00190DD1">
            <w:pPr>
              <w:tabs>
                <w:tab w:val="left" w:pos="915"/>
              </w:tabs>
              <w:rPr>
                <w:rFonts w:cs="Times New Roman"/>
              </w:rPr>
            </w:pPr>
          </w:p>
        </w:tc>
        <w:tc>
          <w:tcPr>
            <w:tcW w:w="4563" w:type="dxa"/>
            <w:gridSpan w:val="3"/>
          </w:tcPr>
          <w:p w14:paraId="052321E1" w14:textId="77777777" w:rsidR="00190DD1" w:rsidRPr="005A6CA8" w:rsidRDefault="00190DD1" w:rsidP="00190DD1">
            <w:pPr>
              <w:tabs>
                <w:tab w:val="left" w:pos="915"/>
              </w:tabs>
              <w:rPr>
                <w:rFonts w:cs="Times New Roman"/>
              </w:rPr>
            </w:pPr>
            <w:r w:rsidRPr="005A6CA8">
              <w:rPr>
                <w:b/>
                <w:bCs/>
                <w:i/>
                <w:iCs/>
                <w:color w:val="000000"/>
              </w:rPr>
              <w:t>Коммуникативные:</w:t>
            </w:r>
            <w:r w:rsidRPr="005A6CA8">
              <w:rPr>
                <w:color w:val="000000"/>
              </w:rPr>
              <w:br/>
              <w:t>организовывать и планировать</w:t>
            </w:r>
            <w:r w:rsidRPr="005A6CA8">
              <w:rPr>
                <w:color w:val="000000"/>
              </w:rPr>
              <w:br/>
              <w:t>учебное сотрудничество с</w:t>
            </w:r>
            <w:r w:rsidRPr="005A6CA8">
              <w:rPr>
                <w:color w:val="000000"/>
              </w:rPr>
              <w:br/>
              <w:t>учителем и сверстниками.</w:t>
            </w:r>
            <w:r w:rsidRPr="005A6CA8">
              <w:rPr>
                <w:color w:val="000000"/>
              </w:rPr>
              <w:br/>
            </w:r>
            <w:r w:rsidRPr="005A6CA8">
              <w:rPr>
                <w:b/>
                <w:bCs/>
                <w:i/>
                <w:iCs/>
                <w:color w:val="000000"/>
              </w:rPr>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 xml:space="preserve">коррекции. </w:t>
            </w:r>
            <w:r w:rsidRPr="005A6CA8">
              <w:rPr>
                <w:b/>
                <w:bCs/>
                <w:i/>
                <w:iCs/>
                <w:color w:val="000000"/>
              </w:rPr>
              <w:t>Познавательные:</w:t>
            </w:r>
            <w:r w:rsidRPr="005A6CA8">
              <w:rPr>
                <w:color w:val="000000"/>
              </w:rPr>
              <w:br/>
              <w:t>объяснять языковые явления,</w:t>
            </w:r>
            <w:r w:rsidRPr="005A6CA8">
              <w:rPr>
                <w:color w:val="000000"/>
              </w:rPr>
              <w:br/>
              <w:t>процессы, связи и отношения,</w:t>
            </w:r>
            <w:r w:rsidRPr="005A6CA8">
              <w:rPr>
                <w:color w:val="000000"/>
              </w:rPr>
              <w:br/>
              <w:t>выявляемые в ходе изучения</w:t>
            </w:r>
            <w:r w:rsidRPr="005A6CA8">
              <w:rPr>
                <w:color w:val="000000"/>
              </w:rPr>
              <w:br/>
              <w:t>темы</w:t>
            </w:r>
          </w:p>
        </w:tc>
        <w:tc>
          <w:tcPr>
            <w:tcW w:w="1701" w:type="dxa"/>
          </w:tcPr>
          <w:p w14:paraId="2FD75CD4" w14:textId="77777777" w:rsidR="00190DD1" w:rsidRPr="005A6CA8" w:rsidRDefault="00190DD1" w:rsidP="00190DD1">
            <w:pPr>
              <w:tabs>
                <w:tab w:val="left" w:pos="915"/>
              </w:tabs>
              <w:rPr>
                <w:rFonts w:cs="Times New Roman"/>
              </w:rPr>
            </w:pPr>
            <w:r w:rsidRPr="005A6CA8">
              <w:rPr>
                <w:color w:val="000000"/>
              </w:rPr>
              <w:t>Формирование</w:t>
            </w:r>
            <w:r w:rsidRPr="005A6CA8">
              <w:rPr>
                <w:color w:val="000000"/>
              </w:rPr>
              <w:br/>
              <w:t>устойчивой</w:t>
            </w:r>
            <w:r w:rsidRPr="005A6CA8">
              <w:rPr>
                <w:color w:val="000000"/>
              </w:rPr>
              <w:br/>
              <w:t>мотивации к</w:t>
            </w:r>
            <w:r w:rsidRPr="005A6CA8">
              <w:rPr>
                <w:color w:val="000000"/>
              </w:rPr>
              <w:br/>
              <w:t>обучению, а также</w:t>
            </w:r>
            <w:r w:rsidRPr="005A6CA8">
              <w:rPr>
                <w:color w:val="000000"/>
              </w:rPr>
              <w:br/>
              <w:t>навыков анализа,</w:t>
            </w:r>
            <w:r w:rsidRPr="005A6CA8">
              <w:rPr>
                <w:color w:val="000000"/>
              </w:rPr>
              <w:br/>
              <w:t>конструирования,</w:t>
            </w:r>
            <w:r w:rsidRPr="005A6CA8">
              <w:rPr>
                <w:color w:val="000000"/>
              </w:rPr>
              <w:br/>
              <w:t>проектной работы</w:t>
            </w:r>
            <w:r w:rsidRPr="005A6CA8">
              <w:rPr>
                <w:color w:val="000000"/>
              </w:rPr>
              <w:br/>
              <w:t>по алгоритму с пер-</w:t>
            </w:r>
            <w:r w:rsidRPr="005A6CA8">
              <w:rPr>
                <w:color w:val="000000"/>
              </w:rPr>
              <w:br/>
            </w:r>
            <w:proofErr w:type="spellStart"/>
            <w:r w:rsidRPr="005A6CA8">
              <w:rPr>
                <w:color w:val="000000"/>
              </w:rPr>
              <w:t>спективой</w:t>
            </w:r>
            <w:proofErr w:type="spellEnd"/>
            <w:r w:rsidRPr="005A6CA8">
              <w:rPr>
                <w:color w:val="000000"/>
              </w:rPr>
              <w:t xml:space="preserve"> </w:t>
            </w:r>
            <w:proofErr w:type="spellStart"/>
            <w:r w:rsidRPr="005A6CA8">
              <w:rPr>
                <w:color w:val="000000"/>
              </w:rPr>
              <w:t>са</w:t>
            </w:r>
            <w:proofErr w:type="spellEnd"/>
            <w:r w:rsidRPr="005A6CA8">
              <w:rPr>
                <w:color w:val="000000"/>
              </w:rPr>
              <w:t>-</w:t>
            </w:r>
            <w:r w:rsidRPr="005A6CA8">
              <w:rPr>
                <w:color w:val="000000"/>
              </w:rPr>
              <w:br/>
            </w:r>
            <w:proofErr w:type="spellStart"/>
            <w:r w:rsidRPr="005A6CA8">
              <w:rPr>
                <w:color w:val="000000"/>
              </w:rPr>
              <w:t>модиагностики</w:t>
            </w:r>
            <w:proofErr w:type="spellEnd"/>
            <w:r w:rsidRPr="005A6CA8">
              <w:rPr>
                <w:color w:val="000000"/>
              </w:rPr>
              <w:br/>
              <w:t>результатов.</w:t>
            </w:r>
          </w:p>
        </w:tc>
        <w:tc>
          <w:tcPr>
            <w:tcW w:w="993" w:type="dxa"/>
          </w:tcPr>
          <w:p w14:paraId="7410EB4F" w14:textId="77777777" w:rsidR="00190DD1" w:rsidRPr="005A6CA8" w:rsidRDefault="00190DD1" w:rsidP="00190DD1">
            <w:pPr>
              <w:shd w:val="clear" w:color="auto" w:fill="FFFFFF"/>
              <w:rPr>
                <w:rFonts w:cs="Times New Roman"/>
              </w:rPr>
            </w:pPr>
          </w:p>
        </w:tc>
        <w:tc>
          <w:tcPr>
            <w:tcW w:w="992" w:type="dxa"/>
            <w:gridSpan w:val="2"/>
            <w:tcBorders>
              <w:right w:val="single" w:sz="4" w:space="0" w:color="auto"/>
            </w:tcBorders>
          </w:tcPr>
          <w:p w14:paraId="48201BAD" w14:textId="77777777" w:rsidR="00190DD1" w:rsidRDefault="00B22A65" w:rsidP="00190DD1">
            <w:pPr>
              <w:rPr>
                <w:rFonts w:cs="Times New Roman"/>
              </w:rPr>
            </w:pPr>
            <w:r>
              <w:rPr>
                <w:rFonts w:cs="Times New Roman"/>
              </w:rPr>
              <w:t>12</w:t>
            </w:r>
            <w:r w:rsidR="00087D4F">
              <w:rPr>
                <w:rFonts w:cs="Times New Roman"/>
              </w:rPr>
              <w:t>.05</w:t>
            </w:r>
          </w:p>
          <w:p w14:paraId="12D29DEF" w14:textId="77777777" w:rsidR="00087D4F" w:rsidRDefault="00087D4F" w:rsidP="00190DD1">
            <w:pPr>
              <w:rPr>
                <w:rFonts w:cs="Times New Roman"/>
              </w:rPr>
            </w:pPr>
          </w:p>
          <w:p w14:paraId="35018462" w14:textId="77777777" w:rsidR="00087D4F" w:rsidRPr="005A6CA8" w:rsidRDefault="00B22A65" w:rsidP="00190DD1">
            <w:pPr>
              <w:rPr>
                <w:rFonts w:cs="Times New Roman"/>
              </w:rPr>
            </w:pPr>
            <w:r>
              <w:rPr>
                <w:rFonts w:cs="Times New Roman"/>
              </w:rPr>
              <w:t>13</w:t>
            </w:r>
            <w:r w:rsidR="00087D4F">
              <w:rPr>
                <w:rFonts w:cs="Times New Roman"/>
              </w:rPr>
              <w:t>.05</w:t>
            </w:r>
          </w:p>
        </w:tc>
        <w:tc>
          <w:tcPr>
            <w:tcW w:w="1005" w:type="dxa"/>
            <w:gridSpan w:val="2"/>
            <w:tcBorders>
              <w:left w:val="single" w:sz="4" w:space="0" w:color="auto"/>
              <w:right w:val="single" w:sz="4" w:space="0" w:color="auto"/>
            </w:tcBorders>
          </w:tcPr>
          <w:p w14:paraId="1640840A" w14:textId="77777777" w:rsidR="00190DD1" w:rsidRPr="005A6CA8" w:rsidRDefault="00190DD1" w:rsidP="00190DD1">
            <w:pPr>
              <w:rPr>
                <w:rFonts w:cs="Times New Roman"/>
              </w:rPr>
            </w:pPr>
          </w:p>
        </w:tc>
      </w:tr>
      <w:tr w:rsidR="00190DD1" w:rsidRPr="005A6CA8" w14:paraId="101EA017" w14:textId="77777777" w:rsidTr="005A6CA8">
        <w:trPr>
          <w:trHeight w:val="78"/>
        </w:trPr>
        <w:tc>
          <w:tcPr>
            <w:tcW w:w="728" w:type="dxa"/>
            <w:gridSpan w:val="2"/>
          </w:tcPr>
          <w:p w14:paraId="1F96DDFA" w14:textId="77777777" w:rsidR="00190DD1" w:rsidRPr="005A6CA8" w:rsidRDefault="002A4BD1" w:rsidP="00190DD1">
            <w:pPr>
              <w:rPr>
                <w:rFonts w:cs="Times New Roman"/>
              </w:rPr>
            </w:pPr>
            <w:r>
              <w:rPr>
                <w:rFonts w:cs="Times New Roman"/>
              </w:rPr>
              <w:t>100</w:t>
            </w:r>
          </w:p>
          <w:p w14:paraId="79CE88A6" w14:textId="77777777" w:rsidR="00190DD1" w:rsidRPr="005A6CA8" w:rsidRDefault="00190DD1" w:rsidP="00190DD1">
            <w:pPr>
              <w:rPr>
                <w:rFonts w:cs="Times New Roman"/>
              </w:rPr>
            </w:pPr>
          </w:p>
          <w:p w14:paraId="035D376D" w14:textId="77777777" w:rsidR="00190DD1" w:rsidRPr="005A6CA8" w:rsidRDefault="002A4BD1" w:rsidP="00190DD1">
            <w:pPr>
              <w:rPr>
                <w:rFonts w:cs="Times New Roman"/>
              </w:rPr>
            </w:pPr>
            <w:r>
              <w:rPr>
                <w:rFonts w:cs="Times New Roman"/>
              </w:rPr>
              <w:t>101</w:t>
            </w:r>
          </w:p>
        </w:tc>
        <w:tc>
          <w:tcPr>
            <w:tcW w:w="1116" w:type="dxa"/>
          </w:tcPr>
          <w:p w14:paraId="2A241276" w14:textId="77777777" w:rsidR="00190DD1" w:rsidRPr="005A6CA8" w:rsidRDefault="00190DD1" w:rsidP="00190DD1">
            <w:pPr>
              <w:spacing w:before="46" w:after="46"/>
              <w:ind w:left="120"/>
              <w:rPr>
                <w:rFonts w:cs="Times New Roman"/>
              </w:rPr>
            </w:pPr>
            <w:r w:rsidRPr="005A6CA8">
              <w:rPr>
                <w:rFonts w:cs="Times New Roman"/>
              </w:rPr>
              <w:t xml:space="preserve">Итоговая контрольная </w:t>
            </w:r>
            <w:r w:rsidRPr="005A6CA8">
              <w:rPr>
                <w:rFonts w:cs="Times New Roman"/>
              </w:rPr>
              <w:lastRenderedPageBreak/>
              <w:t>работа</w:t>
            </w:r>
          </w:p>
        </w:tc>
        <w:tc>
          <w:tcPr>
            <w:tcW w:w="992" w:type="dxa"/>
          </w:tcPr>
          <w:p w14:paraId="44E505BE" w14:textId="77777777" w:rsidR="00190DD1" w:rsidRPr="005A6CA8" w:rsidRDefault="00190DD1" w:rsidP="00190DD1">
            <w:pPr>
              <w:rPr>
                <w:rFonts w:cs="Times New Roman"/>
              </w:rPr>
            </w:pPr>
            <w:r w:rsidRPr="005A6CA8">
              <w:rPr>
                <w:rFonts w:cs="Times New Roman"/>
              </w:rPr>
              <w:lastRenderedPageBreak/>
              <w:t>Повторение и обобщение</w:t>
            </w:r>
          </w:p>
        </w:tc>
        <w:tc>
          <w:tcPr>
            <w:tcW w:w="2081" w:type="dxa"/>
          </w:tcPr>
          <w:p w14:paraId="211A31CD" w14:textId="77777777" w:rsidR="00190DD1" w:rsidRPr="005A6CA8" w:rsidRDefault="00190DD1" w:rsidP="00190DD1">
            <w:pPr>
              <w:rPr>
                <w:rFonts w:cs="Times New Roman"/>
              </w:rPr>
            </w:pPr>
            <w:r w:rsidRPr="005A6CA8">
              <w:rPr>
                <w:rFonts w:cs="Times New Roman"/>
              </w:rPr>
              <w:t>Выполняют задания работы</w:t>
            </w:r>
          </w:p>
        </w:tc>
        <w:tc>
          <w:tcPr>
            <w:tcW w:w="1719" w:type="dxa"/>
            <w:tcBorders>
              <w:right w:val="single" w:sz="4" w:space="0" w:color="auto"/>
            </w:tcBorders>
          </w:tcPr>
          <w:p w14:paraId="04F54EE8" w14:textId="77777777" w:rsidR="00190DD1" w:rsidRPr="005A6CA8" w:rsidRDefault="00190DD1" w:rsidP="00190DD1">
            <w:pPr>
              <w:spacing w:before="46" w:after="46"/>
              <w:rPr>
                <w:rFonts w:cs="Times New Roman"/>
              </w:rPr>
            </w:pPr>
          </w:p>
        </w:tc>
        <w:tc>
          <w:tcPr>
            <w:tcW w:w="4563" w:type="dxa"/>
            <w:gridSpan w:val="3"/>
            <w:vMerge w:val="restart"/>
            <w:tcBorders>
              <w:right w:val="single" w:sz="4" w:space="0" w:color="auto"/>
            </w:tcBorders>
          </w:tcPr>
          <w:p w14:paraId="51E0CE0E" w14:textId="77777777" w:rsidR="00190DD1" w:rsidRPr="005A6CA8" w:rsidRDefault="00190DD1" w:rsidP="00190DD1">
            <w:pPr>
              <w:spacing w:before="46" w:after="46"/>
              <w:rPr>
                <w:rFonts w:cs="Times New Roman"/>
              </w:rPr>
            </w:pPr>
            <w:r w:rsidRPr="005A6CA8">
              <w:rPr>
                <w:b/>
                <w:bCs/>
                <w:i/>
                <w:iCs/>
                <w:color w:val="000000"/>
              </w:rPr>
              <w:t>Коммуникативные:</w:t>
            </w:r>
            <w:r w:rsidRPr="005A6CA8">
              <w:rPr>
                <w:color w:val="000000"/>
              </w:rPr>
              <w:br/>
              <w:t>организовывать и планировать</w:t>
            </w:r>
            <w:r w:rsidRPr="005A6CA8">
              <w:rPr>
                <w:color w:val="000000"/>
              </w:rPr>
              <w:br/>
              <w:t>учебное сотрудничество с</w:t>
            </w:r>
            <w:r w:rsidRPr="005A6CA8">
              <w:rPr>
                <w:color w:val="000000"/>
              </w:rPr>
              <w:br/>
              <w:t>учителем и сверстниками.</w:t>
            </w:r>
            <w:r w:rsidRPr="005A6CA8">
              <w:rPr>
                <w:color w:val="000000"/>
              </w:rPr>
              <w:br/>
            </w:r>
            <w:r w:rsidRPr="005A6CA8">
              <w:rPr>
                <w:b/>
                <w:bCs/>
                <w:i/>
                <w:iCs/>
                <w:color w:val="000000"/>
              </w:rPr>
              <w:lastRenderedPageBreak/>
              <w:t xml:space="preserve">Регулятивные: </w:t>
            </w:r>
            <w:r w:rsidRPr="005A6CA8">
              <w:rPr>
                <w:color w:val="000000"/>
              </w:rPr>
              <w:t>осознавать самого</w:t>
            </w:r>
            <w:r w:rsidRPr="005A6CA8">
              <w:rPr>
                <w:color w:val="000000"/>
              </w:rPr>
              <w:br/>
              <w:t>себя как движущую силу своего</w:t>
            </w:r>
            <w:r w:rsidRPr="005A6CA8">
              <w:rPr>
                <w:color w:val="000000"/>
              </w:rPr>
              <w:br/>
              <w:t>научения, свою способность к</w:t>
            </w:r>
            <w:r w:rsidRPr="005A6CA8">
              <w:rPr>
                <w:color w:val="000000"/>
              </w:rPr>
              <w:br/>
              <w:t>преодолению препятствий и само-</w:t>
            </w:r>
            <w:r w:rsidRPr="005A6CA8">
              <w:rPr>
                <w:color w:val="000000"/>
              </w:rPr>
              <w:br/>
              <w:t>коррекции.</w:t>
            </w:r>
            <w:r w:rsidRPr="005A6CA8">
              <w:rPr>
                <w:color w:val="000000"/>
              </w:rPr>
              <w:br/>
            </w:r>
            <w:r w:rsidRPr="005A6CA8">
              <w:rPr>
                <w:b/>
                <w:bCs/>
                <w:i/>
                <w:iCs/>
                <w:color w:val="000000"/>
              </w:rPr>
              <w:t xml:space="preserve">Познавательные: </w:t>
            </w:r>
            <w:r w:rsidRPr="005A6CA8">
              <w:rPr>
                <w:color w:val="000000"/>
              </w:rPr>
              <w:t>объяснять</w:t>
            </w:r>
            <w:r w:rsidRPr="005A6CA8">
              <w:rPr>
                <w:color w:val="000000"/>
              </w:rPr>
              <w:br/>
              <w:t>языковые явления, процессы,</w:t>
            </w:r>
            <w:r w:rsidRPr="005A6CA8">
              <w:rPr>
                <w:color w:val="000000"/>
              </w:rPr>
              <w:br/>
              <w:t>связи и отношения, выявляемые в</w:t>
            </w:r>
            <w:r w:rsidRPr="005A6CA8">
              <w:rPr>
                <w:color w:val="000000"/>
              </w:rPr>
              <w:br/>
              <w:t>ходе изучения темы</w:t>
            </w:r>
          </w:p>
        </w:tc>
        <w:tc>
          <w:tcPr>
            <w:tcW w:w="1701" w:type="dxa"/>
            <w:vMerge w:val="restart"/>
            <w:tcBorders>
              <w:right w:val="single" w:sz="4" w:space="0" w:color="auto"/>
            </w:tcBorders>
          </w:tcPr>
          <w:p w14:paraId="384DDCA2" w14:textId="77777777" w:rsidR="00190DD1" w:rsidRPr="005A6CA8" w:rsidRDefault="00190DD1" w:rsidP="00190DD1">
            <w:pPr>
              <w:spacing w:before="46" w:after="46"/>
              <w:rPr>
                <w:rFonts w:cs="Times New Roman"/>
              </w:rPr>
            </w:pPr>
            <w:r w:rsidRPr="005A6CA8">
              <w:rPr>
                <w:color w:val="000000"/>
              </w:rPr>
              <w:lastRenderedPageBreak/>
              <w:t>Формирование</w:t>
            </w:r>
            <w:r w:rsidRPr="005A6CA8">
              <w:rPr>
                <w:color w:val="000000"/>
              </w:rPr>
              <w:br/>
              <w:t>устойчивой</w:t>
            </w:r>
            <w:r w:rsidRPr="005A6CA8">
              <w:rPr>
                <w:color w:val="000000"/>
              </w:rPr>
              <w:br/>
              <w:t>мотивации к</w:t>
            </w:r>
            <w:r w:rsidRPr="005A6CA8">
              <w:rPr>
                <w:color w:val="000000"/>
              </w:rPr>
              <w:br/>
              <w:t xml:space="preserve">обучению, а </w:t>
            </w:r>
            <w:r w:rsidRPr="005A6CA8">
              <w:rPr>
                <w:color w:val="000000"/>
              </w:rPr>
              <w:lastRenderedPageBreak/>
              <w:t>также</w:t>
            </w:r>
            <w:r w:rsidRPr="005A6CA8">
              <w:rPr>
                <w:color w:val="000000"/>
              </w:rPr>
              <w:br/>
              <w:t>навыков анализа,</w:t>
            </w:r>
            <w:r w:rsidRPr="005A6CA8">
              <w:rPr>
                <w:color w:val="000000"/>
              </w:rPr>
              <w:br/>
              <w:t>конструирования,</w:t>
            </w:r>
            <w:r w:rsidRPr="005A6CA8">
              <w:rPr>
                <w:color w:val="000000"/>
              </w:rPr>
              <w:br/>
              <w:t>проектной работы</w:t>
            </w:r>
            <w:r w:rsidRPr="005A6CA8">
              <w:rPr>
                <w:color w:val="000000"/>
              </w:rPr>
              <w:br/>
              <w:t>по алгоритму с пер-</w:t>
            </w:r>
            <w:r w:rsidRPr="005A6CA8">
              <w:rPr>
                <w:color w:val="000000"/>
              </w:rPr>
              <w:br/>
            </w:r>
            <w:proofErr w:type="spellStart"/>
            <w:r w:rsidRPr="005A6CA8">
              <w:rPr>
                <w:color w:val="000000"/>
              </w:rPr>
              <w:t>спективой</w:t>
            </w:r>
            <w:proofErr w:type="spellEnd"/>
            <w:r w:rsidRPr="005A6CA8">
              <w:rPr>
                <w:color w:val="000000"/>
              </w:rPr>
              <w:t xml:space="preserve"> </w:t>
            </w:r>
            <w:proofErr w:type="spellStart"/>
            <w:r w:rsidRPr="005A6CA8">
              <w:rPr>
                <w:color w:val="000000"/>
              </w:rPr>
              <w:t>са</w:t>
            </w:r>
            <w:proofErr w:type="spellEnd"/>
            <w:r w:rsidRPr="005A6CA8">
              <w:rPr>
                <w:color w:val="000000"/>
              </w:rPr>
              <w:t>-</w:t>
            </w:r>
            <w:r w:rsidRPr="005A6CA8">
              <w:rPr>
                <w:color w:val="000000"/>
              </w:rPr>
              <w:br/>
            </w:r>
            <w:proofErr w:type="spellStart"/>
            <w:r w:rsidRPr="005A6CA8">
              <w:rPr>
                <w:color w:val="000000"/>
              </w:rPr>
              <w:t>модиагностики</w:t>
            </w:r>
            <w:proofErr w:type="spellEnd"/>
            <w:r w:rsidRPr="005A6CA8">
              <w:rPr>
                <w:color w:val="000000"/>
              </w:rPr>
              <w:br/>
              <w:t>результатов.</w:t>
            </w:r>
          </w:p>
        </w:tc>
        <w:tc>
          <w:tcPr>
            <w:tcW w:w="993" w:type="dxa"/>
            <w:tcBorders>
              <w:left w:val="single" w:sz="4" w:space="0" w:color="auto"/>
            </w:tcBorders>
          </w:tcPr>
          <w:p w14:paraId="1E15FBC2" w14:textId="77777777" w:rsidR="00190DD1" w:rsidRPr="005A6CA8" w:rsidRDefault="00190DD1" w:rsidP="00190DD1">
            <w:pPr>
              <w:shd w:val="clear" w:color="auto" w:fill="FFFFFF"/>
              <w:rPr>
                <w:rFonts w:cs="Times New Roman"/>
              </w:rPr>
            </w:pPr>
            <w:r w:rsidRPr="005A6CA8">
              <w:rPr>
                <w:rFonts w:cs="Times New Roman"/>
              </w:rPr>
              <w:lastRenderedPageBreak/>
              <w:t>Диктант</w:t>
            </w:r>
          </w:p>
        </w:tc>
        <w:tc>
          <w:tcPr>
            <w:tcW w:w="992" w:type="dxa"/>
            <w:gridSpan w:val="2"/>
            <w:tcBorders>
              <w:right w:val="single" w:sz="4" w:space="0" w:color="auto"/>
            </w:tcBorders>
          </w:tcPr>
          <w:p w14:paraId="4C681133" w14:textId="77777777" w:rsidR="00190DD1" w:rsidRDefault="00B22A65" w:rsidP="00190DD1">
            <w:pPr>
              <w:rPr>
                <w:rFonts w:cs="Times New Roman"/>
              </w:rPr>
            </w:pPr>
            <w:r>
              <w:rPr>
                <w:rFonts w:cs="Times New Roman"/>
              </w:rPr>
              <w:t>18</w:t>
            </w:r>
            <w:r w:rsidR="00087D4F">
              <w:rPr>
                <w:rFonts w:cs="Times New Roman"/>
              </w:rPr>
              <w:t>.05</w:t>
            </w:r>
          </w:p>
          <w:p w14:paraId="4F68B58E" w14:textId="77777777" w:rsidR="00087D4F" w:rsidRDefault="00087D4F" w:rsidP="00190DD1">
            <w:pPr>
              <w:rPr>
                <w:rFonts w:cs="Times New Roman"/>
              </w:rPr>
            </w:pPr>
          </w:p>
          <w:p w14:paraId="7F09F53A" w14:textId="77777777" w:rsidR="00087D4F" w:rsidRPr="005A6CA8" w:rsidRDefault="00B22A65" w:rsidP="00190DD1">
            <w:pPr>
              <w:rPr>
                <w:rFonts w:cs="Times New Roman"/>
              </w:rPr>
            </w:pPr>
            <w:r>
              <w:rPr>
                <w:rFonts w:cs="Times New Roman"/>
              </w:rPr>
              <w:t>19</w:t>
            </w:r>
            <w:r w:rsidR="00087D4F">
              <w:rPr>
                <w:rFonts w:cs="Times New Roman"/>
              </w:rPr>
              <w:t>.05</w:t>
            </w:r>
          </w:p>
        </w:tc>
        <w:tc>
          <w:tcPr>
            <w:tcW w:w="1005" w:type="dxa"/>
            <w:gridSpan w:val="2"/>
            <w:tcBorders>
              <w:left w:val="single" w:sz="4" w:space="0" w:color="auto"/>
            </w:tcBorders>
          </w:tcPr>
          <w:p w14:paraId="3C11C0CF" w14:textId="77777777" w:rsidR="00190DD1" w:rsidRPr="005A6CA8" w:rsidRDefault="00190DD1" w:rsidP="00190DD1">
            <w:pPr>
              <w:rPr>
                <w:rFonts w:cs="Times New Roman"/>
              </w:rPr>
            </w:pPr>
          </w:p>
        </w:tc>
      </w:tr>
      <w:tr w:rsidR="00190DD1" w:rsidRPr="005A6CA8" w14:paraId="23B2EC8E" w14:textId="77777777" w:rsidTr="005A6CA8">
        <w:trPr>
          <w:trHeight w:val="78"/>
        </w:trPr>
        <w:tc>
          <w:tcPr>
            <w:tcW w:w="728" w:type="dxa"/>
            <w:gridSpan w:val="2"/>
          </w:tcPr>
          <w:p w14:paraId="01F05280" w14:textId="77777777" w:rsidR="00190DD1" w:rsidRPr="005A6CA8" w:rsidRDefault="002A4BD1" w:rsidP="00190DD1">
            <w:pPr>
              <w:rPr>
                <w:rFonts w:cs="Times New Roman"/>
              </w:rPr>
            </w:pPr>
            <w:r>
              <w:rPr>
                <w:rFonts w:cs="Times New Roman"/>
              </w:rPr>
              <w:t>102</w:t>
            </w:r>
          </w:p>
        </w:tc>
        <w:tc>
          <w:tcPr>
            <w:tcW w:w="1116" w:type="dxa"/>
          </w:tcPr>
          <w:p w14:paraId="7B999831" w14:textId="77777777" w:rsidR="00190DD1" w:rsidRPr="005A6CA8" w:rsidRDefault="00190DD1" w:rsidP="00190DD1">
            <w:pPr>
              <w:spacing w:before="46" w:after="46"/>
              <w:rPr>
                <w:rFonts w:cs="Times New Roman"/>
              </w:rPr>
            </w:pPr>
            <w:r w:rsidRPr="005A6CA8">
              <w:rPr>
                <w:rFonts w:cs="Times New Roman"/>
              </w:rPr>
              <w:t>Работа над ошибками</w:t>
            </w:r>
          </w:p>
        </w:tc>
        <w:tc>
          <w:tcPr>
            <w:tcW w:w="992" w:type="dxa"/>
          </w:tcPr>
          <w:p w14:paraId="4E7089A3" w14:textId="77777777" w:rsidR="00190DD1" w:rsidRPr="005A6CA8" w:rsidRDefault="00190DD1" w:rsidP="00190DD1">
            <w:pPr>
              <w:rPr>
                <w:rFonts w:cs="Times New Roman"/>
                <w:b/>
              </w:rPr>
            </w:pPr>
          </w:p>
        </w:tc>
        <w:tc>
          <w:tcPr>
            <w:tcW w:w="2081" w:type="dxa"/>
          </w:tcPr>
          <w:p w14:paraId="4E5D0A1B" w14:textId="77777777" w:rsidR="00190DD1" w:rsidRPr="005A6CA8" w:rsidRDefault="00190DD1" w:rsidP="00190DD1">
            <w:pPr>
              <w:rPr>
                <w:rFonts w:cs="Times New Roman"/>
              </w:rPr>
            </w:pPr>
            <w:r w:rsidRPr="005A6CA8">
              <w:rPr>
                <w:rFonts w:cs="Times New Roman"/>
              </w:rPr>
              <w:t>Выполняют работу над ошибками</w:t>
            </w:r>
          </w:p>
        </w:tc>
        <w:tc>
          <w:tcPr>
            <w:tcW w:w="1719" w:type="dxa"/>
          </w:tcPr>
          <w:p w14:paraId="62598A1E" w14:textId="77777777" w:rsidR="00190DD1" w:rsidRPr="005A6CA8" w:rsidRDefault="00190DD1" w:rsidP="00190DD1">
            <w:pPr>
              <w:spacing w:before="46" w:after="46"/>
              <w:rPr>
                <w:rFonts w:cs="Times New Roman"/>
              </w:rPr>
            </w:pPr>
          </w:p>
        </w:tc>
        <w:tc>
          <w:tcPr>
            <w:tcW w:w="4563" w:type="dxa"/>
            <w:gridSpan w:val="3"/>
            <w:vMerge/>
          </w:tcPr>
          <w:p w14:paraId="201498B6" w14:textId="77777777" w:rsidR="00190DD1" w:rsidRPr="005A6CA8" w:rsidRDefault="00190DD1" w:rsidP="00190DD1">
            <w:pPr>
              <w:spacing w:before="46" w:after="46"/>
              <w:rPr>
                <w:rFonts w:cs="Times New Roman"/>
              </w:rPr>
            </w:pPr>
          </w:p>
        </w:tc>
        <w:tc>
          <w:tcPr>
            <w:tcW w:w="1701" w:type="dxa"/>
            <w:vMerge/>
            <w:tcBorders>
              <w:right w:val="single" w:sz="4" w:space="0" w:color="auto"/>
            </w:tcBorders>
          </w:tcPr>
          <w:p w14:paraId="5133429A" w14:textId="77777777" w:rsidR="00190DD1" w:rsidRPr="005A6CA8" w:rsidRDefault="00190DD1" w:rsidP="00190DD1">
            <w:pPr>
              <w:spacing w:before="46" w:after="46"/>
              <w:rPr>
                <w:rFonts w:cs="Times New Roman"/>
              </w:rPr>
            </w:pPr>
          </w:p>
        </w:tc>
        <w:tc>
          <w:tcPr>
            <w:tcW w:w="993" w:type="dxa"/>
            <w:tcBorders>
              <w:left w:val="single" w:sz="4" w:space="0" w:color="auto"/>
            </w:tcBorders>
          </w:tcPr>
          <w:p w14:paraId="368EE889" w14:textId="77777777" w:rsidR="00190DD1" w:rsidRPr="005A6CA8" w:rsidRDefault="00190DD1" w:rsidP="00190DD1">
            <w:pPr>
              <w:spacing w:before="46" w:after="46"/>
              <w:rPr>
                <w:rFonts w:cs="Times New Roman"/>
              </w:rPr>
            </w:pPr>
          </w:p>
        </w:tc>
        <w:tc>
          <w:tcPr>
            <w:tcW w:w="992" w:type="dxa"/>
            <w:gridSpan w:val="2"/>
            <w:tcBorders>
              <w:right w:val="single" w:sz="4" w:space="0" w:color="auto"/>
            </w:tcBorders>
          </w:tcPr>
          <w:p w14:paraId="237B9A66" w14:textId="77777777" w:rsidR="00190DD1" w:rsidRPr="005A6CA8" w:rsidRDefault="00B22A65" w:rsidP="00190DD1">
            <w:pPr>
              <w:rPr>
                <w:rFonts w:cs="Times New Roman"/>
              </w:rPr>
            </w:pPr>
            <w:r>
              <w:rPr>
                <w:rFonts w:cs="Times New Roman"/>
              </w:rPr>
              <w:t>20</w:t>
            </w:r>
            <w:r w:rsidR="00087D4F">
              <w:rPr>
                <w:rFonts w:cs="Times New Roman"/>
              </w:rPr>
              <w:t>.05</w:t>
            </w:r>
          </w:p>
        </w:tc>
        <w:tc>
          <w:tcPr>
            <w:tcW w:w="1005" w:type="dxa"/>
            <w:gridSpan w:val="2"/>
            <w:tcBorders>
              <w:left w:val="single" w:sz="4" w:space="0" w:color="auto"/>
            </w:tcBorders>
          </w:tcPr>
          <w:p w14:paraId="57DF1199" w14:textId="77777777" w:rsidR="00190DD1" w:rsidRPr="005A6CA8" w:rsidRDefault="00190DD1" w:rsidP="00190DD1">
            <w:pPr>
              <w:rPr>
                <w:rFonts w:cs="Times New Roman"/>
              </w:rPr>
            </w:pPr>
          </w:p>
        </w:tc>
      </w:tr>
    </w:tbl>
    <w:p w14:paraId="2229D27D" w14:textId="77777777" w:rsidR="006667A0" w:rsidRPr="005A6CA8" w:rsidRDefault="006667A0">
      <w:pPr>
        <w:rPr>
          <w:rFonts w:cs="Times New Roman"/>
        </w:rPr>
      </w:pPr>
    </w:p>
    <w:p w14:paraId="397CC327" w14:textId="77777777" w:rsidR="006667A0" w:rsidRDefault="006667A0">
      <w:pPr>
        <w:rPr>
          <w:rFonts w:cs="Times New Roman"/>
          <w:sz w:val="22"/>
          <w:szCs w:val="22"/>
        </w:rPr>
      </w:pPr>
    </w:p>
    <w:p w14:paraId="02577C6C" w14:textId="77777777" w:rsidR="00D97002" w:rsidRDefault="00D97002">
      <w:pPr>
        <w:rPr>
          <w:rFonts w:cs="Times New Roman"/>
          <w:sz w:val="22"/>
          <w:szCs w:val="22"/>
        </w:rPr>
      </w:pPr>
    </w:p>
    <w:sectPr w:rsidR="00D97002" w:rsidSect="00AB3782">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imbus Sans L">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D4"/>
    <w:multiLevelType w:val="hybridMultilevel"/>
    <w:tmpl w:val="439C42D4"/>
    <w:lvl w:ilvl="0" w:tplc="2314F93E">
      <w:start w:val="1"/>
      <w:numFmt w:val="bullet"/>
      <w:lvlText w:val="-"/>
      <w:lvlJc w:val="left"/>
    </w:lvl>
    <w:lvl w:ilvl="1" w:tplc="6262CA92">
      <w:numFmt w:val="decimal"/>
      <w:lvlText w:val=""/>
      <w:lvlJc w:val="left"/>
    </w:lvl>
    <w:lvl w:ilvl="2" w:tplc="D6F29AF0">
      <w:numFmt w:val="decimal"/>
      <w:lvlText w:val=""/>
      <w:lvlJc w:val="left"/>
    </w:lvl>
    <w:lvl w:ilvl="3" w:tplc="6AFCD09C">
      <w:numFmt w:val="decimal"/>
      <w:lvlText w:val=""/>
      <w:lvlJc w:val="left"/>
    </w:lvl>
    <w:lvl w:ilvl="4" w:tplc="AF8C20F0">
      <w:numFmt w:val="decimal"/>
      <w:lvlText w:val=""/>
      <w:lvlJc w:val="left"/>
    </w:lvl>
    <w:lvl w:ilvl="5" w:tplc="F54615D0">
      <w:numFmt w:val="decimal"/>
      <w:lvlText w:val=""/>
      <w:lvlJc w:val="left"/>
    </w:lvl>
    <w:lvl w:ilvl="6" w:tplc="2B5A9CE2">
      <w:numFmt w:val="decimal"/>
      <w:lvlText w:val=""/>
      <w:lvlJc w:val="left"/>
    </w:lvl>
    <w:lvl w:ilvl="7" w:tplc="2EAE35E8">
      <w:numFmt w:val="decimal"/>
      <w:lvlText w:val=""/>
      <w:lvlJc w:val="left"/>
    </w:lvl>
    <w:lvl w:ilvl="8" w:tplc="55144894">
      <w:numFmt w:val="decimal"/>
      <w:lvlText w:val=""/>
      <w:lvlJc w:val="left"/>
    </w:lvl>
  </w:abstractNum>
  <w:abstractNum w:abstractNumId="1" w15:restartNumberingAfterBreak="0">
    <w:nsid w:val="00001E1F"/>
    <w:multiLevelType w:val="hybridMultilevel"/>
    <w:tmpl w:val="754C5D9A"/>
    <w:lvl w:ilvl="0" w:tplc="68F873A4">
      <w:start w:val="1"/>
      <w:numFmt w:val="bullet"/>
      <w:lvlText w:val="-"/>
      <w:lvlJc w:val="left"/>
    </w:lvl>
    <w:lvl w:ilvl="1" w:tplc="FD8A5B52">
      <w:start w:val="1"/>
      <w:numFmt w:val="bullet"/>
      <w:lvlText w:val="в"/>
      <w:lvlJc w:val="left"/>
    </w:lvl>
    <w:lvl w:ilvl="2" w:tplc="E6F02158">
      <w:start w:val="1"/>
      <w:numFmt w:val="decimal"/>
      <w:lvlText w:val="%3."/>
      <w:lvlJc w:val="left"/>
    </w:lvl>
    <w:lvl w:ilvl="3" w:tplc="A4422872">
      <w:numFmt w:val="decimal"/>
      <w:lvlText w:val=""/>
      <w:lvlJc w:val="left"/>
    </w:lvl>
    <w:lvl w:ilvl="4" w:tplc="2C22959C">
      <w:numFmt w:val="decimal"/>
      <w:lvlText w:val=""/>
      <w:lvlJc w:val="left"/>
    </w:lvl>
    <w:lvl w:ilvl="5" w:tplc="EE06141E">
      <w:numFmt w:val="decimal"/>
      <w:lvlText w:val=""/>
      <w:lvlJc w:val="left"/>
    </w:lvl>
    <w:lvl w:ilvl="6" w:tplc="3C8E8EEC">
      <w:numFmt w:val="decimal"/>
      <w:lvlText w:val=""/>
      <w:lvlJc w:val="left"/>
    </w:lvl>
    <w:lvl w:ilvl="7" w:tplc="933AA24A">
      <w:numFmt w:val="decimal"/>
      <w:lvlText w:val=""/>
      <w:lvlJc w:val="left"/>
    </w:lvl>
    <w:lvl w:ilvl="8" w:tplc="63E0FDE0">
      <w:numFmt w:val="decimal"/>
      <w:lvlText w:val=""/>
      <w:lvlJc w:val="left"/>
    </w:lvl>
  </w:abstractNum>
  <w:abstractNum w:abstractNumId="2" w15:restartNumberingAfterBreak="0">
    <w:nsid w:val="0000260D"/>
    <w:multiLevelType w:val="hybridMultilevel"/>
    <w:tmpl w:val="B93814CA"/>
    <w:lvl w:ilvl="0" w:tplc="0D3AC11E">
      <w:start w:val="1"/>
      <w:numFmt w:val="bullet"/>
      <w:lvlText w:val="-"/>
      <w:lvlJc w:val="left"/>
    </w:lvl>
    <w:lvl w:ilvl="1" w:tplc="4E1268CC">
      <w:numFmt w:val="decimal"/>
      <w:lvlText w:val=""/>
      <w:lvlJc w:val="left"/>
    </w:lvl>
    <w:lvl w:ilvl="2" w:tplc="DD86FF66">
      <w:numFmt w:val="decimal"/>
      <w:lvlText w:val=""/>
      <w:lvlJc w:val="left"/>
    </w:lvl>
    <w:lvl w:ilvl="3" w:tplc="8B0AA188">
      <w:numFmt w:val="decimal"/>
      <w:lvlText w:val=""/>
      <w:lvlJc w:val="left"/>
    </w:lvl>
    <w:lvl w:ilvl="4" w:tplc="5BBEE848">
      <w:numFmt w:val="decimal"/>
      <w:lvlText w:val=""/>
      <w:lvlJc w:val="left"/>
    </w:lvl>
    <w:lvl w:ilvl="5" w:tplc="B4BE6F50">
      <w:numFmt w:val="decimal"/>
      <w:lvlText w:val=""/>
      <w:lvlJc w:val="left"/>
    </w:lvl>
    <w:lvl w:ilvl="6" w:tplc="AC0832F8">
      <w:numFmt w:val="decimal"/>
      <w:lvlText w:val=""/>
      <w:lvlJc w:val="left"/>
    </w:lvl>
    <w:lvl w:ilvl="7" w:tplc="B70CFBC6">
      <w:numFmt w:val="decimal"/>
      <w:lvlText w:val=""/>
      <w:lvlJc w:val="left"/>
    </w:lvl>
    <w:lvl w:ilvl="8" w:tplc="6DA4B9EC">
      <w:numFmt w:val="decimal"/>
      <w:lvlText w:val=""/>
      <w:lvlJc w:val="left"/>
    </w:lvl>
  </w:abstractNum>
  <w:abstractNum w:abstractNumId="3" w15:restartNumberingAfterBreak="0">
    <w:nsid w:val="0000314F"/>
    <w:multiLevelType w:val="hybridMultilevel"/>
    <w:tmpl w:val="64E8A7B4"/>
    <w:lvl w:ilvl="0" w:tplc="1FA2D35C">
      <w:start w:val="1"/>
      <w:numFmt w:val="bullet"/>
      <w:lvlText w:val="-"/>
      <w:lvlJc w:val="left"/>
    </w:lvl>
    <w:lvl w:ilvl="1" w:tplc="05DC198E">
      <w:numFmt w:val="decimal"/>
      <w:lvlText w:val=""/>
      <w:lvlJc w:val="left"/>
    </w:lvl>
    <w:lvl w:ilvl="2" w:tplc="BE6CC378">
      <w:numFmt w:val="decimal"/>
      <w:lvlText w:val=""/>
      <w:lvlJc w:val="left"/>
    </w:lvl>
    <w:lvl w:ilvl="3" w:tplc="668A1D82">
      <w:numFmt w:val="decimal"/>
      <w:lvlText w:val=""/>
      <w:lvlJc w:val="left"/>
    </w:lvl>
    <w:lvl w:ilvl="4" w:tplc="85C8DFD4">
      <w:numFmt w:val="decimal"/>
      <w:lvlText w:val=""/>
      <w:lvlJc w:val="left"/>
    </w:lvl>
    <w:lvl w:ilvl="5" w:tplc="742C2CFC">
      <w:numFmt w:val="decimal"/>
      <w:lvlText w:val=""/>
      <w:lvlJc w:val="left"/>
    </w:lvl>
    <w:lvl w:ilvl="6" w:tplc="0A9694CE">
      <w:numFmt w:val="decimal"/>
      <w:lvlText w:val=""/>
      <w:lvlJc w:val="left"/>
    </w:lvl>
    <w:lvl w:ilvl="7" w:tplc="2BDC01BE">
      <w:numFmt w:val="decimal"/>
      <w:lvlText w:val=""/>
      <w:lvlJc w:val="left"/>
    </w:lvl>
    <w:lvl w:ilvl="8" w:tplc="12D86716">
      <w:numFmt w:val="decimal"/>
      <w:lvlText w:val=""/>
      <w:lvlJc w:val="left"/>
    </w:lvl>
  </w:abstractNum>
  <w:abstractNum w:abstractNumId="4" w15:restartNumberingAfterBreak="0">
    <w:nsid w:val="00004DF2"/>
    <w:multiLevelType w:val="hybridMultilevel"/>
    <w:tmpl w:val="09C2AF3A"/>
    <w:lvl w:ilvl="0" w:tplc="DAE2ABE0">
      <w:start w:val="1"/>
      <w:numFmt w:val="bullet"/>
      <w:lvlText w:val="-"/>
      <w:lvlJc w:val="left"/>
    </w:lvl>
    <w:lvl w:ilvl="1" w:tplc="6192B356">
      <w:numFmt w:val="decimal"/>
      <w:lvlText w:val=""/>
      <w:lvlJc w:val="left"/>
    </w:lvl>
    <w:lvl w:ilvl="2" w:tplc="A1EC62EA">
      <w:numFmt w:val="decimal"/>
      <w:lvlText w:val=""/>
      <w:lvlJc w:val="left"/>
    </w:lvl>
    <w:lvl w:ilvl="3" w:tplc="39F4B018">
      <w:numFmt w:val="decimal"/>
      <w:lvlText w:val=""/>
      <w:lvlJc w:val="left"/>
    </w:lvl>
    <w:lvl w:ilvl="4" w:tplc="0520E6CC">
      <w:numFmt w:val="decimal"/>
      <w:lvlText w:val=""/>
      <w:lvlJc w:val="left"/>
    </w:lvl>
    <w:lvl w:ilvl="5" w:tplc="B0B0EF2C">
      <w:numFmt w:val="decimal"/>
      <w:lvlText w:val=""/>
      <w:lvlJc w:val="left"/>
    </w:lvl>
    <w:lvl w:ilvl="6" w:tplc="1AC08D12">
      <w:numFmt w:val="decimal"/>
      <w:lvlText w:val=""/>
      <w:lvlJc w:val="left"/>
    </w:lvl>
    <w:lvl w:ilvl="7" w:tplc="63A65E02">
      <w:numFmt w:val="decimal"/>
      <w:lvlText w:val=""/>
      <w:lvlJc w:val="left"/>
    </w:lvl>
    <w:lvl w:ilvl="8" w:tplc="CE6EF53E">
      <w:numFmt w:val="decimal"/>
      <w:lvlText w:val=""/>
      <w:lvlJc w:val="left"/>
    </w:lvl>
  </w:abstractNum>
  <w:abstractNum w:abstractNumId="5" w15:restartNumberingAfterBreak="0">
    <w:nsid w:val="00005E14"/>
    <w:multiLevelType w:val="hybridMultilevel"/>
    <w:tmpl w:val="26AC1178"/>
    <w:lvl w:ilvl="0" w:tplc="8E48C812">
      <w:start w:val="1"/>
      <w:numFmt w:val="bullet"/>
      <w:lvlText w:val="-"/>
      <w:lvlJc w:val="left"/>
    </w:lvl>
    <w:lvl w:ilvl="1" w:tplc="D5165188">
      <w:numFmt w:val="decimal"/>
      <w:lvlText w:val=""/>
      <w:lvlJc w:val="left"/>
    </w:lvl>
    <w:lvl w:ilvl="2" w:tplc="4288CEB4">
      <w:numFmt w:val="decimal"/>
      <w:lvlText w:val=""/>
      <w:lvlJc w:val="left"/>
    </w:lvl>
    <w:lvl w:ilvl="3" w:tplc="73867E6E">
      <w:numFmt w:val="decimal"/>
      <w:lvlText w:val=""/>
      <w:lvlJc w:val="left"/>
    </w:lvl>
    <w:lvl w:ilvl="4" w:tplc="BB3C90F8">
      <w:numFmt w:val="decimal"/>
      <w:lvlText w:val=""/>
      <w:lvlJc w:val="left"/>
    </w:lvl>
    <w:lvl w:ilvl="5" w:tplc="1BE8D442">
      <w:numFmt w:val="decimal"/>
      <w:lvlText w:val=""/>
      <w:lvlJc w:val="left"/>
    </w:lvl>
    <w:lvl w:ilvl="6" w:tplc="79CE6710">
      <w:numFmt w:val="decimal"/>
      <w:lvlText w:val=""/>
      <w:lvlJc w:val="left"/>
    </w:lvl>
    <w:lvl w:ilvl="7" w:tplc="2BE2F98C">
      <w:numFmt w:val="decimal"/>
      <w:lvlText w:val=""/>
      <w:lvlJc w:val="left"/>
    </w:lvl>
    <w:lvl w:ilvl="8" w:tplc="0584EA02">
      <w:numFmt w:val="decimal"/>
      <w:lvlText w:val=""/>
      <w:lvlJc w:val="left"/>
    </w:lvl>
  </w:abstractNum>
  <w:abstractNum w:abstractNumId="6" w15:restartNumberingAfterBreak="0">
    <w:nsid w:val="000063CB"/>
    <w:multiLevelType w:val="hybridMultilevel"/>
    <w:tmpl w:val="C064459E"/>
    <w:lvl w:ilvl="0" w:tplc="247286BA">
      <w:start w:val="1"/>
      <w:numFmt w:val="bullet"/>
      <w:lvlText w:val="-"/>
      <w:lvlJc w:val="left"/>
    </w:lvl>
    <w:lvl w:ilvl="1" w:tplc="00DA0EA4">
      <w:numFmt w:val="decimal"/>
      <w:lvlText w:val=""/>
      <w:lvlJc w:val="left"/>
    </w:lvl>
    <w:lvl w:ilvl="2" w:tplc="0BAC3A98">
      <w:numFmt w:val="decimal"/>
      <w:lvlText w:val=""/>
      <w:lvlJc w:val="left"/>
    </w:lvl>
    <w:lvl w:ilvl="3" w:tplc="685C328C">
      <w:numFmt w:val="decimal"/>
      <w:lvlText w:val=""/>
      <w:lvlJc w:val="left"/>
    </w:lvl>
    <w:lvl w:ilvl="4" w:tplc="9C1A0E84">
      <w:numFmt w:val="decimal"/>
      <w:lvlText w:val=""/>
      <w:lvlJc w:val="left"/>
    </w:lvl>
    <w:lvl w:ilvl="5" w:tplc="4C0CDF98">
      <w:numFmt w:val="decimal"/>
      <w:lvlText w:val=""/>
      <w:lvlJc w:val="left"/>
    </w:lvl>
    <w:lvl w:ilvl="6" w:tplc="8B7ED8C8">
      <w:numFmt w:val="decimal"/>
      <w:lvlText w:val=""/>
      <w:lvlJc w:val="left"/>
    </w:lvl>
    <w:lvl w:ilvl="7" w:tplc="E9E6A77E">
      <w:numFmt w:val="decimal"/>
      <w:lvlText w:val=""/>
      <w:lvlJc w:val="left"/>
    </w:lvl>
    <w:lvl w:ilvl="8" w:tplc="3FA07118">
      <w:numFmt w:val="decimal"/>
      <w:lvlText w:val=""/>
      <w:lvlJc w:val="left"/>
    </w:lvl>
  </w:abstractNum>
  <w:abstractNum w:abstractNumId="7" w15:restartNumberingAfterBreak="0">
    <w:nsid w:val="017F2156"/>
    <w:multiLevelType w:val="hybridMultilevel"/>
    <w:tmpl w:val="221AC8FC"/>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84B66FB"/>
    <w:multiLevelType w:val="hybridMultilevel"/>
    <w:tmpl w:val="3564B014"/>
    <w:lvl w:ilvl="0" w:tplc="88384E32">
      <w:start w:val="1"/>
      <w:numFmt w:val="decimal"/>
      <w:lvlText w:val="%1."/>
      <w:lvlJc w:val="left"/>
      <w:pPr>
        <w:tabs>
          <w:tab w:val="num" w:pos="840"/>
        </w:tabs>
        <w:ind w:left="840" w:hanging="60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09566C"/>
    <w:multiLevelType w:val="hybridMultilevel"/>
    <w:tmpl w:val="88049006"/>
    <w:lvl w:ilvl="0" w:tplc="C86098C6">
      <w:start w:val="1"/>
      <w:numFmt w:val="decimal"/>
      <w:lvlText w:val="%1."/>
      <w:lvlJc w:val="left"/>
      <w:pPr>
        <w:ind w:left="870" w:hanging="360"/>
      </w:pPr>
      <w:rPr>
        <w:rFonts w:hint="default"/>
        <w:sz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138B5CE1"/>
    <w:multiLevelType w:val="hybridMultilevel"/>
    <w:tmpl w:val="B63ED822"/>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2" w15:restartNumberingAfterBreak="0">
    <w:nsid w:val="38DB7314"/>
    <w:multiLevelType w:val="hybridMultilevel"/>
    <w:tmpl w:val="D63A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AA1AF8"/>
    <w:multiLevelType w:val="hybridMultilevel"/>
    <w:tmpl w:val="BC104B66"/>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55D43B8"/>
    <w:multiLevelType w:val="hybridMultilevel"/>
    <w:tmpl w:val="4676AFDA"/>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D93243A"/>
    <w:multiLevelType w:val="multilevel"/>
    <w:tmpl w:val="EB1C1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C7D3CCC"/>
    <w:multiLevelType w:val="hybridMultilevel"/>
    <w:tmpl w:val="58D07DBC"/>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F8477DA"/>
    <w:multiLevelType w:val="hybridMultilevel"/>
    <w:tmpl w:val="6652D222"/>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0DB5D4D"/>
    <w:multiLevelType w:val="hybridMultilevel"/>
    <w:tmpl w:val="1762593E"/>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2C1218C"/>
    <w:multiLevelType w:val="hybridMultilevel"/>
    <w:tmpl w:val="45FE7AC4"/>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1"/>
  </w:num>
  <w:num w:numId="3">
    <w:abstractNumId w:va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6"/>
  </w:num>
  <w:num w:numId="16">
    <w:abstractNumId w:val="2"/>
  </w:num>
  <w:num w:numId="17">
    <w:abstractNumId w:val="3"/>
  </w:num>
  <w:num w:numId="18">
    <w:abstractNumId w:val="5"/>
  </w:num>
  <w:num w:numId="19">
    <w:abstractNumId w:val="4"/>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74674"/>
    <w:rsid w:val="00017677"/>
    <w:rsid w:val="00064BC8"/>
    <w:rsid w:val="00085A65"/>
    <w:rsid w:val="00087D4F"/>
    <w:rsid w:val="000942AA"/>
    <w:rsid w:val="000E4642"/>
    <w:rsid w:val="00130979"/>
    <w:rsid w:val="001330EA"/>
    <w:rsid w:val="0015318E"/>
    <w:rsid w:val="00174674"/>
    <w:rsid w:val="00190DD1"/>
    <w:rsid w:val="001F0E93"/>
    <w:rsid w:val="00237746"/>
    <w:rsid w:val="002A4BD1"/>
    <w:rsid w:val="003661B3"/>
    <w:rsid w:val="004947C4"/>
    <w:rsid w:val="00525EAA"/>
    <w:rsid w:val="00535216"/>
    <w:rsid w:val="005554AD"/>
    <w:rsid w:val="005A6CA8"/>
    <w:rsid w:val="006258E8"/>
    <w:rsid w:val="006667A0"/>
    <w:rsid w:val="00666FFB"/>
    <w:rsid w:val="006E2279"/>
    <w:rsid w:val="0070017A"/>
    <w:rsid w:val="007D49D2"/>
    <w:rsid w:val="007D75C2"/>
    <w:rsid w:val="007E37CC"/>
    <w:rsid w:val="008704F9"/>
    <w:rsid w:val="008847E8"/>
    <w:rsid w:val="00A0432A"/>
    <w:rsid w:val="00A34FC6"/>
    <w:rsid w:val="00AB3782"/>
    <w:rsid w:val="00B22A65"/>
    <w:rsid w:val="00B52C12"/>
    <w:rsid w:val="00B718F9"/>
    <w:rsid w:val="00C02508"/>
    <w:rsid w:val="00C55C62"/>
    <w:rsid w:val="00CB5B0C"/>
    <w:rsid w:val="00CB66D8"/>
    <w:rsid w:val="00D97002"/>
    <w:rsid w:val="00E105B0"/>
    <w:rsid w:val="00E26DC5"/>
    <w:rsid w:val="00E82524"/>
    <w:rsid w:val="00ED3995"/>
    <w:rsid w:val="00EF2485"/>
    <w:rsid w:val="00F46CAF"/>
    <w:rsid w:val="00FD452B"/>
    <w:rsid w:val="00FE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C30E"/>
  <w15:docId w15:val="{13C037C0-E6C7-472A-9460-0D4BA58A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67A0"/>
    <w:pPr>
      <w:suppressAutoHyphens/>
      <w:spacing w:after="0" w:line="240" w:lineRule="auto"/>
    </w:pPr>
    <w:rPr>
      <w:rFonts w:ascii="Times New Roman" w:eastAsia="Times New Roman" w:hAnsi="Times New Roman" w:cs="Calibri"/>
      <w:sz w:val="20"/>
      <w:szCs w:val="20"/>
      <w:lang w:eastAsia="ar-SA"/>
    </w:rPr>
  </w:style>
  <w:style w:type="paragraph" w:styleId="1">
    <w:name w:val="heading 1"/>
    <w:basedOn w:val="a0"/>
    <w:next w:val="a0"/>
    <w:link w:val="10"/>
    <w:qFormat/>
    <w:rsid w:val="006667A0"/>
    <w:pPr>
      <w:keepNext/>
      <w:suppressAutoHyphens w:val="0"/>
      <w:spacing w:before="240" w:after="60" w:line="276" w:lineRule="auto"/>
      <w:outlineLvl w:val="0"/>
    </w:pPr>
    <w:rPr>
      <w:rFonts w:ascii="Arial" w:eastAsia="Calibri" w:hAnsi="Arial" w:cs="Times New Roman"/>
      <w:b/>
      <w:bCs/>
      <w:kern w:val="32"/>
      <w:sz w:val="32"/>
      <w:szCs w:val="32"/>
      <w:lang w:eastAsia="ru-RU"/>
    </w:rPr>
  </w:style>
  <w:style w:type="paragraph" w:styleId="3">
    <w:name w:val="heading 3"/>
    <w:basedOn w:val="a0"/>
    <w:link w:val="30"/>
    <w:qFormat/>
    <w:rsid w:val="006667A0"/>
    <w:pPr>
      <w:suppressAutoHyphens w:val="0"/>
      <w:spacing w:before="100" w:beforeAutospacing="1" w:after="100" w:afterAutospacing="1"/>
      <w:jc w:val="center"/>
      <w:outlineLvl w:val="2"/>
    </w:pPr>
    <w:rPr>
      <w:rFonts w:ascii="Verdana" w:hAnsi="Verdana" w:cs="Times New Roman"/>
      <w:b/>
      <w:bCs/>
      <w:color w:val="00006C"/>
      <w:sz w:val="25"/>
      <w:szCs w:val="25"/>
      <w:lang w:eastAsia="ru-RU"/>
    </w:rPr>
  </w:style>
  <w:style w:type="paragraph" w:styleId="4">
    <w:name w:val="heading 4"/>
    <w:basedOn w:val="a0"/>
    <w:next w:val="a0"/>
    <w:link w:val="40"/>
    <w:qFormat/>
    <w:rsid w:val="006667A0"/>
    <w:pPr>
      <w:keepNext/>
      <w:suppressAutoHyphens w:val="0"/>
      <w:spacing w:before="240" w:after="60"/>
      <w:outlineLvl w:val="3"/>
    </w:pPr>
    <w:rPr>
      <w:rFonts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667A0"/>
    <w:pPr>
      <w:ind w:left="720"/>
      <w:contextualSpacing/>
    </w:pPr>
  </w:style>
  <w:style w:type="paragraph" w:customStyle="1" w:styleId="Style1">
    <w:name w:val="Style1"/>
    <w:basedOn w:val="a0"/>
    <w:uiPriority w:val="99"/>
    <w:rsid w:val="006667A0"/>
    <w:pPr>
      <w:widowControl w:val="0"/>
      <w:suppressAutoHyphens w:val="0"/>
      <w:autoSpaceDE w:val="0"/>
      <w:autoSpaceDN w:val="0"/>
      <w:adjustRightInd w:val="0"/>
    </w:pPr>
    <w:rPr>
      <w:rFonts w:cs="Times New Roman"/>
      <w:sz w:val="24"/>
      <w:szCs w:val="24"/>
      <w:lang w:eastAsia="ru-RU"/>
    </w:rPr>
  </w:style>
  <w:style w:type="paragraph" w:customStyle="1" w:styleId="Style2">
    <w:name w:val="Style2"/>
    <w:basedOn w:val="a0"/>
    <w:uiPriority w:val="99"/>
    <w:rsid w:val="006667A0"/>
    <w:pPr>
      <w:widowControl w:val="0"/>
      <w:suppressAutoHyphens w:val="0"/>
      <w:autoSpaceDE w:val="0"/>
      <w:autoSpaceDN w:val="0"/>
      <w:adjustRightInd w:val="0"/>
    </w:pPr>
    <w:rPr>
      <w:rFonts w:cs="Times New Roman"/>
      <w:sz w:val="24"/>
      <w:szCs w:val="24"/>
      <w:lang w:eastAsia="ru-RU"/>
    </w:rPr>
  </w:style>
  <w:style w:type="paragraph" w:customStyle="1" w:styleId="Style3">
    <w:name w:val="Style3"/>
    <w:basedOn w:val="a0"/>
    <w:uiPriority w:val="99"/>
    <w:rsid w:val="006667A0"/>
    <w:pPr>
      <w:widowControl w:val="0"/>
      <w:suppressAutoHyphens w:val="0"/>
      <w:autoSpaceDE w:val="0"/>
      <w:autoSpaceDN w:val="0"/>
      <w:adjustRightInd w:val="0"/>
      <w:spacing w:line="226" w:lineRule="exact"/>
      <w:jc w:val="center"/>
    </w:pPr>
    <w:rPr>
      <w:rFonts w:cs="Times New Roman"/>
      <w:sz w:val="24"/>
      <w:szCs w:val="24"/>
      <w:lang w:eastAsia="ru-RU"/>
    </w:rPr>
  </w:style>
  <w:style w:type="paragraph" w:customStyle="1" w:styleId="Style4">
    <w:name w:val="Style4"/>
    <w:basedOn w:val="a0"/>
    <w:uiPriority w:val="99"/>
    <w:rsid w:val="006667A0"/>
    <w:pPr>
      <w:widowControl w:val="0"/>
      <w:suppressAutoHyphens w:val="0"/>
      <w:autoSpaceDE w:val="0"/>
      <w:autoSpaceDN w:val="0"/>
      <w:adjustRightInd w:val="0"/>
    </w:pPr>
    <w:rPr>
      <w:rFonts w:cs="Times New Roman"/>
      <w:sz w:val="24"/>
      <w:szCs w:val="24"/>
      <w:lang w:eastAsia="ru-RU"/>
    </w:rPr>
  </w:style>
  <w:style w:type="paragraph" w:customStyle="1" w:styleId="Style5">
    <w:name w:val="Style5"/>
    <w:basedOn w:val="a0"/>
    <w:uiPriority w:val="99"/>
    <w:rsid w:val="006667A0"/>
    <w:pPr>
      <w:widowControl w:val="0"/>
      <w:suppressAutoHyphens w:val="0"/>
      <w:autoSpaceDE w:val="0"/>
      <w:autoSpaceDN w:val="0"/>
      <w:adjustRightInd w:val="0"/>
    </w:pPr>
    <w:rPr>
      <w:rFonts w:cs="Times New Roman"/>
      <w:sz w:val="24"/>
      <w:szCs w:val="24"/>
      <w:lang w:eastAsia="ru-RU"/>
    </w:rPr>
  </w:style>
  <w:style w:type="paragraph" w:customStyle="1" w:styleId="Style6">
    <w:name w:val="Style6"/>
    <w:basedOn w:val="a0"/>
    <w:uiPriority w:val="99"/>
    <w:rsid w:val="006667A0"/>
    <w:pPr>
      <w:widowControl w:val="0"/>
      <w:suppressAutoHyphens w:val="0"/>
      <w:autoSpaceDE w:val="0"/>
      <w:autoSpaceDN w:val="0"/>
      <w:adjustRightInd w:val="0"/>
      <w:spacing w:line="226" w:lineRule="exact"/>
      <w:ind w:firstLine="72"/>
    </w:pPr>
    <w:rPr>
      <w:rFonts w:cs="Times New Roman"/>
      <w:sz w:val="24"/>
      <w:szCs w:val="24"/>
      <w:lang w:eastAsia="ru-RU"/>
    </w:rPr>
  </w:style>
  <w:style w:type="paragraph" w:customStyle="1" w:styleId="Style7">
    <w:name w:val="Style7"/>
    <w:basedOn w:val="a0"/>
    <w:uiPriority w:val="99"/>
    <w:rsid w:val="006667A0"/>
    <w:pPr>
      <w:widowControl w:val="0"/>
      <w:suppressAutoHyphens w:val="0"/>
      <w:autoSpaceDE w:val="0"/>
      <w:autoSpaceDN w:val="0"/>
      <w:adjustRightInd w:val="0"/>
      <w:spacing w:line="278" w:lineRule="exact"/>
    </w:pPr>
    <w:rPr>
      <w:rFonts w:cs="Times New Roman"/>
      <w:sz w:val="24"/>
      <w:szCs w:val="24"/>
      <w:lang w:eastAsia="ru-RU"/>
    </w:rPr>
  </w:style>
  <w:style w:type="character" w:customStyle="1" w:styleId="FontStyle11">
    <w:name w:val="Font Style11"/>
    <w:uiPriority w:val="99"/>
    <w:rsid w:val="006667A0"/>
    <w:rPr>
      <w:rFonts w:ascii="Times New Roman" w:hAnsi="Times New Roman" w:cs="Times New Roman"/>
      <w:b/>
      <w:bCs/>
      <w:sz w:val="20"/>
      <w:szCs w:val="20"/>
    </w:rPr>
  </w:style>
  <w:style w:type="character" w:customStyle="1" w:styleId="FontStyle12">
    <w:name w:val="Font Style12"/>
    <w:uiPriority w:val="99"/>
    <w:rsid w:val="006667A0"/>
    <w:rPr>
      <w:rFonts w:ascii="Times New Roman" w:hAnsi="Times New Roman" w:cs="Times New Roman"/>
      <w:sz w:val="16"/>
      <w:szCs w:val="16"/>
    </w:rPr>
  </w:style>
  <w:style w:type="character" w:customStyle="1" w:styleId="FontStyle13">
    <w:name w:val="Font Style13"/>
    <w:uiPriority w:val="99"/>
    <w:rsid w:val="006667A0"/>
    <w:rPr>
      <w:rFonts w:ascii="Times New Roman" w:hAnsi="Times New Roman" w:cs="Times New Roman"/>
      <w:b/>
      <w:bCs/>
      <w:i/>
      <w:iCs/>
      <w:sz w:val="20"/>
      <w:szCs w:val="20"/>
    </w:rPr>
  </w:style>
  <w:style w:type="character" w:customStyle="1" w:styleId="FontStyle14">
    <w:name w:val="Font Style14"/>
    <w:uiPriority w:val="99"/>
    <w:rsid w:val="006667A0"/>
    <w:rPr>
      <w:rFonts w:ascii="Times New Roman" w:hAnsi="Times New Roman" w:cs="Times New Roman"/>
      <w:sz w:val="20"/>
      <w:szCs w:val="20"/>
    </w:rPr>
  </w:style>
  <w:style w:type="character" w:customStyle="1" w:styleId="FontStyle15">
    <w:name w:val="Font Style15"/>
    <w:uiPriority w:val="99"/>
    <w:rsid w:val="006667A0"/>
    <w:rPr>
      <w:rFonts w:ascii="Times New Roman" w:hAnsi="Times New Roman" w:cs="Times New Roman" w:hint="default"/>
      <w:sz w:val="20"/>
      <w:szCs w:val="20"/>
    </w:rPr>
  </w:style>
  <w:style w:type="character" w:customStyle="1" w:styleId="FontStyle16">
    <w:name w:val="Font Style16"/>
    <w:uiPriority w:val="99"/>
    <w:rsid w:val="006667A0"/>
    <w:rPr>
      <w:rFonts w:ascii="Times New Roman" w:hAnsi="Times New Roman" w:cs="Times New Roman" w:hint="default"/>
      <w:b/>
      <w:bCs/>
      <w:i/>
      <w:iCs/>
      <w:sz w:val="20"/>
      <w:szCs w:val="20"/>
    </w:rPr>
  </w:style>
  <w:style w:type="character" w:customStyle="1" w:styleId="11">
    <w:name w:val="Заголовок №1_"/>
    <w:link w:val="12"/>
    <w:rsid w:val="006667A0"/>
    <w:rPr>
      <w:b/>
      <w:bCs/>
      <w:spacing w:val="30"/>
      <w:sz w:val="31"/>
      <w:szCs w:val="31"/>
      <w:shd w:val="clear" w:color="auto" w:fill="FFFFFF"/>
    </w:rPr>
  </w:style>
  <w:style w:type="character" w:customStyle="1" w:styleId="a5">
    <w:name w:val="Основной текст Знак"/>
    <w:link w:val="a6"/>
    <w:rsid w:val="006667A0"/>
    <w:rPr>
      <w:spacing w:val="10"/>
      <w:sz w:val="25"/>
      <w:szCs w:val="25"/>
      <w:shd w:val="clear" w:color="auto" w:fill="FFFFFF"/>
    </w:rPr>
  </w:style>
  <w:style w:type="character" w:customStyle="1" w:styleId="a7">
    <w:name w:val="Основной текст + Полужирный"/>
    <w:aliases w:val="Курсив,Интервал 0 pt"/>
    <w:rsid w:val="006667A0"/>
    <w:rPr>
      <w:b/>
      <w:bCs/>
      <w:i/>
      <w:iCs/>
      <w:spacing w:val="0"/>
      <w:sz w:val="25"/>
      <w:szCs w:val="25"/>
      <w:lang w:bidi="ar-SA"/>
    </w:rPr>
  </w:style>
  <w:style w:type="character" w:customStyle="1" w:styleId="2">
    <w:name w:val="Основной текст (2)_"/>
    <w:link w:val="20"/>
    <w:rsid w:val="006667A0"/>
    <w:rPr>
      <w:b/>
      <w:bCs/>
      <w:spacing w:val="10"/>
      <w:sz w:val="25"/>
      <w:szCs w:val="25"/>
      <w:shd w:val="clear" w:color="auto" w:fill="FFFFFF"/>
    </w:rPr>
  </w:style>
  <w:style w:type="character" w:customStyle="1" w:styleId="21">
    <w:name w:val="Заголовок №2_"/>
    <w:link w:val="22"/>
    <w:rsid w:val="006667A0"/>
    <w:rPr>
      <w:b/>
      <w:bCs/>
      <w:spacing w:val="10"/>
      <w:sz w:val="25"/>
      <w:szCs w:val="25"/>
      <w:shd w:val="clear" w:color="auto" w:fill="FFFFFF"/>
    </w:rPr>
  </w:style>
  <w:style w:type="character" w:customStyle="1" w:styleId="13">
    <w:name w:val="Основной текст + Полужирный1"/>
    <w:rsid w:val="006667A0"/>
    <w:rPr>
      <w:b/>
      <w:bCs/>
      <w:spacing w:val="10"/>
      <w:sz w:val="25"/>
      <w:szCs w:val="25"/>
      <w:lang w:bidi="ar-SA"/>
    </w:rPr>
  </w:style>
  <w:style w:type="character" w:customStyle="1" w:styleId="23">
    <w:name w:val="Заголовок №2 + Курсив"/>
    <w:aliases w:val="Интервал 0 pt1"/>
    <w:rsid w:val="006667A0"/>
    <w:rPr>
      <w:b/>
      <w:bCs/>
      <w:i/>
      <w:iCs/>
      <w:spacing w:val="0"/>
      <w:sz w:val="25"/>
      <w:szCs w:val="25"/>
      <w:lang w:bidi="ar-SA"/>
    </w:rPr>
  </w:style>
  <w:style w:type="character" w:customStyle="1" w:styleId="31">
    <w:name w:val="Основной текст (3)_"/>
    <w:link w:val="32"/>
    <w:rsid w:val="006667A0"/>
    <w:rPr>
      <w:b/>
      <w:bCs/>
      <w:i/>
      <w:iCs/>
      <w:sz w:val="25"/>
      <w:szCs w:val="25"/>
      <w:shd w:val="clear" w:color="auto" w:fill="FFFFFF"/>
    </w:rPr>
  </w:style>
  <w:style w:type="character" w:customStyle="1" w:styleId="41">
    <w:name w:val="Основной текст (4)_"/>
    <w:link w:val="42"/>
    <w:rsid w:val="006667A0"/>
    <w:rPr>
      <w:i/>
      <w:iCs/>
      <w:sz w:val="27"/>
      <w:szCs w:val="27"/>
      <w:shd w:val="clear" w:color="auto" w:fill="FFFFFF"/>
    </w:rPr>
  </w:style>
  <w:style w:type="paragraph" w:customStyle="1" w:styleId="12">
    <w:name w:val="Заголовок №1"/>
    <w:basedOn w:val="a0"/>
    <w:link w:val="11"/>
    <w:rsid w:val="006667A0"/>
    <w:pPr>
      <w:shd w:val="clear" w:color="auto" w:fill="FFFFFF"/>
      <w:suppressAutoHyphens w:val="0"/>
      <w:spacing w:after="240" w:line="240" w:lineRule="atLeast"/>
      <w:outlineLvl w:val="0"/>
    </w:pPr>
    <w:rPr>
      <w:rFonts w:asciiTheme="minorHAnsi" w:eastAsiaTheme="minorHAnsi" w:hAnsiTheme="minorHAnsi" w:cstheme="minorBidi"/>
      <w:b/>
      <w:bCs/>
      <w:spacing w:val="30"/>
      <w:sz w:val="31"/>
      <w:szCs w:val="31"/>
      <w:lang w:eastAsia="en-US"/>
    </w:rPr>
  </w:style>
  <w:style w:type="paragraph" w:styleId="a6">
    <w:name w:val="Body Text"/>
    <w:basedOn w:val="a0"/>
    <w:link w:val="a5"/>
    <w:rsid w:val="006667A0"/>
    <w:pPr>
      <w:shd w:val="clear" w:color="auto" w:fill="FFFFFF"/>
      <w:suppressAutoHyphens w:val="0"/>
      <w:spacing w:before="120" w:line="322" w:lineRule="exact"/>
      <w:jc w:val="both"/>
    </w:pPr>
    <w:rPr>
      <w:rFonts w:asciiTheme="minorHAnsi" w:eastAsiaTheme="minorHAnsi" w:hAnsiTheme="minorHAnsi" w:cstheme="minorBidi"/>
      <w:spacing w:val="10"/>
      <w:sz w:val="25"/>
      <w:szCs w:val="25"/>
      <w:lang w:eastAsia="en-US"/>
    </w:rPr>
  </w:style>
  <w:style w:type="character" w:customStyle="1" w:styleId="14">
    <w:name w:val="Основной текст Знак1"/>
    <w:basedOn w:val="a1"/>
    <w:uiPriority w:val="99"/>
    <w:semiHidden/>
    <w:rsid w:val="006667A0"/>
    <w:rPr>
      <w:rFonts w:ascii="Times New Roman" w:eastAsia="Times New Roman" w:hAnsi="Times New Roman" w:cs="Calibri"/>
      <w:sz w:val="20"/>
      <w:szCs w:val="20"/>
      <w:lang w:eastAsia="ar-SA"/>
    </w:rPr>
  </w:style>
  <w:style w:type="paragraph" w:customStyle="1" w:styleId="20">
    <w:name w:val="Основной текст (2)"/>
    <w:basedOn w:val="a0"/>
    <w:link w:val="2"/>
    <w:rsid w:val="006667A0"/>
    <w:pPr>
      <w:shd w:val="clear" w:color="auto" w:fill="FFFFFF"/>
      <w:suppressAutoHyphens w:val="0"/>
      <w:spacing w:before="240" w:line="326" w:lineRule="exact"/>
    </w:pPr>
    <w:rPr>
      <w:rFonts w:asciiTheme="minorHAnsi" w:eastAsiaTheme="minorHAnsi" w:hAnsiTheme="minorHAnsi" w:cstheme="minorBidi"/>
      <w:b/>
      <w:bCs/>
      <w:spacing w:val="10"/>
      <w:sz w:val="25"/>
      <w:szCs w:val="25"/>
      <w:lang w:eastAsia="en-US"/>
    </w:rPr>
  </w:style>
  <w:style w:type="paragraph" w:customStyle="1" w:styleId="22">
    <w:name w:val="Заголовок №2"/>
    <w:basedOn w:val="a0"/>
    <w:link w:val="21"/>
    <w:rsid w:val="006667A0"/>
    <w:pPr>
      <w:shd w:val="clear" w:color="auto" w:fill="FFFFFF"/>
      <w:suppressAutoHyphens w:val="0"/>
      <w:spacing w:before="120" w:line="326" w:lineRule="exact"/>
      <w:outlineLvl w:val="1"/>
    </w:pPr>
    <w:rPr>
      <w:rFonts w:asciiTheme="minorHAnsi" w:eastAsiaTheme="minorHAnsi" w:hAnsiTheme="minorHAnsi" w:cstheme="minorBidi"/>
      <w:b/>
      <w:bCs/>
      <w:spacing w:val="10"/>
      <w:sz w:val="25"/>
      <w:szCs w:val="25"/>
      <w:lang w:eastAsia="en-US"/>
    </w:rPr>
  </w:style>
  <w:style w:type="paragraph" w:customStyle="1" w:styleId="32">
    <w:name w:val="Основной текст (3)"/>
    <w:basedOn w:val="a0"/>
    <w:link w:val="31"/>
    <w:rsid w:val="006667A0"/>
    <w:pPr>
      <w:shd w:val="clear" w:color="auto" w:fill="FFFFFF"/>
      <w:suppressAutoHyphens w:val="0"/>
      <w:spacing w:line="322" w:lineRule="exact"/>
    </w:pPr>
    <w:rPr>
      <w:rFonts w:asciiTheme="minorHAnsi" w:eastAsiaTheme="minorHAnsi" w:hAnsiTheme="minorHAnsi" w:cstheme="minorBidi"/>
      <w:b/>
      <w:bCs/>
      <w:i/>
      <w:iCs/>
      <w:sz w:val="25"/>
      <w:szCs w:val="25"/>
      <w:lang w:eastAsia="en-US"/>
    </w:rPr>
  </w:style>
  <w:style w:type="paragraph" w:customStyle="1" w:styleId="42">
    <w:name w:val="Основной текст (4)"/>
    <w:basedOn w:val="a0"/>
    <w:link w:val="41"/>
    <w:rsid w:val="006667A0"/>
    <w:pPr>
      <w:shd w:val="clear" w:color="auto" w:fill="FFFFFF"/>
      <w:suppressAutoHyphens w:val="0"/>
      <w:spacing w:line="326" w:lineRule="exact"/>
    </w:pPr>
    <w:rPr>
      <w:rFonts w:asciiTheme="minorHAnsi" w:eastAsiaTheme="minorHAnsi" w:hAnsiTheme="minorHAnsi" w:cstheme="minorBidi"/>
      <w:i/>
      <w:iCs/>
      <w:sz w:val="27"/>
      <w:szCs w:val="27"/>
      <w:lang w:eastAsia="en-US"/>
    </w:rPr>
  </w:style>
  <w:style w:type="paragraph" w:styleId="a8">
    <w:name w:val="footer"/>
    <w:basedOn w:val="a0"/>
    <w:link w:val="a9"/>
    <w:rsid w:val="006667A0"/>
    <w:pPr>
      <w:widowControl w:val="0"/>
      <w:tabs>
        <w:tab w:val="center" w:pos="4677"/>
        <w:tab w:val="right" w:pos="9355"/>
      </w:tabs>
      <w:suppressAutoHyphens w:val="0"/>
      <w:autoSpaceDE w:val="0"/>
      <w:autoSpaceDN w:val="0"/>
      <w:adjustRightInd w:val="0"/>
    </w:pPr>
    <w:rPr>
      <w:rFonts w:cs="Times New Roman"/>
      <w:sz w:val="24"/>
      <w:szCs w:val="24"/>
    </w:rPr>
  </w:style>
  <w:style w:type="character" w:customStyle="1" w:styleId="a9">
    <w:name w:val="Нижний колонтитул Знак"/>
    <w:basedOn w:val="a1"/>
    <w:link w:val="a8"/>
    <w:rsid w:val="006667A0"/>
    <w:rPr>
      <w:rFonts w:ascii="Times New Roman" w:eastAsia="Times New Roman" w:hAnsi="Times New Roman" w:cs="Times New Roman"/>
      <w:sz w:val="24"/>
      <w:szCs w:val="24"/>
    </w:rPr>
  </w:style>
  <w:style w:type="character" w:styleId="aa">
    <w:name w:val="page number"/>
    <w:basedOn w:val="a1"/>
    <w:rsid w:val="006667A0"/>
  </w:style>
  <w:style w:type="paragraph" w:styleId="ab">
    <w:name w:val="header"/>
    <w:basedOn w:val="a0"/>
    <w:link w:val="ac"/>
    <w:rsid w:val="006667A0"/>
    <w:pPr>
      <w:widowControl w:val="0"/>
      <w:tabs>
        <w:tab w:val="center" w:pos="4677"/>
        <w:tab w:val="right" w:pos="9355"/>
      </w:tabs>
      <w:suppressAutoHyphens w:val="0"/>
      <w:autoSpaceDE w:val="0"/>
      <w:autoSpaceDN w:val="0"/>
      <w:adjustRightInd w:val="0"/>
    </w:pPr>
    <w:rPr>
      <w:rFonts w:cs="Times New Roman"/>
      <w:sz w:val="24"/>
      <w:szCs w:val="24"/>
      <w:lang w:eastAsia="ru-RU"/>
    </w:rPr>
  </w:style>
  <w:style w:type="character" w:customStyle="1" w:styleId="ac">
    <w:name w:val="Верхний колонтитул Знак"/>
    <w:basedOn w:val="a1"/>
    <w:link w:val="ab"/>
    <w:rsid w:val="006667A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6667A0"/>
    <w:pPr>
      <w:widowControl w:val="0"/>
      <w:suppressAutoHyphens w:val="0"/>
      <w:autoSpaceDE w:val="0"/>
      <w:autoSpaceDN w:val="0"/>
      <w:adjustRightInd w:val="0"/>
    </w:pPr>
    <w:rPr>
      <w:rFonts w:ascii="Tahoma" w:hAnsi="Tahoma" w:cs="Times New Roman"/>
      <w:sz w:val="16"/>
      <w:szCs w:val="16"/>
    </w:rPr>
  </w:style>
  <w:style w:type="character" w:customStyle="1" w:styleId="ae">
    <w:name w:val="Текст выноски Знак"/>
    <w:basedOn w:val="a1"/>
    <w:link w:val="ad"/>
    <w:uiPriority w:val="99"/>
    <w:semiHidden/>
    <w:rsid w:val="006667A0"/>
    <w:rPr>
      <w:rFonts w:ascii="Tahoma" w:eastAsia="Times New Roman" w:hAnsi="Tahoma" w:cs="Times New Roman"/>
      <w:sz w:val="16"/>
      <w:szCs w:val="16"/>
    </w:rPr>
  </w:style>
  <w:style w:type="character" w:customStyle="1" w:styleId="af">
    <w:name w:val="Основной текст_"/>
    <w:link w:val="15"/>
    <w:rsid w:val="006667A0"/>
    <w:rPr>
      <w:sz w:val="27"/>
      <w:szCs w:val="27"/>
      <w:shd w:val="clear" w:color="auto" w:fill="FFFFFF"/>
    </w:rPr>
  </w:style>
  <w:style w:type="character" w:customStyle="1" w:styleId="af0">
    <w:name w:val="Основной текст + Курсив"/>
    <w:rsid w:val="006667A0"/>
    <w:rPr>
      <w:i/>
      <w:iCs/>
      <w:sz w:val="27"/>
      <w:szCs w:val="27"/>
      <w:shd w:val="clear" w:color="auto" w:fill="FFFFFF"/>
    </w:rPr>
  </w:style>
  <w:style w:type="character" w:customStyle="1" w:styleId="33">
    <w:name w:val="Основной текст (3) + Не курсив"/>
    <w:rsid w:val="006667A0"/>
    <w:rPr>
      <w:b/>
      <w:bCs/>
      <w:i w:val="0"/>
      <w:iCs w:val="0"/>
      <w:sz w:val="27"/>
      <w:szCs w:val="27"/>
      <w:shd w:val="clear" w:color="auto" w:fill="FFFFFF"/>
      <w:lang w:bidi="ar-SA"/>
    </w:rPr>
  </w:style>
  <w:style w:type="paragraph" w:customStyle="1" w:styleId="15">
    <w:name w:val="Основной текст1"/>
    <w:basedOn w:val="a0"/>
    <w:link w:val="af"/>
    <w:rsid w:val="006667A0"/>
    <w:pPr>
      <w:shd w:val="clear" w:color="auto" w:fill="FFFFFF"/>
      <w:suppressAutoHyphens w:val="0"/>
      <w:spacing w:after="720" w:line="374" w:lineRule="exact"/>
    </w:pPr>
    <w:rPr>
      <w:rFonts w:asciiTheme="minorHAnsi" w:eastAsiaTheme="minorHAnsi" w:hAnsiTheme="minorHAnsi" w:cstheme="minorBidi"/>
      <w:sz w:val="27"/>
      <w:szCs w:val="27"/>
      <w:lang w:eastAsia="en-US"/>
    </w:rPr>
  </w:style>
  <w:style w:type="character" w:customStyle="1" w:styleId="10">
    <w:name w:val="Заголовок 1 Знак"/>
    <w:basedOn w:val="a1"/>
    <w:link w:val="1"/>
    <w:rsid w:val="006667A0"/>
    <w:rPr>
      <w:rFonts w:ascii="Arial" w:eastAsia="Calibri" w:hAnsi="Arial" w:cs="Times New Roman"/>
      <w:b/>
      <w:bCs/>
      <w:kern w:val="32"/>
      <w:sz w:val="32"/>
      <w:szCs w:val="32"/>
      <w:lang w:eastAsia="ru-RU"/>
    </w:rPr>
  </w:style>
  <w:style w:type="character" w:customStyle="1" w:styleId="30">
    <w:name w:val="Заголовок 3 Знак"/>
    <w:basedOn w:val="a1"/>
    <w:link w:val="3"/>
    <w:rsid w:val="006667A0"/>
    <w:rPr>
      <w:rFonts w:ascii="Verdana" w:eastAsia="Times New Roman" w:hAnsi="Verdana" w:cs="Times New Roman"/>
      <w:b/>
      <w:bCs/>
      <w:color w:val="00006C"/>
      <w:sz w:val="25"/>
      <w:szCs w:val="25"/>
      <w:lang w:eastAsia="ru-RU"/>
    </w:rPr>
  </w:style>
  <w:style w:type="character" w:customStyle="1" w:styleId="40">
    <w:name w:val="Заголовок 4 Знак"/>
    <w:basedOn w:val="a1"/>
    <w:link w:val="4"/>
    <w:rsid w:val="006667A0"/>
    <w:rPr>
      <w:rFonts w:ascii="Times New Roman" w:eastAsia="Times New Roman" w:hAnsi="Times New Roman" w:cs="Times New Roman"/>
      <w:b/>
      <w:bCs/>
      <w:sz w:val="28"/>
      <w:szCs w:val="28"/>
      <w:lang w:eastAsia="ru-RU"/>
    </w:rPr>
  </w:style>
  <w:style w:type="table" w:styleId="af1">
    <w:name w:val="Table Grid"/>
    <w:basedOn w:val="a2"/>
    <w:uiPriority w:val="59"/>
    <w:rsid w:val="006667A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4">
    <w:name w:val="Body Text Indent 3"/>
    <w:basedOn w:val="a0"/>
    <w:link w:val="35"/>
    <w:rsid w:val="006667A0"/>
    <w:pPr>
      <w:suppressAutoHyphens w:val="0"/>
      <w:spacing w:after="120"/>
      <w:ind w:left="283"/>
    </w:pPr>
    <w:rPr>
      <w:rFonts w:cs="Times New Roman"/>
      <w:sz w:val="16"/>
      <w:szCs w:val="16"/>
      <w:lang w:eastAsia="ru-RU"/>
    </w:rPr>
  </w:style>
  <w:style w:type="character" w:customStyle="1" w:styleId="35">
    <w:name w:val="Основной текст с отступом 3 Знак"/>
    <w:basedOn w:val="a1"/>
    <w:link w:val="34"/>
    <w:rsid w:val="006667A0"/>
    <w:rPr>
      <w:rFonts w:ascii="Times New Roman" w:eastAsia="Times New Roman" w:hAnsi="Times New Roman" w:cs="Times New Roman"/>
      <w:sz w:val="16"/>
      <w:szCs w:val="16"/>
      <w:lang w:eastAsia="ru-RU"/>
    </w:rPr>
  </w:style>
  <w:style w:type="paragraph" w:styleId="af2">
    <w:name w:val="Body Text Indent"/>
    <w:basedOn w:val="a0"/>
    <w:link w:val="af3"/>
    <w:rsid w:val="006667A0"/>
    <w:pPr>
      <w:suppressAutoHyphens w:val="0"/>
      <w:spacing w:after="120"/>
      <w:ind w:left="283"/>
    </w:pPr>
    <w:rPr>
      <w:rFonts w:cs="Times New Roman"/>
      <w:sz w:val="24"/>
      <w:szCs w:val="24"/>
      <w:lang w:eastAsia="ru-RU"/>
    </w:rPr>
  </w:style>
  <w:style w:type="character" w:customStyle="1" w:styleId="af3">
    <w:name w:val="Основной текст с отступом Знак"/>
    <w:basedOn w:val="a1"/>
    <w:link w:val="af2"/>
    <w:rsid w:val="006667A0"/>
    <w:rPr>
      <w:rFonts w:ascii="Times New Roman" w:eastAsia="Times New Roman" w:hAnsi="Times New Roman" w:cs="Times New Roman"/>
      <w:sz w:val="24"/>
      <w:szCs w:val="24"/>
      <w:lang w:eastAsia="ru-RU"/>
    </w:rPr>
  </w:style>
  <w:style w:type="paragraph" w:styleId="24">
    <w:name w:val="Body Text Indent 2"/>
    <w:basedOn w:val="a0"/>
    <w:link w:val="25"/>
    <w:unhideWhenUsed/>
    <w:rsid w:val="006667A0"/>
    <w:pPr>
      <w:suppressAutoHyphens w:val="0"/>
      <w:spacing w:after="120" w:line="480" w:lineRule="auto"/>
      <w:ind w:left="283"/>
    </w:pPr>
    <w:rPr>
      <w:rFonts w:asciiTheme="minorHAnsi" w:eastAsiaTheme="minorEastAsia" w:hAnsiTheme="minorHAnsi" w:cstheme="minorBidi"/>
      <w:sz w:val="22"/>
      <w:szCs w:val="22"/>
      <w:lang w:eastAsia="ru-RU"/>
    </w:rPr>
  </w:style>
  <w:style w:type="character" w:customStyle="1" w:styleId="25">
    <w:name w:val="Основной текст с отступом 2 Знак"/>
    <w:basedOn w:val="a1"/>
    <w:link w:val="24"/>
    <w:rsid w:val="006667A0"/>
    <w:rPr>
      <w:rFonts w:eastAsiaTheme="minorEastAsia"/>
      <w:lang w:eastAsia="ru-RU"/>
    </w:rPr>
  </w:style>
  <w:style w:type="character" w:styleId="af4">
    <w:name w:val="Hyperlink"/>
    <w:uiPriority w:val="99"/>
    <w:semiHidden/>
    <w:unhideWhenUsed/>
    <w:rsid w:val="006667A0"/>
    <w:rPr>
      <w:color w:val="6300FF"/>
      <w:u w:val="single"/>
    </w:rPr>
  </w:style>
  <w:style w:type="paragraph" w:styleId="af5">
    <w:name w:val="List"/>
    <w:basedOn w:val="a0"/>
    <w:rsid w:val="006667A0"/>
    <w:pPr>
      <w:tabs>
        <w:tab w:val="num" w:pos="360"/>
      </w:tabs>
      <w:suppressAutoHyphens w:val="0"/>
      <w:ind w:left="360" w:hanging="360"/>
    </w:pPr>
    <w:rPr>
      <w:rFonts w:cs="Times New Roman"/>
      <w:sz w:val="24"/>
      <w:szCs w:val="24"/>
      <w:lang w:eastAsia="ru-RU"/>
    </w:rPr>
  </w:style>
  <w:style w:type="paragraph" w:styleId="af6">
    <w:name w:val="Plain Text"/>
    <w:basedOn w:val="a0"/>
    <w:link w:val="af7"/>
    <w:rsid w:val="006667A0"/>
    <w:pPr>
      <w:suppressAutoHyphens w:val="0"/>
    </w:pPr>
    <w:rPr>
      <w:rFonts w:ascii="Courier New" w:hAnsi="Courier New" w:cs="Times New Roman"/>
      <w:lang w:eastAsia="ru-RU"/>
    </w:rPr>
  </w:style>
  <w:style w:type="character" w:customStyle="1" w:styleId="af7">
    <w:name w:val="Текст Знак"/>
    <w:basedOn w:val="a1"/>
    <w:link w:val="af6"/>
    <w:rsid w:val="006667A0"/>
    <w:rPr>
      <w:rFonts w:ascii="Courier New" w:eastAsia="Times New Roman" w:hAnsi="Courier New" w:cs="Times New Roman"/>
      <w:sz w:val="20"/>
      <w:szCs w:val="20"/>
      <w:lang w:eastAsia="ru-RU"/>
    </w:rPr>
  </w:style>
  <w:style w:type="paragraph" w:styleId="a">
    <w:name w:val="Title"/>
    <w:basedOn w:val="a0"/>
    <w:link w:val="af8"/>
    <w:qFormat/>
    <w:rsid w:val="006667A0"/>
    <w:pPr>
      <w:numPr>
        <w:numId w:val="2"/>
      </w:numPr>
      <w:tabs>
        <w:tab w:val="clear" w:pos="360"/>
      </w:tabs>
      <w:suppressAutoHyphens w:val="0"/>
      <w:ind w:left="0" w:firstLine="0"/>
      <w:jc w:val="center"/>
    </w:pPr>
    <w:rPr>
      <w:rFonts w:ascii="Arial" w:hAnsi="Arial" w:cs="Times New Roman"/>
      <w:b/>
      <w:bCs/>
      <w:sz w:val="28"/>
      <w:szCs w:val="26"/>
      <w:lang w:eastAsia="ru-RU"/>
    </w:rPr>
  </w:style>
  <w:style w:type="character" w:customStyle="1" w:styleId="af8">
    <w:name w:val="Заголовок Знак"/>
    <w:basedOn w:val="a1"/>
    <w:link w:val="a"/>
    <w:rsid w:val="006667A0"/>
    <w:rPr>
      <w:rFonts w:ascii="Arial" w:eastAsia="Times New Roman" w:hAnsi="Arial" w:cs="Times New Roman"/>
      <w:b/>
      <w:bCs/>
      <w:sz w:val="28"/>
      <w:szCs w:val="26"/>
      <w:lang w:eastAsia="ru-RU"/>
    </w:rPr>
  </w:style>
  <w:style w:type="character" w:styleId="af9">
    <w:name w:val="FollowedHyperlink"/>
    <w:rsid w:val="006667A0"/>
    <w:rPr>
      <w:color w:val="800080"/>
      <w:u w:val="single"/>
    </w:rPr>
  </w:style>
  <w:style w:type="paragraph" w:customStyle="1" w:styleId="FR2">
    <w:name w:val="FR2"/>
    <w:rsid w:val="006667A0"/>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fa">
    <w:name w:val="No Spacing"/>
    <w:uiPriority w:val="1"/>
    <w:qFormat/>
    <w:rsid w:val="006667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b">
    <w:name w:val="Normal (Web)"/>
    <w:basedOn w:val="a0"/>
    <w:uiPriority w:val="99"/>
    <w:unhideWhenUsed/>
    <w:rsid w:val="006667A0"/>
    <w:pPr>
      <w:suppressAutoHyphens w:val="0"/>
      <w:spacing w:before="100" w:beforeAutospacing="1" w:after="100" w:afterAutospacing="1"/>
    </w:pPr>
    <w:rPr>
      <w:rFonts w:cs="Times New Roman"/>
      <w:sz w:val="24"/>
      <w:szCs w:val="24"/>
      <w:lang w:eastAsia="ru-RU"/>
    </w:rPr>
  </w:style>
  <w:style w:type="character" w:customStyle="1" w:styleId="apple-converted-space">
    <w:name w:val="apple-converted-space"/>
    <w:basedOn w:val="a1"/>
    <w:rsid w:val="006667A0"/>
  </w:style>
  <w:style w:type="paragraph" w:customStyle="1" w:styleId="afc">
    <w:name w:val="Содержимое таблицы"/>
    <w:rsid w:val="006667A0"/>
    <w:pPr>
      <w:widowControl w:val="0"/>
      <w:suppressLineNumbers/>
      <w:suppressAutoHyphens/>
      <w:spacing w:after="120" w:line="240" w:lineRule="auto"/>
    </w:pPr>
    <w:rPr>
      <w:rFonts w:ascii="Times" w:eastAsia="Nimbus Sans L" w:hAnsi="Times" w:cs="Times New Roman"/>
      <w:sz w:val="24"/>
      <w:szCs w:val="20"/>
      <w:lang w:val="en-US" w:bidi="en-US"/>
    </w:rPr>
  </w:style>
  <w:style w:type="paragraph" w:customStyle="1" w:styleId="16">
    <w:name w:val="Без интервала1"/>
    <w:rsid w:val="006667A0"/>
    <w:pPr>
      <w:suppressAutoHyphens/>
      <w:spacing w:after="0" w:line="100" w:lineRule="atLeast"/>
    </w:pPr>
    <w:rPr>
      <w:rFonts w:ascii="Calibri" w:eastAsia="Times New Roman" w:hAnsi="Calibri" w:cs="Times New Roman"/>
      <w:kern w:val="1"/>
      <w:lang w:eastAsia="ar-SA"/>
    </w:rPr>
  </w:style>
  <w:style w:type="character" w:styleId="afd">
    <w:name w:val="Strong"/>
    <w:qFormat/>
    <w:rsid w:val="007D4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C14FF-3C0C-429C-8542-46C2F3F2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48</Pages>
  <Words>12150</Words>
  <Characters>69258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Толян</cp:lastModifiedBy>
  <cp:revision>27</cp:revision>
  <dcterms:created xsi:type="dcterms:W3CDTF">2017-09-15T13:26:00Z</dcterms:created>
  <dcterms:modified xsi:type="dcterms:W3CDTF">2021-03-03T16:27:00Z</dcterms:modified>
</cp:coreProperties>
</file>